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AF" w:rsidRDefault="002A1AAF" w:rsidP="002A1AAF">
      <w:pPr>
        <w:rPr>
          <w:b/>
          <w:sz w:val="28"/>
          <w:szCs w:val="28"/>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2A1AAF" w:rsidRDefault="002A1AAF" w:rsidP="002A1AAF">
      <w:pPr>
        <w:jc w:val="center"/>
        <w:rPr>
          <w:b/>
          <w:sz w:val="28"/>
          <w:szCs w:val="28"/>
        </w:rPr>
      </w:pP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 xml:space="preserve">АДМИНИСТРАЦИЯ ПЕЧЕРСКОГО СЕЛЬСКОГО ПОСЕЛЕНИЯ </w:t>
      </w:r>
    </w:p>
    <w:p w:rsidR="002A1AAF" w:rsidRDefault="002A1AAF" w:rsidP="002A1AAF">
      <w:pPr>
        <w:jc w:val="center"/>
        <w:rPr>
          <w:b/>
          <w:sz w:val="28"/>
          <w:szCs w:val="28"/>
        </w:rPr>
      </w:pPr>
      <w:r>
        <w:rPr>
          <w:b/>
          <w:sz w:val="28"/>
          <w:szCs w:val="28"/>
        </w:rPr>
        <w:t>СМОЛЕНКОГО РАЙОНА СМОЛЕНКОЙ ОБЛАСТИ</w:t>
      </w:r>
    </w:p>
    <w:p w:rsidR="002A1AAF" w:rsidRDefault="002A1AAF" w:rsidP="002A1AAF">
      <w:pPr>
        <w:jc w:val="center"/>
        <w:rPr>
          <w:b/>
          <w:sz w:val="28"/>
          <w:szCs w:val="28"/>
        </w:rPr>
      </w:pPr>
    </w:p>
    <w:p w:rsidR="002A1AAF" w:rsidRDefault="002A1AAF" w:rsidP="002A1AAF">
      <w:pPr>
        <w:jc w:val="center"/>
        <w:rPr>
          <w:b/>
          <w:sz w:val="28"/>
          <w:szCs w:val="28"/>
        </w:rPr>
      </w:pPr>
      <w:r>
        <w:rPr>
          <w:b/>
          <w:sz w:val="28"/>
          <w:szCs w:val="28"/>
        </w:rPr>
        <w:t>ПОСТАНОВЛЕНИЕ</w:t>
      </w:r>
    </w:p>
    <w:p w:rsidR="002A1AAF" w:rsidRDefault="002A1AAF" w:rsidP="002A1AAF">
      <w:pPr>
        <w:rPr>
          <w:sz w:val="28"/>
          <w:szCs w:val="28"/>
        </w:rPr>
      </w:pPr>
    </w:p>
    <w:p w:rsidR="002A1AAF" w:rsidRDefault="002A1AAF" w:rsidP="002A1AAF">
      <w:pPr>
        <w:rPr>
          <w:sz w:val="28"/>
          <w:szCs w:val="28"/>
        </w:rPr>
      </w:pPr>
      <w:r>
        <w:rPr>
          <w:sz w:val="28"/>
          <w:szCs w:val="28"/>
        </w:rPr>
        <w:t xml:space="preserve">От </w:t>
      </w:r>
      <w:r w:rsidR="00ED4F5C">
        <w:rPr>
          <w:sz w:val="28"/>
          <w:szCs w:val="28"/>
        </w:rPr>
        <w:t>17</w:t>
      </w:r>
      <w:r>
        <w:rPr>
          <w:sz w:val="28"/>
          <w:szCs w:val="28"/>
        </w:rPr>
        <w:t xml:space="preserve"> </w:t>
      </w:r>
      <w:r w:rsidR="00ED6FD6">
        <w:rPr>
          <w:sz w:val="28"/>
          <w:szCs w:val="28"/>
        </w:rPr>
        <w:t>марта</w:t>
      </w:r>
      <w:r>
        <w:rPr>
          <w:sz w:val="28"/>
          <w:szCs w:val="28"/>
        </w:rPr>
        <w:t xml:space="preserve"> 2022 года                                                                 </w:t>
      </w:r>
      <w:r w:rsidR="00A56B3F">
        <w:rPr>
          <w:sz w:val="28"/>
          <w:szCs w:val="28"/>
        </w:rPr>
        <w:t xml:space="preserve">                           № 22</w:t>
      </w:r>
      <w:bookmarkStart w:id="0" w:name="_GoBack"/>
      <w:bookmarkEnd w:id="0"/>
    </w:p>
    <w:p w:rsidR="002A1AAF" w:rsidRDefault="002A1AAF" w:rsidP="002A1AAF">
      <w:pPr>
        <w:rPr>
          <w:sz w:val="28"/>
          <w:szCs w:val="28"/>
        </w:rPr>
      </w:pPr>
    </w:p>
    <w:tbl>
      <w:tblPr>
        <w:tblW w:w="0" w:type="auto"/>
        <w:tblLook w:val="04A0" w:firstRow="1" w:lastRow="0" w:firstColumn="1" w:lastColumn="0" w:noHBand="0" w:noVBand="1"/>
      </w:tblPr>
      <w:tblGrid>
        <w:gridCol w:w="5210"/>
        <w:gridCol w:w="5211"/>
      </w:tblGrid>
      <w:tr w:rsidR="002A1AAF" w:rsidRPr="00456ABC" w:rsidTr="00975A1A">
        <w:tc>
          <w:tcPr>
            <w:tcW w:w="5210" w:type="dxa"/>
            <w:shd w:val="clear" w:color="auto" w:fill="auto"/>
          </w:tcPr>
          <w:p w:rsidR="002A1AAF" w:rsidRPr="00456ABC" w:rsidRDefault="002A1AAF" w:rsidP="002A1AAF">
            <w:pPr>
              <w:jc w:val="both"/>
              <w:rPr>
                <w:sz w:val="28"/>
                <w:szCs w:val="28"/>
              </w:rPr>
            </w:pPr>
            <w:r w:rsidRPr="00456ABC">
              <w:rPr>
                <w:sz w:val="28"/>
                <w:szCs w:val="28"/>
              </w:rPr>
              <w:t>Об утверждении Административного регламента «</w:t>
            </w:r>
            <w:r w:rsidRPr="002A1AAF">
              <w:rPr>
                <w:sz w:val="28"/>
                <w:szCs w:val="28"/>
              </w:rPr>
              <w:t>Признание садового дома жилым домом и жилого дома садовым домом</w:t>
            </w:r>
            <w:r w:rsidRPr="00456ABC">
              <w:rPr>
                <w:sz w:val="28"/>
                <w:szCs w:val="28"/>
              </w:rPr>
              <w:t>»</w:t>
            </w:r>
          </w:p>
        </w:tc>
        <w:tc>
          <w:tcPr>
            <w:tcW w:w="5211" w:type="dxa"/>
            <w:shd w:val="clear" w:color="auto" w:fill="auto"/>
          </w:tcPr>
          <w:p w:rsidR="002A1AAF" w:rsidRPr="00456ABC" w:rsidRDefault="002A1AAF" w:rsidP="00975A1A">
            <w:pPr>
              <w:rPr>
                <w:sz w:val="28"/>
                <w:szCs w:val="28"/>
              </w:rPr>
            </w:pPr>
          </w:p>
        </w:tc>
      </w:tr>
    </w:tbl>
    <w:p w:rsidR="002A1AAF" w:rsidRDefault="002A1AAF" w:rsidP="002A1AAF">
      <w:pPr>
        <w:rPr>
          <w:sz w:val="28"/>
          <w:szCs w:val="28"/>
        </w:rPr>
      </w:pPr>
    </w:p>
    <w:p w:rsidR="002A1AAF" w:rsidRDefault="002A1AAF" w:rsidP="002A1AAF">
      <w:pPr>
        <w:jc w:val="both"/>
        <w:rPr>
          <w:color w:val="000000"/>
          <w:sz w:val="28"/>
          <w:szCs w:val="28"/>
        </w:rPr>
      </w:pPr>
      <w:r>
        <w:rPr>
          <w:color w:val="000000"/>
          <w:sz w:val="28"/>
          <w:szCs w:val="28"/>
        </w:rPr>
        <w:tab/>
      </w:r>
      <w:proofErr w:type="gramStart"/>
      <w:r>
        <w:rPr>
          <w:color w:val="000000"/>
          <w:sz w:val="28"/>
          <w:szCs w:val="28"/>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Pr>
          <w:sz w:val="28"/>
          <w:szCs w:val="28"/>
        </w:rPr>
        <w:t>Печерского</w:t>
      </w:r>
      <w:r>
        <w:rPr>
          <w:color w:val="000000"/>
          <w:sz w:val="28"/>
          <w:szCs w:val="28"/>
        </w:rPr>
        <w:t xml:space="preserve"> сельского поселения Смоленского района Смоленской области </w:t>
      </w:r>
      <w:r>
        <w:rPr>
          <w:sz w:val="28"/>
          <w:szCs w:val="28"/>
        </w:rPr>
        <w:t xml:space="preserve">от 05.04.2012 г. №28 </w:t>
      </w:r>
      <w:r>
        <w:rPr>
          <w:sz w:val="28"/>
        </w:rPr>
        <w:t xml:space="preserve">«Об утверждении Реестра муниципальных услуг (функций), предоставляемых (исполняемых) Администрацией </w:t>
      </w:r>
      <w:r>
        <w:rPr>
          <w:sz w:val="28"/>
          <w:szCs w:val="28"/>
        </w:rPr>
        <w:t>Печерского</w:t>
      </w:r>
      <w:r>
        <w:rPr>
          <w:sz w:val="28"/>
        </w:rPr>
        <w:t xml:space="preserve"> сельского поселения Смоленского района Смоленской области» </w:t>
      </w:r>
      <w:r>
        <w:rPr>
          <w:sz w:val="28"/>
          <w:szCs w:val="28"/>
        </w:rPr>
        <w:t xml:space="preserve">Администрация Печерского сельского поселения Смоленского района Смоленской области постановляет: </w:t>
      </w:r>
      <w:r>
        <w:rPr>
          <w:color w:val="000000"/>
          <w:sz w:val="28"/>
          <w:szCs w:val="28"/>
        </w:rPr>
        <w:t xml:space="preserve"> </w:t>
      </w:r>
      <w:proofErr w:type="gramEnd"/>
    </w:p>
    <w:p w:rsidR="002A1AAF" w:rsidRDefault="002A1AAF" w:rsidP="002A1AAF">
      <w:pPr>
        <w:autoSpaceDE w:val="0"/>
        <w:autoSpaceDN w:val="0"/>
        <w:adjustRightInd w:val="0"/>
        <w:ind w:firstLine="540"/>
        <w:jc w:val="both"/>
        <w:outlineLvl w:val="0"/>
        <w:rPr>
          <w:sz w:val="28"/>
          <w:szCs w:val="28"/>
        </w:rPr>
      </w:pPr>
    </w:p>
    <w:p w:rsidR="002A1AAF" w:rsidRPr="00EA6169" w:rsidRDefault="002A1AAF" w:rsidP="002A1AAF">
      <w:pPr>
        <w:numPr>
          <w:ilvl w:val="0"/>
          <w:numId w:val="1"/>
        </w:numPr>
        <w:autoSpaceDE w:val="0"/>
        <w:autoSpaceDN w:val="0"/>
        <w:adjustRightInd w:val="0"/>
        <w:ind w:left="0" w:firstLine="0"/>
        <w:jc w:val="both"/>
        <w:outlineLvl w:val="0"/>
        <w:rPr>
          <w:sz w:val="28"/>
          <w:szCs w:val="28"/>
        </w:rPr>
      </w:pPr>
      <w:r w:rsidRPr="00EA6169">
        <w:rPr>
          <w:sz w:val="28"/>
          <w:szCs w:val="28"/>
        </w:rPr>
        <w:t>Утвердить Административный регламент по предоставлению муниципальной услуги «</w:t>
      </w:r>
      <w:r w:rsidRPr="002A1AAF">
        <w:rPr>
          <w:sz w:val="28"/>
          <w:szCs w:val="28"/>
        </w:rPr>
        <w:t>Признание садового дома жилым домом и жилого дома садовым домом</w:t>
      </w:r>
      <w:r w:rsidRPr="00EA6169">
        <w:rPr>
          <w:sz w:val="28"/>
          <w:szCs w:val="28"/>
        </w:rPr>
        <w:t>» согласно приложению №1.</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Настоящее постановление подлежит</w:t>
      </w:r>
      <w:r w:rsidR="00AB6923">
        <w:rPr>
          <w:sz w:val="28"/>
          <w:szCs w:val="28"/>
        </w:rPr>
        <w:t xml:space="preserve"> обнародованию</w:t>
      </w:r>
      <w:r>
        <w:rPr>
          <w:sz w:val="28"/>
          <w:szCs w:val="28"/>
        </w:rPr>
        <w:t>.</w:t>
      </w:r>
    </w:p>
    <w:p w:rsidR="002A1AAF" w:rsidRDefault="002A1AAF" w:rsidP="002A1AAF">
      <w:pPr>
        <w:numPr>
          <w:ilvl w:val="0"/>
          <w:numId w:val="1"/>
        </w:numPr>
        <w:autoSpaceDE w:val="0"/>
        <w:autoSpaceDN w:val="0"/>
        <w:adjustRightInd w:val="0"/>
        <w:ind w:left="0" w:firstLine="0"/>
        <w:jc w:val="both"/>
        <w:outlineLvl w:val="0"/>
        <w:rPr>
          <w:sz w:val="28"/>
          <w:szCs w:val="28"/>
        </w:rPr>
      </w:pPr>
      <w:r>
        <w:rPr>
          <w:sz w:val="28"/>
          <w:szCs w:val="28"/>
        </w:rPr>
        <w:t xml:space="preserve">Настоящее постановление вступает в силу с момента подписания. </w:t>
      </w:r>
    </w:p>
    <w:p w:rsidR="002A1AAF" w:rsidRDefault="002A1AAF" w:rsidP="002A1AAF">
      <w:pPr>
        <w:numPr>
          <w:ilvl w:val="0"/>
          <w:numId w:val="1"/>
        </w:numPr>
        <w:autoSpaceDE w:val="0"/>
        <w:autoSpaceDN w:val="0"/>
        <w:adjustRightInd w:val="0"/>
        <w:ind w:left="0" w:firstLine="0"/>
        <w:jc w:val="both"/>
        <w:outlineLvl w:val="0"/>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A1AAF" w:rsidRDefault="002A1AAF" w:rsidP="002A1AAF">
      <w:pPr>
        <w:autoSpaceDE w:val="0"/>
        <w:autoSpaceDN w:val="0"/>
        <w:adjustRightInd w:val="0"/>
        <w:ind w:firstLine="540"/>
        <w:jc w:val="both"/>
        <w:outlineLvl w:val="0"/>
        <w:rPr>
          <w:sz w:val="28"/>
          <w:szCs w:val="28"/>
        </w:rPr>
      </w:pPr>
    </w:p>
    <w:p w:rsidR="002A1AAF" w:rsidRDefault="002A1AAF" w:rsidP="002A1AAF">
      <w:pPr>
        <w:autoSpaceDE w:val="0"/>
        <w:autoSpaceDN w:val="0"/>
        <w:adjustRightInd w:val="0"/>
        <w:ind w:firstLine="540"/>
        <w:jc w:val="both"/>
        <w:outlineLvl w:val="0"/>
        <w:rPr>
          <w:sz w:val="28"/>
          <w:szCs w:val="28"/>
        </w:rPr>
      </w:pPr>
    </w:p>
    <w:p w:rsidR="002A1AAF" w:rsidRDefault="002A1AAF" w:rsidP="002A1AAF">
      <w:pPr>
        <w:autoSpaceDE w:val="0"/>
        <w:autoSpaceDN w:val="0"/>
        <w:adjustRightInd w:val="0"/>
        <w:ind w:firstLine="540"/>
        <w:jc w:val="both"/>
        <w:outlineLvl w:val="0"/>
        <w:rPr>
          <w:sz w:val="28"/>
          <w:szCs w:val="28"/>
        </w:rPr>
      </w:pPr>
    </w:p>
    <w:p w:rsidR="002A1AAF" w:rsidRDefault="002A1AAF" w:rsidP="002A1AAF">
      <w:pPr>
        <w:jc w:val="both"/>
        <w:rPr>
          <w:rFonts w:eastAsia="Calibri"/>
          <w:sz w:val="28"/>
          <w:lang w:eastAsia="en-US"/>
        </w:rPr>
      </w:pPr>
      <w:r>
        <w:rPr>
          <w:rFonts w:eastAsia="Calibri"/>
          <w:sz w:val="28"/>
          <w:lang w:eastAsia="en-US"/>
        </w:rPr>
        <w:t>Глава муниципального образования</w:t>
      </w:r>
    </w:p>
    <w:p w:rsidR="002A1AAF" w:rsidRDefault="002A1AAF" w:rsidP="002A1AAF">
      <w:pPr>
        <w:jc w:val="both"/>
        <w:rPr>
          <w:rFonts w:eastAsia="Calibri"/>
          <w:sz w:val="28"/>
          <w:lang w:eastAsia="en-US"/>
        </w:rPr>
      </w:pPr>
      <w:r>
        <w:rPr>
          <w:rFonts w:eastAsia="Calibri"/>
          <w:sz w:val="28"/>
          <w:lang w:eastAsia="en-US"/>
        </w:rPr>
        <w:t xml:space="preserve">Печерского сельского поселения                                                    </w:t>
      </w:r>
    </w:p>
    <w:p w:rsidR="002A1AAF" w:rsidRDefault="002A1AAF" w:rsidP="002A1AAF">
      <w:pPr>
        <w:contextualSpacing/>
        <w:jc w:val="both"/>
        <w:rPr>
          <w:rFonts w:eastAsia="Calibri"/>
          <w:b/>
          <w:sz w:val="28"/>
          <w:lang w:eastAsia="en-US"/>
        </w:rPr>
      </w:pPr>
      <w:r>
        <w:rPr>
          <w:rFonts w:eastAsia="Calibri"/>
          <w:sz w:val="28"/>
          <w:lang w:eastAsia="en-US"/>
        </w:rPr>
        <w:t xml:space="preserve">Смоленского района Смоленской области                               </w:t>
      </w:r>
      <w:r>
        <w:rPr>
          <w:rFonts w:eastAsia="Calibri"/>
          <w:b/>
          <w:sz w:val="28"/>
          <w:lang w:eastAsia="en-US"/>
        </w:rPr>
        <w:t>Ю.Л. Митрофанов</w:t>
      </w: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p w:rsidR="002A1AAF" w:rsidRDefault="002A1AAF" w:rsidP="002A1AAF">
      <w:pPr>
        <w:contextualSpacing/>
        <w:jc w:val="both"/>
        <w:rPr>
          <w:rFonts w:eastAsia="Calibri"/>
          <w:b/>
          <w:sz w:val="28"/>
          <w:lang w:eastAsia="en-US"/>
        </w:rPr>
      </w:pPr>
    </w:p>
    <w:tbl>
      <w:tblPr>
        <w:tblW w:w="0" w:type="auto"/>
        <w:tblLook w:val="04A0" w:firstRow="1" w:lastRow="0" w:firstColumn="1" w:lastColumn="0" w:noHBand="0" w:noVBand="1"/>
      </w:tblPr>
      <w:tblGrid>
        <w:gridCol w:w="6057"/>
        <w:gridCol w:w="4364"/>
      </w:tblGrid>
      <w:tr w:rsidR="002A1AAF" w:rsidRPr="00567FB6" w:rsidTr="00975A1A">
        <w:tc>
          <w:tcPr>
            <w:tcW w:w="6057" w:type="dxa"/>
          </w:tcPr>
          <w:p w:rsidR="002A1AAF" w:rsidRPr="00567FB6" w:rsidRDefault="002A1AAF" w:rsidP="00975A1A">
            <w:pPr>
              <w:jc w:val="center"/>
              <w:rPr>
                <w:b/>
                <w:sz w:val="28"/>
                <w:szCs w:val="28"/>
              </w:rPr>
            </w:pPr>
          </w:p>
        </w:tc>
        <w:tc>
          <w:tcPr>
            <w:tcW w:w="4364" w:type="dxa"/>
          </w:tcPr>
          <w:p w:rsidR="002A1AAF" w:rsidRPr="00567FB6" w:rsidRDefault="002A1AAF" w:rsidP="00975A1A">
            <w:pPr>
              <w:jc w:val="both"/>
              <w:rPr>
                <w:sz w:val="24"/>
                <w:szCs w:val="28"/>
              </w:rPr>
            </w:pPr>
            <w:r w:rsidRPr="00567FB6">
              <w:rPr>
                <w:sz w:val="24"/>
                <w:szCs w:val="28"/>
              </w:rPr>
              <w:t>Приложение №1</w:t>
            </w:r>
          </w:p>
          <w:p w:rsidR="002A1AAF" w:rsidRPr="00567FB6" w:rsidRDefault="002A1AAF" w:rsidP="00ED6FD6">
            <w:pPr>
              <w:jc w:val="both"/>
              <w:rPr>
                <w:sz w:val="28"/>
                <w:szCs w:val="28"/>
              </w:rPr>
            </w:pPr>
            <w:r w:rsidRPr="00567FB6">
              <w:rPr>
                <w:sz w:val="24"/>
                <w:szCs w:val="28"/>
              </w:rPr>
              <w:t xml:space="preserve">к постановлению Администрации Печерского сельского поселения Смоленского района Смоленской области №___ от </w:t>
            </w:r>
            <w:r w:rsidR="00BE6FC7">
              <w:rPr>
                <w:sz w:val="24"/>
                <w:szCs w:val="28"/>
              </w:rPr>
              <w:t>17</w:t>
            </w:r>
            <w:r w:rsidRPr="00567FB6">
              <w:rPr>
                <w:sz w:val="24"/>
                <w:szCs w:val="28"/>
              </w:rPr>
              <w:t xml:space="preserve"> </w:t>
            </w:r>
            <w:r w:rsidR="00ED6FD6">
              <w:rPr>
                <w:sz w:val="24"/>
                <w:szCs w:val="28"/>
              </w:rPr>
              <w:t>марта</w:t>
            </w:r>
            <w:r w:rsidRPr="00567FB6">
              <w:rPr>
                <w:sz w:val="24"/>
                <w:szCs w:val="28"/>
              </w:rPr>
              <w:t xml:space="preserve"> 202</w:t>
            </w:r>
            <w:r>
              <w:rPr>
                <w:sz w:val="24"/>
                <w:szCs w:val="28"/>
              </w:rPr>
              <w:t>2</w:t>
            </w:r>
            <w:r w:rsidRPr="00567FB6">
              <w:rPr>
                <w:sz w:val="24"/>
                <w:szCs w:val="28"/>
              </w:rPr>
              <w:t xml:space="preserve"> года</w:t>
            </w:r>
          </w:p>
        </w:tc>
      </w:tr>
    </w:tbl>
    <w:p w:rsidR="002A1AAF" w:rsidRPr="00567FB6" w:rsidRDefault="002A1AAF" w:rsidP="002A1AAF">
      <w:pPr>
        <w:jc w:val="right"/>
        <w:rPr>
          <w:sz w:val="28"/>
          <w:szCs w:val="28"/>
        </w:rPr>
      </w:pPr>
    </w:p>
    <w:p w:rsidR="002A1AAF" w:rsidRDefault="002A1AAF" w:rsidP="002A1AAF">
      <w:pPr>
        <w:jc w:val="right"/>
        <w:rPr>
          <w:sz w:val="28"/>
          <w:szCs w:val="28"/>
        </w:rPr>
      </w:pPr>
    </w:p>
    <w:p w:rsidR="002A1AAF" w:rsidRDefault="002A1AAF" w:rsidP="002A1AAF">
      <w:pPr>
        <w:autoSpaceDE w:val="0"/>
        <w:jc w:val="center"/>
        <w:rPr>
          <w:b/>
          <w:bCs/>
          <w:sz w:val="28"/>
          <w:szCs w:val="28"/>
        </w:rPr>
      </w:pPr>
      <w:r>
        <w:rPr>
          <w:b/>
          <w:bCs/>
          <w:sz w:val="28"/>
          <w:szCs w:val="28"/>
        </w:rPr>
        <w:t>АДМИНИСТРАТИВНЫЙ РЕГЛАМЕНТ</w:t>
      </w:r>
    </w:p>
    <w:p w:rsidR="002A1AAF" w:rsidRDefault="002A1AAF" w:rsidP="002A1AAF">
      <w:pPr>
        <w:autoSpaceDE w:val="0"/>
        <w:jc w:val="center"/>
        <w:rPr>
          <w:b/>
          <w:bCs/>
          <w:sz w:val="28"/>
          <w:szCs w:val="28"/>
        </w:rPr>
      </w:pPr>
      <w:r>
        <w:rPr>
          <w:b/>
          <w:bCs/>
          <w:sz w:val="28"/>
          <w:szCs w:val="28"/>
        </w:rPr>
        <w:t>Администрации Печерского сельского поселения</w:t>
      </w:r>
    </w:p>
    <w:p w:rsidR="002A1AAF" w:rsidRDefault="002A1AAF" w:rsidP="002A1AAF">
      <w:pPr>
        <w:autoSpaceDE w:val="0"/>
        <w:jc w:val="center"/>
        <w:rPr>
          <w:b/>
          <w:bCs/>
          <w:sz w:val="28"/>
          <w:szCs w:val="28"/>
        </w:rPr>
      </w:pPr>
      <w:r>
        <w:rPr>
          <w:b/>
          <w:bCs/>
          <w:sz w:val="28"/>
          <w:szCs w:val="28"/>
        </w:rPr>
        <w:t>Смоленского района Смоленской области по предоставлению</w:t>
      </w:r>
    </w:p>
    <w:p w:rsidR="002A1AAF" w:rsidRPr="00D82307" w:rsidRDefault="002A1AAF" w:rsidP="002A1AAF">
      <w:pPr>
        <w:autoSpaceDE w:val="0"/>
        <w:jc w:val="center"/>
        <w:rPr>
          <w:b/>
          <w:sz w:val="28"/>
          <w:szCs w:val="28"/>
        </w:rPr>
      </w:pPr>
      <w:r>
        <w:rPr>
          <w:b/>
          <w:bCs/>
          <w:sz w:val="28"/>
          <w:szCs w:val="28"/>
        </w:rPr>
        <w:t>муниципальной услуги</w:t>
      </w:r>
    </w:p>
    <w:p w:rsidR="002A1AAF" w:rsidRPr="001F6AB5" w:rsidRDefault="002A1AAF" w:rsidP="002A1AAF">
      <w:pPr>
        <w:autoSpaceDE w:val="0"/>
        <w:jc w:val="center"/>
        <w:rPr>
          <w:b/>
          <w:bCs/>
          <w:sz w:val="28"/>
          <w:szCs w:val="28"/>
        </w:rPr>
      </w:pPr>
      <w:r w:rsidRPr="001F6AB5">
        <w:rPr>
          <w:b/>
          <w:bCs/>
          <w:sz w:val="28"/>
          <w:szCs w:val="28"/>
        </w:rPr>
        <w:t>«</w:t>
      </w:r>
      <w:r w:rsidRPr="002A1AAF">
        <w:rPr>
          <w:b/>
          <w:bCs/>
          <w:sz w:val="28"/>
          <w:szCs w:val="28"/>
        </w:rPr>
        <w:t>Признание садового дома жилым домом и жилого дома садовым домом</w:t>
      </w:r>
      <w:r w:rsidRPr="001F6AB5">
        <w:rPr>
          <w:b/>
          <w:bCs/>
          <w:sz w:val="28"/>
          <w:szCs w:val="28"/>
        </w:rPr>
        <w:t>»</w:t>
      </w:r>
    </w:p>
    <w:p w:rsidR="002A1AAF" w:rsidRDefault="002A1AAF" w:rsidP="002A1AAF">
      <w:pPr>
        <w:autoSpaceDE w:val="0"/>
        <w:autoSpaceDN w:val="0"/>
        <w:adjustRightInd w:val="0"/>
        <w:jc w:val="center"/>
        <w:outlineLvl w:val="2"/>
        <w:rPr>
          <w:b/>
          <w:bCs/>
          <w:sz w:val="28"/>
          <w:szCs w:val="28"/>
        </w:rPr>
      </w:pPr>
    </w:p>
    <w:p w:rsidR="002A1AAF" w:rsidRPr="002A1AAF" w:rsidRDefault="002A1AAF" w:rsidP="002A1AAF">
      <w:pPr>
        <w:autoSpaceDE w:val="0"/>
        <w:autoSpaceDN w:val="0"/>
        <w:adjustRightInd w:val="0"/>
        <w:jc w:val="center"/>
        <w:outlineLvl w:val="2"/>
        <w:rPr>
          <w:b/>
          <w:bCs/>
          <w:sz w:val="28"/>
          <w:szCs w:val="28"/>
        </w:rPr>
      </w:pPr>
      <w:r w:rsidRPr="002A1AAF">
        <w:rPr>
          <w:b/>
          <w:bCs/>
          <w:sz w:val="28"/>
          <w:szCs w:val="28"/>
        </w:rPr>
        <w:t>I. Общие положения</w:t>
      </w:r>
    </w:p>
    <w:p w:rsidR="002A1AAF" w:rsidRDefault="002A1AAF" w:rsidP="002A1AAF">
      <w:pPr>
        <w:autoSpaceDE w:val="0"/>
        <w:autoSpaceDN w:val="0"/>
        <w:adjustRightInd w:val="0"/>
        <w:jc w:val="both"/>
        <w:outlineLvl w:val="2"/>
        <w:rPr>
          <w:sz w:val="28"/>
          <w:szCs w:val="28"/>
        </w:rPr>
      </w:pPr>
    </w:p>
    <w:p w:rsidR="002A1AAF" w:rsidRPr="002A1AAF" w:rsidRDefault="002A1AAF" w:rsidP="002A1AAF">
      <w:pPr>
        <w:ind w:firstLine="708"/>
        <w:jc w:val="both"/>
        <w:rPr>
          <w:sz w:val="28"/>
        </w:rPr>
      </w:pPr>
      <w:r w:rsidRPr="002A1AAF">
        <w:rPr>
          <w:sz w:val="28"/>
        </w:rPr>
        <w:t xml:space="preserve">Административный регламент предоставления муниципальной услуги </w:t>
      </w:r>
      <w:r>
        <w:rPr>
          <w:sz w:val="28"/>
        </w:rPr>
        <w:t>«</w:t>
      </w:r>
      <w:r w:rsidRPr="002A1AAF">
        <w:rPr>
          <w:sz w:val="28"/>
        </w:rPr>
        <w:t>Признание садового дома жилым домом и жилого дома садовым домом</w:t>
      </w:r>
      <w:r>
        <w:rPr>
          <w:sz w:val="28"/>
        </w:rPr>
        <w:t>»</w:t>
      </w:r>
      <w:r w:rsidRPr="002A1AAF">
        <w:rPr>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Pr>
          <w:sz w:val="28"/>
          <w:szCs w:val="28"/>
        </w:rPr>
        <w:t xml:space="preserve">Администрации Печерского сельского поселения Смоленского района Смоленской области </w:t>
      </w:r>
      <w:r w:rsidRPr="002A1AAF">
        <w:rPr>
          <w:sz w:val="28"/>
        </w:rPr>
        <w:t xml:space="preserve">(далее </w:t>
      </w:r>
      <w:r>
        <w:rPr>
          <w:sz w:val="28"/>
        </w:rPr>
        <w:t>–</w:t>
      </w:r>
      <w:r w:rsidRPr="002A1AAF">
        <w:rPr>
          <w:sz w:val="28"/>
        </w:rPr>
        <w:t xml:space="preserve"> Администрация).</w:t>
      </w:r>
    </w:p>
    <w:p w:rsidR="002A1AAF" w:rsidRPr="002A1AAF" w:rsidRDefault="002A1AAF" w:rsidP="002A1AAF">
      <w:pPr>
        <w:ind w:firstLine="708"/>
        <w:jc w:val="both"/>
        <w:rPr>
          <w:sz w:val="28"/>
        </w:rPr>
      </w:pPr>
      <w:r w:rsidRPr="002A1AAF">
        <w:rPr>
          <w:sz w:val="28"/>
        </w:rPr>
        <w:t xml:space="preserve">Настоящий Административный регламент регулирует отношения, возникающие при оказании </w:t>
      </w:r>
      <w:proofErr w:type="gramStart"/>
      <w:r w:rsidRPr="002A1AAF">
        <w:rPr>
          <w:sz w:val="28"/>
        </w:rPr>
        <w:t>следующих</w:t>
      </w:r>
      <w:proofErr w:type="gramEnd"/>
      <w:r w:rsidRPr="002A1AAF">
        <w:rPr>
          <w:sz w:val="28"/>
        </w:rPr>
        <w:t xml:space="preserve"> </w:t>
      </w:r>
      <w:proofErr w:type="spellStart"/>
      <w:r w:rsidRPr="002A1AAF">
        <w:rPr>
          <w:sz w:val="28"/>
        </w:rPr>
        <w:t>подуслуг</w:t>
      </w:r>
      <w:proofErr w:type="spellEnd"/>
      <w:r w:rsidRPr="002A1AAF">
        <w:rPr>
          <w:sz w:val="28"/>
        </w:rPr>
        <w:t>:</w:t>
      </w:r>
    </w:p>
    <w:p w:rsidR="002A1AAF" w:rsidRPr="002A1AAF" w:rsidRDefault="00053358" w:rsidP="002A1AAF">
      <w:pPr>
        <w:ind w:firstLine="708"/>
        <w:jc w:val="both"/>
        <w:rPr>
          <w:sz w:val="28"/>
        </w:rPr>
      </w:pPr>
      <w:r>
        <w:rPr>
          <w:sz w:val="28"/>
        </w:rPr>
        <w:t>- п</w:t>
      </w:r>
      <w:r w:rsidR="002A1AAF" w:rsidRPr="002A1AAF">
        <w:rPr>
          <w:sz w:val="28"/>
        </w:rPr>
        <w:t>ризнания садового дома жилым домом;</w:t>
      </w:r>
    </w:p>
    <w:p w:rsidR="002A1AAF" w:rsidRPr="002A1AAF" w:rsidRDefault="00053358" w:rsidP="002A1AAF">
      <w:pPr>
        <w:ind w:firstLine="708"/>
        <w:jc w:val="both"/>
        <w:rPr>
          <w:sz w:val="28"/>
        </w:rPr>
      </w:pPr>
      <w:r>
        <w:rPr>
          <w:sz w:val="28"/>
        </w:rPr>
        <w:t>- п</w:t>
      </w:r>
      <w:r w:rsidR="002A1AAF" w:rsidRPr="002A1AAF">
        <w:rPr>
          <w:sz w:val="28"/>
        </w:rPr>
        <w:t>ризнания жилого дома садовым домом.</w:t>
      </w:r>
    </w:p>
    <w:p w:rsidR="002A1AAF" w:rsidRPr="002A1AAF" w:rsidRDefault="002A1AAF" w:rsidP="002A1AAF">
      <w:pPr>
        <w:ind w:firstLine="708"/>
        <w:jc w:val="both"/>
        <w:rPr>
          <w:sz w:val="28"/>
        </w:rPr>
      </w:pPr>
      <w:r w:rsidRPr="002A1AAF">
        <w:rPr>
          <w:sz w:val="28"/>
        </w:rPr>
        <w:t xml:space="preserve">1.1.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2A1AAF">
        <w:rPr>
          <w:sz w:val="28"/>
        </w:rPr>
        <w:t>расположенных</w:t>
      </w:r>
      <w:proofErr w:type="gramEnd"/>
      <w:r w:rsidRPr="002A1AAF">
        <w:rPr>
          <w:sz w:val="28"/>
        </w:rPr>
        <w:t xml:space="preserve"> на территории </w:t>
      </w:r>
      <w:r>
        <w:rPr>
          <w:sz w:val="28"/>
          <w:szCs w:val="28"/>
        </w:rPr>
        <w:t>Печерского сельского поселения Смоленского района Смоленской области</w:t>
      </w:r>
      <w:r w:rsidRPr="002A1AAF">
        <w:rPr>
          <w:sz w:val="28"/>
        </w:rPr>
        <w:t xml:space="preserve"> (далее </w:t>
      </w:r>
      <w:r>
        <w:rPr>
          <w:sz w:val="28"/>
        </w:rPr>
        <w:t>–</w:t>
      </w:r>
      <w:r w:rsidRPr="002A1AAF">
        <w:rPr>
          <w:sz w:val="28"/>
        </w:rPr>
        <w:t xml:space="preserve"> Заявитель).</w:t>
      </w:r>
    </w:p>
    <w:p w:rsidR="002A1AAF" w:rsidRPr="002A1AAF" w:rsidRDefault="002A1AAF" w:rsidP="002A1AAF">
      <w:pPr>
        <w:ind w:firstLine="708"/>
        <w:jc w:val="both"/>
        <w:rPr>
          <w:sz w:val="28"/>
        </w:rPr>
      </w:pPr>
      <w:r w:rsidRPr="002A1AAF">
        <w:rPr>
          <w:sz w:val="28"/>
        </w:rPr>
        <w:t xml:space="preserve">1.2. Интересы </w:t>
      </w:r>
      <w:r>
        <w:rPr>
          <w:sz w:val="28"/>
        </w:rPr>
        <w:t>З</w:t>
      </w:r>
      <w:r w:rsidRPr="002A1AAF">
        <w:rPr>
          <w:sz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C759A3">
        <w:rPr>
          <w:sz w:val="28"/>
        </w:rPr>
        <w:t>П</w:t>
      </w:r>
      <w:r w:rsidRPr="002A1AAF">
        <w:rPr>
          <w:sz w:val="28"/>
        </w:rPr>
        <w:t>редставитель).</w:t>
      </w:r>
    </w:p>
    <w:p w:rsidR="002A1AAF" w:rsidRPr="002A1AAF" w:rsidRDefault="002A1AAF" w:rsidP="00C759A3">
      <w:pPr>
        <w:ind w:firstLine="708"/>
        <w:jc w:val="both"/>
        <w:rPr>
          <w:sz w:val="28"/>
        </w:rPr>
      </w:pPr>
      <w:r w:rsidRPr="002A1AAF">
        <w:rPr>
          <w:sz w:val="28"/>
        </w:rPr>
        <w:t>1.4. Информирование о порядке предоставления муни</w:t>
      </w:r>
      <w:r w:rsidR="00C759A3">
        <w:rPr>
          <w:sz w:val="28"/>
        </w:rPr>
        <w:t>ципальной услуги осуществляется Администрацией:</w:t>
      </w:r>
    </w:p>
    <w:p w:rsidR="00C759A3" w:rsidRDefault="00C759A3" w:rsidP="00C759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непосредственном обращении в Администрацию.</w:t>
      </w:r>
    </w:p>
    <w:p w:rsidR="00C759A3" w:rsidRPr="00567FB6" w:rsidRDefault="00C759A3" w:rsidP="00C759A3">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Место нахождения</w:t>
      </w:r>
      <w:r>
        <w:rPr>
          <w:rFonts w:ascii="Times New Roman" w:hAnsi="Times New Roman" w:cs="Times New Roman"/>
          <w:sz w:val="28"/>
          <w:szCs w:val="28"/>
        </w:rPr>
        <w:t xml:space="preserve"> Администрации</w:t>
      </w:r>
      <w:r w:rsidRPr="00567FB6">
        <w:rPr>
          <w:rFonts w:ascii="Times New Roman" w:hAnsi="Times New Roman" w:cs="Times New Roman"/>
          <w:sz w:val="28"/>
          <w:szCs w:val="28"/>
        </w:rPr>
        <w:t>: Смоленская область Смоленский район, с</w:t>
      </w:r>
      <w:r>
        <w:rPr>
          <w:rFonts w:ascii="Times New Roman" w:hAnsi="Times New Roman" w:cs="Times New Roman"/>
          <w:sz w:val="28"/>
          <w:szCs w:val="28"/>
        </w:rPr>
        <w:t>ело Печерск, ул. </w:t>
      </w:r>
      <w:r w:rsidRPr="00567FB6">
        <w:rPr>
          <w:rFonts w:ascii="Times New Roman" w:hAnsi="Times New Roman" w:cs="Times New Roman"/>
          <w:sz w:val="28"/>
          <w:szCs w:val="28"/>
        </w:rPr>
        <w:t>Минская д.</w:t>
      </w:r>
      <w:r>
        <w:rPr>
          <w:rFonts w:ascii="Times New Roman" w:hAnsi="Times New Roman" w:cs="Times New Roman"/>
          <w:sz w:val="28"/>
          <w:szCs w:val="28"/>
        </w:rPr>
        <w:t xml:space="preserve"> </w:t>
      </w:r>
      <w:r w:rsidRPr="00567FB6">
        <w:rPr>
          <w:rFonts w:ascii="Times New Roman" w:hAnsi="Times New Roman" w:cs="Times New Roman"/>
          <w:sz w:val="28"/>
          <w:szCs w:val="28"/>
        </w:rPr>
        <w:t>7.</w:t>
      </w:r>
    </w:p>
    <w:p w:rsidR="00C759A3" w:rsidRDefault="00C759A3" w:rsidP="00C759A3">
      <w:pPr>
        <w:autoSpaceDE w:val="0"/>
        <w:autoSpaceDN w:val="0"/>
        <w:adjustRightInd w:val="0"/>
        <w:ind w:firstLine="720"/>
        <w:jc w:val="both"/>
        <w:outlineLvl w:val="2"/>
        <w:rPr>
          <w:sz w:val="28"/>
          <w:szCs w:val="28"/>
        </w:rPr>
      </w:pPr>
      <w:r>
        <w:rPr>
          <w:sz w:val="28"/>
          <w:szCs w:val="28"/>
        </w:rPr>
        <w:t>Администрация  Печерского сельского поселения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Понедельник: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Вторник:</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Среда: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Четверг:</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Пятница:</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9-00 до 16-30</w:t>
            </w:r>
          </w:p>
        </w:tc>
      </w:tr>
      <w:tr w:rsidR="00C759A3" w:rsidTr="00975A1A">
        <w:tc>
          <w:tcPr>
            <w:tcW w:w="3168"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Перерыв:</w:t>
            </w:r>
          </w:p>
        </w:tc>
        <w:tc>
          <w:tcPr>
            <w:tcW w:w="2700" w:type="dxa"/>
            <w:shd w:val="clear" w:color="auto" w:fill="auto"/>
          </w:tcPr>
          <w:p w:rsidR="00C759A3" w:rsidRPr="00EC1AC6" w:rsidRDefault="00C759A3" w:rsidP="00975A1A">
            <w:pPr>
              <w:autoSpaceDE w:val="0"/>
              <w:autoSpaceDN w:val="0"/>
              <w:adjustRightInd w:val="0"/>
              <w:jc w:val="both"/>
              <w:outlineLvl w:val="2"/>
              <w:rPr>
                <w:sz w:val="28"/>
                <w:szCs w:val="28"/>
              </w:rPr>
            </w:pPr>
            <w:r w:rsidRPr="00EC1AC6">
              <w:rPr>
                <w:sz w:val="28"/>
                <w:szCs w:val="28"/>
              </w:rPr>
              <w:t>с 13-00 до 14-00</w:t>
            </w:r>
          </w:p>
        </w:tc>
      </w:tr>
    </w:tbl>
    <w:p w:rsidR="00C759A3" w:rsidRDefault="00C759A3" w:rsidP="00C759A3">
      <w:pPr>
        <w:autoSpaceDE w:val="0"/>
        <w:autoSpaceDN w:val="0"/>
        <w:adjustRightInd w:val="0"/>
        <w:ind w:firstLine="720"/>
        <w:jc w:val="both"/>
        <w:outlineLvl w:val="2"/>
        <w:rPr>
          <w:sz w:val="28"/>
          <w:szCs w:val="28"/>
        </w:rPr>
      </w:pPr>
      <w:r>
        <w:rPr>
          <w:sz w:val="28"/>
          <w:szCs w:val="28"/>
        </w:rPr>
        <w:lastRenderedPageBreak/>
        <w:t>Справочные телефоны, факс: (4812) 42-29-40</w:t>
      </w:r>
    </w:p>
    <w:p w:rsidR="00C759A3" w:rsidRDefault="00C759A3" w:rsidP="00C759A3">
      <w:pPr>
        <w:autoSpaceDE w:val="0"/>
        <w:autoSpaceDN w:val="0"/>
        <w:adjustRightInd w:val="0"/>
        <w:ind w:firstLine="540"/>
        <w:jc w:val="both"/>
        <w:outlineLvl w:val="0"/>
        <w:rPr>
          <w:sz w:val="28"/>
          <w:szCs w:val="28"/>
        </w:rPr>
      </w:pPr>
      <w:r>
        <w:rPr>
          <w:sz w:val="28"/>
          <w:szCs w:val="28"/>
        </w:rPr>
        <w:t xml:space="preserve">Адрес официального сайта Администрации в сети Интернет: </w:t>
      </w:r>
      <w:r w:rsidRPr="008D725B">
        <w:rPr>
          <w:sz w:val="28"/>
          <w:szCs w:val="28"/>
        </w:rPr>
        <w:t>http://pechersk.smol-ray.ru/</w:t>
      </w:r>
      <w:r>
        <w:rPr>
          <w:sz w:val="28"/>
          <w:szCs w:val="28"/>
        </w:rPr>
        <w:t>.</w:t>
      </w:r>
    </w:p>
    <w:p w:rsidR="00C759A3" w:rsidRPr="008D725B" w:rsidRDefault="00C759A3" w:rsidP="00C759A3">
      <w:pPr>
        <w:jc w:val="both"/>
        <w:rPr>
          <w:sz w:val="28"/>
          <w:szCs w:val="28"/>
        </w:rPr>
      </w:pPr>
      <w:r>
        <w:rPr>
          <w:sz w:val="28"/>
          <w:szCs w:val="28"/>
        </w:rPr>
        <w:t xml:space="preserve"> Адрес электронной почты: </w:t>
      </w:r>
      <w:proofErr w:type="spellStart"/>
      <w:r w:rsidRPr="008D725B">
        <w:rPr>
          <w:sz w:val="28"/>
          <w:szCs w:val="28"/>
          <w:lang w:val="en-US"/>
        </w:rPr>
        <w:t>admpechersk</w:t>
      </w:r>
      <w:proofErr w:type="spellEnd"/>
      <w:r w:rsidRPr="008D725B">
        <w:rPr>
          <w:sz w:val="28"/>
          <w:szCs w:val="28"/>
        </w:rPr>
        <w:t>@</w:t>
      </w:r>
      <w:r w:rsidRPr="008D725B">
        <w:rPr>
          <w:sz w:val="28"/>
          <w:szCs w:val="28"/>
          <w:lang w:val="en-US"/>
        </w:rPr>
        <w:t>mail</w:t>
      </w:r>
      <w:r w:rsidRPr="008D725B">
        <w:rPr>
          <w:sz w:val="28"/>
          <w:szCs w:val="28"/>
        </w:rPr>
        <w:t>.</w:t>
      </w:r>
      <w:proofErr w:type="spellStart"/>
      <w:r w:rsidRPr="008D725B">
        <w:rPr>
          <w:sz w:val="28"/>
          <w:szCs w:val="28"/>
          <w:lang w:val="en-US"/>
        </w:rPr>
        <w:t>ru</w:t>
      </w:r>
      <w:proofErr w:type="spellEnd"/>
      <w:r>
        <w:rPr>
          <w:sz w:val="28"/>
          <w:szCs w:val="28"/>
        </w:rPr>
        <w:t>.</w:t>
      </w:r>
    </w:p>
    <w:p w:rsidR="002A1AAF" w:rsidRPr="002A1AAF" w:rsidRDefault="002A1AAF" w:rsidP="00C759A3">
      <w:pPr>
        <w:ind w:firstLine="708"/>
        <w:jc w:val="both"/>
        <w:rPr>
          <w:sz w:val="28"/>
        </w:rPr>
      </w:pPr>
      <w:r w:rsidRPr="002A1AAF">
        <w:rPr>
          <w:sz w:val="28"/>
        </w:rPr>
        <w:t>2) письменно, в том числе посредством электронной почты, факсимильной связи;</w:t>
      </w:r>
    </w:p>
    <w:p w:rsidR="002A1AAF" w:rsidRPr="002A1AAF" w:rsidRDefault="002A1AAF" w:rsidP="00C759A3">
      <w:pPr>
        <w:ind w:firstLine="708"/>
        <w:jc w:val="both"/>
        <w:rPr>
          <w:sz w:val="28"/>
        </w:rPr>
      </w:pPr>
      <w:r w:rsidRPr="002A1AAF">
        <w:rPr>
          <w:sz w:val="28"/>
        </w:rPr>
        <w:t>3) посредством размещения в открытой и доступной форме информации:</w:t>
      </w:r>
    </w:p>
    <w:p w:rsidR="00C759A3" w:rsidRPr="00E4059E" w:rsidRDefault="00C759A3" w:rsidP="00C759A3">
      <w:pPr>
        <w:widowControl w:val="0"/>
        <w:tabs>
          <w:tab w:val="left" w:pos="709"/>
        </w:tabs>
        <w:autoSpaceDE w:val="0"/>
        <w:autoSpaceDN w:val="0"/>
        <w:jc w:val="both"/>
        <w:rPr>
          <w:sz w:val="28"/>
          <w:szCs w:val="28"/>
        </w:rPr>
      </w:pPr>
      <w:r>
        <w:rPr>
          <w:sz w:val="28"/>
          <w:szCs w:val="28"/>
        </w:rPr>
        <w:tab/>
      </w:r>
      <w:r w:rsidRPr="00E4059E">
        <w:rPr>
          <w:sz w:val="28"/>
          <w:szCs w:val="28"/>
        </w:rPr>
        <w:t xml:space="preserve">- на информационных стендах в Администрации; </w:t>
      </w:r>
    </w:p>
    <w:p w:rsidR="00C759A3" w:rsidRPr="008D725B" w:rsidRDefault="00C759A3" w:rsidP="00C759A3">
      <w:pPr>
        <w:pStyle w:val="ConsPlusNormal"/>
        <w:ind w:firstLine="540"/>
        <w:jc w:val="both"/>
        <w:rPr>
          <w:rFonts w:ascii="Times New Roman" w:hAnsi="Times New Roman" w:cs="Times New Roman"/>
          <w:sz w:val="28"/>
          <w:szCs w:val="28"/>
        </w:rPr>
      </w:pPr>
      <w:r w:rsidRPr="008D725B">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Pr>
          <w:rFonts w:ascii="Times New Roman" w:hAnsi="Times New Roman" w:cs="Times New Roman"/>
          <w:sz w:val="28"/>
          <w:szCs w:val="28"/>
        </w:rPr>
        <w:t>«</w:t>
      </w:r>
      <w:r w:rsidRPr="008D725B">
        <w:rPr>
          <w:rFonts w:ascii="Times New Roman" w:hAnsi="Times New Roman" w:cs="Times New Roman"/>
          <w:sz w:val="28"/>
          <w:szCs w:val="28"/>
        </w:rPr>
        <w:t>Интернет</w:t>
      </w:r>
      <w:r>
        <w:rPr>
          <w:rFonts w:ascii="Times New Roman" w:hAnsi="Times New Roman" w:cs="Times New Roman"/>
          <w:sz w:val="28"/>
          <w:szCs w:val="28"/>
        </w:rPr>
        <w:t>»</w:t>
      </w:r>
      <w:r w:rsidRPr="008D725B">
        <w:rPr>
          <w:rFonts w:ascii="Times New Roman" w:hAnsi="Times New Roman" w:cs="Times New Roman"/>
          <w:sz w:val="28"/>
          <w:szCs w:val="28"/>
        </w:rPr>
        <w:t xml:space="preserve">: </w:t>
      </w:r>
      <w:hyperlink r:id="rId10" w:history="1">
        <w:r w:rsidRPr="0037266E">
          <w:rPr>
            <w:rStyle w:val="a3"/>
            <w:rFonts w:ascii="Times New Roman" w:hAnsi="Times New Roman" w:cs="Times New Roman"/>
            <w:sz w:val="28"/>
            <w:szCs w:val="28"/>
          </w:rPr>
          <w:t>http://pechersk.smol-ray.ru</w:t>
        </w:r>
      </w:hyperlink>
      <w:r w:rsidRPr="008D725B">
        <w:rPr>
          <w:rFonts w:ascii="Times New Roman" w:hAnsi="Times New Roman" w:cs="Times New Roman"/>
          <w:sz w:val="28"/>
          <w:szCs w:val="28"/>
        </w:rPr>
        <w:t>;</w:t>
      </w:r>
      <w:r>
        <w:rPr>
          <w:rFonts w:ascii="Times New Roman" w:hAnsi="Times New Roman" w:cs="Times New Roman"/>
          <w:sz w:val="28"/>
          <w:szCs w:val="28"/>
        </w:rPr>
        <w:t xml:space="preserve"> </w:t>
      </w:r>
    </w:p>
    <w:p w:rsidR="00044B76" w:rsidRPr="00DB491D" w:rsidRDefault="00C759A3" w:rsidP="00044B76">
      <w:pPr>
        <w:widowControl w:val="0"/>
        <w:autoSpaceDE w:val="0"/>
        <w:autoSpaceDN w:val="0"/>
        <w:adjustRightInd w:val="0"/>
        <w:ind w:firstLine="540"/>
        <w:jc w:val="both"/>
        <w:rPr>
          <w:sz w:val="28"/>
          <w:szCs w:val="28"/>
        </w:rPr>
      </w:pPr>
      <w:r w:rsidRPr="00E4059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4059E">
        <w:rPr>
          <w:sz w:val="28"/>
          <w:szCs w:val="28"/>
          <w:lang w:val="en-US"/>
        </w:rPr>
        <w:t>http</w:t>
      </w:r>
      <w:r w:rsidRPr="00E4059E">
        <w:rPr>
          <w:sz w:val="28"/>
          <w:szCs w:val="28"/>
        </w:rPr>
        <w:t>://</w:t>
      </w:r>
      <w:proofErr w:type="spellStart"/>
      <w:r w:rsidRPr="00E4059E">
        <w:rPr>
          <w:sz w:val="28"/>
          <w:szCs w:val="28"/>
          <w:lang w:val="en-US"/>
        </w:rPr>
        <w:t>pgu</w:t>
      </w:r>
      <w:proofErr w:type="spellEnd"/>
      <w:r w:rsidRPr="00E4059E">
        <w:rPr>
          <w:sz w:val="28"/>
          <w:szCs w:val="28"/>
        </w:rPr>
        <w:t>.</w:t>
      </w:r>
      <w:r w:rsidRPr="00E4059E">
        <w:rPr>
          <w:sz w:val="28"/>
          <w:szCs w:val="28"/>
          <w:lang w:val="en-US"/>
        </w:rPr>
        <w:t>admin</w:t>
      </w:r>
      <w:r w:rsidRPr="00E4059E">
        <w:rPr>
          <w:sz w:val="28"/>
          <w:szCs w:val="28"/>
        </w:rPr>
        <w:t>-</w:t>
      </w:r>
      <w:proofErr w:type="spellStart"/>
      <w:r w:rsidRPr="00E4059E">
        <w:rPr>
          <w:sz w:val="28"/>
          <w:szCs w:val="28"/>
          <w:lang w:val="en-US"/>
        </w:rPr>
        <w:t>smolensk</w:t>
      </w:r>
      <w:proofErr w:type="spellEnd"/>
      <w:r w:rsidRPr="00E4059E">
        <w:rPr>
          <w:sz w:val="28"/>
          <w:szCs w:val="28"/>
        </w:rPr>
        <w:t>.</w:t>
      </w:r>
      <w:proofErr w:type="spellStart"/>
      <w:r w:rsidRPr="00E4059E">
        <w:rPr>
          <w:sz w:val="28"/>
          <w:szCs w:val="28"/>
          <w:lang w:val="en-US"/>
        </w:rPr>
        <w:t>ru</w:t>
      </w:r>
      <w:proofErr w:type="spellEnd"/>
      <w:r w:rsidRPr="00E4059E">
        <w:rPr>
          <w:sz w:val="28"/>
          <w:szCs w:val="28"/>
        </w:rPr>
        <w:t xml:space="preserve">) (далее также - </w:t>
      </w:r>
      <w:r>
        <w:rPr>
          <w:sz w:val="28"/>
          <w:szCs w:val="28"/>
        </w:rPr>
        <w:t>Региональный портал).</w:t>
      </w:r>
      <w:r w:rsidR="00044B76">
        <w:rPr>
          <w:sz w:val="28"/>
          <w:szCs w:val="28"/>
        </w:rPr>
        <w:t xml:space="preserve"> </w:t>
      </w:r>
      <w:r w:rsidR="00044B76" w:rsidRPr="00DB491D">
        <w:rPr>
          <w:sz w:val="28"/>
          <w:szCs w:val="28"/>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2A1AAF" w:rsidRPr="002A1AAF" w:rsidRDefault="002A1AAF" w:rsidP="00C759A3">
      <w:pPr>
        <w:ind w:firstLine="708"/>
        <w:jc w:val="both"/>
        <w:rPr>
          <w:sz w:val="28"/>
        </w:rPr>
      </w:pPr>
      <w:r w:rsidRPr="002A1AAF">
        <w:rPr>
          <w:sz w:val="28"/>
        </w:rPr>
        <w:t>1.5. Информирование осуществляется по вопросам, касающимся: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 режим работы Администрации;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2) полный почтовый адрес Администрации для предоставления комплекта документов по почте;</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3) способы заполнения заявления;</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4) перечень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5) перечень категорий заявителей, имеющих право на получение муниципальных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6) основания отказа в предоставлении муниципальных услуг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9) последовательность административных процедур при предоставлении муниципальной услуги;</w:t>
      </w:r>
    </w:p>
    <w:p w:rsidR="002235CF" w:rsidRPr="00567FB6" w:rsidRDefault="002235CF" w:rsidP="002235CF">
      <w:pPr>
        <w:pStyle w:val="ConsPlusNormal"/>
        <w:ind w:firstLine="540"/>
        <w:jc w:val="both"/>
        <w:rPr>
          <w:rFonts w:ascii="Times New Roman" w:hAnsi="Times New Roman" w:cs="Times New Roman"/>
          <w:sz w:val="28"/>
          <w:szCs w:val="28"/>
        </w:rPr>
      </w:pPr>
      <w:r w:rsidRPr="00567FB6">
        <w:rPr>
          <w:rFonts w:ascii="Times New Roman" w:hAnsi="Times New Roman" w:cs="Times New Roman"/>
          <w:sz w:val="28"/>
          <w:szCs w:val="28"/>
        </w:rPr>
        <w:t>10) сроки предоставления муниципальной услуги.</w:t>
      </w:r>
    </w:p>
    <w:p w:rsidR="002A1AAF" w:rsidRPr="002A1AAF" w:rsidRDefault="002A1AAF" w:rsidP="00BB4986">
      <w:pPr>
        <w:ind w:firstLine="708"/>
        <w:jc w:val="both"/>
        <w:rPr>
          <w:sz w:val="28"/>
        </w:rPr>
      </w:pPr>
      <w:r w:rsidRPr="002A1AAF">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BB4986">
        <w:rPr>
          <w:sz w:val="28"/>
        </w:rPr>
        <w:t>,</w:t>
      </w:r>
      <w:r w:rsidRPr="002A1AAF">
        <w:rPr>
          <w:sz w:val="28"/>
        </w:rPr>
        <w:t xml:space="preserve"> осуществляется бесплатно.</w:t>
      </w:r>
      <w:r w:rsidR="00BB4986">
        <w:rPr>
          <w:sz w:val="28"/>
        </w:rPr>
        <w:t xml:space="preserve"> </w:t>
      </w:r>
    </w:p>
    <w:p w:rsidR="002A1AAF" w:rsidRPr="002A1AAF" w:rsidRDefault="002A1AAF" w:rsidP="00BB4986">
      <w:pPr>
        <w:ind w:firstLine="708"/>
        <w:jc w:val="both"/>
        <w:rPr>
          <w:sz w:val="28"/>
        </w:rPr>
      </w:pPr>
      <w:r w:rsidRPr="002A1AAF">
        <w:rPr>
          <w:sz w:val="28"/>
        </w:rPr>
        <w:t xml:space="preserve">1.6. При устном обращении Заявителя (лично или по телефону) должностное лицо Администрации, </w:t>
      </w:r>
      <w:proofErr w:type="gramStart"/>
      <w:r w:rsidRPr="002A1AAF">
        <w:rPr>
          <w:sz w:val="28"/>
        </w:rPr>
        <w:t>осуществляющий</w:t>
      </w:r>
      <w:proofErr w:type="gramEnd"/>
      <w:r w:rsidRPr="002A1AAF">
        <w:rPr>
          <w:sz w:val="28"/>
        </w:rPr>
        <w:t xml:space="preserve"> консультирование, подробно и в вежливой (корректной) форме информирует обратившихся по интересующим вопросам.</w:t>
      </w:r>
    </w:p>
    <w:p w:rsidR="002A1AAF" w:rsidRPr="002A1AAF" w:rsidRDefault="002A1AAF" w:rsidP="00BB4986">
      <w:pPr>
        <w:ind w:firstLine="708"/>
        <w:jc w:val="both"/>
        <w:rPr>
          <w:sz w:val="28"/>
        </w:rPr>
      </w:pPr>
      <w:r w:rsidRPr="002A1AAF">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1AAF" w:rsidRPr="002A1AAF" w:rsidRDefault="002A1AAF" w:rsidP="00BB4986">
      <w:pPr>
        <w:ind w:firstLine="708"/>
        <w:jc w:val="both"/>
        <w:rPr>
          <w:sz w:val="28"/>
        </w:rPr>
      </w:pPr>
      <w:r w:rsidRPr="002A1AAF">
        <w:rPr>
          <w:sz w:val="28"/>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1AAF" w:rsidRPr="002A1AAF" w:rsidRDefault="002A1AAF" w:rsidP="00BB4986">
      <w:pPr>
        <w:ind w:firstLine="708"/>
        <w:jc w:val="both"/>
        <w:rPr>
          <w:sz w:val="28"/>
        </w:rPr>
      </w:pPr>
      <w:r w:rsidRPr="002A1AAF">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A1AAF" w:rsidRPr="002A1AAF" w:rsidRDefault="00BB4986" w:rsidP="00BB4986">
      <w:pPr>
        <w:ind w:firstLine="708"/>
        <w:jc w:val="both"/>
        <w:rPr>
          <w:sz w:val="28"/>
        </w:rPr>
      </w:pPr>
      <w:r>
        <w:rPr>
          <w:sz w:val="28"/>
        </w:rPr>
        <w:t xml:space="preserve">- </w:t>
      </w:r>
      <w:r w:rsidR="002A1AAF" w:rsidRPr="002A1AAF">
        <w:rPr>
          <w:sz w:val="28"/>
        </w:rPr>
        <w:t>изложить обращение в письменной форме;</w:t>
      </w:r>
    </w:p>
    <w:p w:rsidR="002A1AAF" w:rsidRPr="002A1AAF" w:rsidRDefault="00BB4986" w:rsidP="00BB4986">
      <w:pPr>
        <w:ind w:firstLine="708"/>
        <w:jc w:val="both"/>
        <w:rPr>
          <w:sz w:val="28"/>
        </w:rPr>
      </w:pPr>
      <w:r>
        <w:rPr>
          <w:sz w:val="28"/>
        </w:rPr>
        <w:t xml:space="preserve">- </w:t>
      </w:r>
      <w:r w:rsidR="002A1AAF" w:rsidRPr="002A1AAF">
        <w:rPr>
          <w:sz w:val="28"/>
        </w:rPr>
        <w:t>назначить другое время для консультаций.</w:t>
      </w:r>
    </w:p>
    <w:p w:rsidR="002A1AAF" w:rsidRPr="002A1AAF" w:rsidRDefault="002A1AAF" w:rsidP="00BB4986">
      <w:pPr>
        <w:ind w:firstLine="708"/>
        <w:jc w:val="both"/>
        <w:rPr>
          <w:sz w:val="28"/>
        </w:rPr>
      </w:pPr>
      <w:r w:rsidRPr="002A1AAF">
        <w:rPr>
          <w:sz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1AAF" w:rsidRPr="002A1AAF" w:rsidRDefault="002A1AAF" w:rsidP="00BB4986">
      <w:pPr>
        <w:ind w:firstLine="708"/>
        <w:jc w:val="both"/>
        <w:rPr>
          <w:sz w:val="28"/>
        </w:rPr>
      </w:pPr>
      <w:r w:rsidRPr="002A1AAF">
        <w:rPr>
          <w:sz w:val="28"/>
        </w:rPr>
        <w:t>Продолжительность информирования по телефону не должна превышать 10 минут.</w:t>
      </w:r>
    </w:p>
    <w:p w:rsidR="002A1AAF" w:rsidRPr="002A1AAF" w:rsidRDefault="002A1AAF" w:rsidP="00BB4986">
      <w:pPr>
        <w:ind w:firstLine="708"/>
        <w:jc w:val="both"/>
        <w:rPr>
          <w:sz w:val="28"/>
        </w:rPr>
      </w:pPr>
      <w:r w:rsidRPr="002A1AAF">
        <w:rPr>
          <w:sz w:val="28"/>
        </w:rPr>
        <w:t>Информирование осуществляется в соответствии с графиком приема граждан.</w:t>
      </w:r>
    </w:p>
    <w:p w:rsidR="002A1AAF" w:rsidRPr="002A1AAF" w:rsidRDefault="002A1AAF" w:rsidP="00BB4986">
      <w:pPr>
        <w:ind w:firstLine="708"/>
        <w:jc w:val="both"/>
        <w:rPr>
          <w:sz w:val="28"/>
        </w:rPr>
      </w:pPr>
      <w:r w:rsidRPr="002A1AAF">
        <w:rPr>
          <w:sz w:val="28"/>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002235CF">
        <w:rPr>
          <w:sz w:val="28"/>
        </w:rPr>
        <w:t>№</w:t>
      </w:r>
      <w:r w:rsidRPr="002A1AAF">
        <w:rPr>
          <w:sz w:val="28"/>
        </w:rPr>
        <w:t xml:space="preserve">59-ФЗ </w:t>
      </w:r>
      <w:r w:rsidR="002235CF">
        <w:rPr>
          <w:sz w:val="28"/>
        </w:rPr>
        <w:t>«</w:t>
      </w:r>
      <w:r w:rsidRPr="002A1AAF">
        <w:rPr>
          <w:sz w:val="28"/>
        </w:rPr>
        <w:t>О порядке рассмотрения обращений граждан Российской Федерации</w:t>
      </w:r>
      <w:r w:rsidR="002235CF">
        <w:rPr>
          <w:sz w:val="28"/>
        </w:rPr>
        <w:t>»</w:t>
      </w:r>
      <w:r w:rsidRPr="002A1AAF">
        <w:rPr>
          <w:sz w:val="28"/>
        </w:rPr>
        <w:t xml:space="preserve"> (далее - Федеральный закон </w:t>
      </w:r>
      <w:r w:rsidR="002235CF">
        <w:rPr>
          <w:sz w:val="28"/>
        </w:rPr>
        <w:t>№</w:t>
      </w:r>
      <w:r w:rsidRPr="002A1AAF">
        <w:rPr>
          <w:sz w:val="28"/>
        </w:rPr>
        <w:t>59-ФЗ).</w:t>
      </w:r>
    </w:p>
    <w:p w:rsidR="002A1AAF" w:rsidRPr="002A1AAF" w:rsidRDefault="002A1AAF" w:rsidP="002A1AAF">
      <w:pPr>
        <w:jc w:val="both"/>
        <w:rPr>
          <w:sz w:val="28"/>
        </w:rPr>
      </w:pPr>
    </w:p>
    <w:p w:rsidR="002A1AAF" w:rsidRPr="00044B76" w:rsidRDefault="002A1AAF" w:rsidP="00044B76">
      <w:pPr>
        <w:autoSpaceDE w:val="0"/>
        <w:autoSpaceDN w:val="0"/>
        <w:adjustRightInd w:val="0"/>
        <w:jc w:val="center"/>
        <w:outlineLvl w:val="2"/>
        <w:rPr>
          <w:b/>
          <w:bCs/>
          <w:sz w:val="28"/>
          <w:szCs w:val="28"/>
        </w:rPr>
      </w:pPr>
      <w:r w:rsidRPr="00044B76">
        <w:rPr>
          <w:b/>
          <w:bCs/>
          <w:sz w:val="28"/>
          <w:szCs w:val="28"/>
        </w:rPr>
        <w:t>II. Стандарт предоставления государственной (муниципальной) услуги</w:t>
      </w:r>
    </w:p>
    <w:p w:rsidR="002A1AAF" w:rsidRPr="002A1AAF" w:rsidRDefault="002A1AAF" w:rsidP="002A1AAF">
      <w:pPr>
        <w:jc w:val="both"/>
        <w:rPr>
          <w:sz w:val="28"/>
        </w:rPr>
      </w:pPr>
    </w:p>
    <w:p w:rsidR="002A1AAF" w:rsidRPr="002A1AAF" w:rsidRDefault="002A1AAF" w:rsidP="00491BA9">
      <w:pPr>
        <w:ind w:firstLine="708"/>
        <w:jc w:val="both"/>
        <w:rPr>
          <w:sz w:val="28"/>
        </w:rPr>
      </w:pPr>
      <w:r w:rsidRPr="002A1AAF">
        <w:rPr>
          <w:sz w:val="28"/>
        </w:rPr>
        <w:t xml:space="preserve">2.1. Наименование муниципальной услуги </w:t>
      </w:r>
      <w:r w:rsidR="00491BA9">
        <w:rPr>
          <w:sz w:val="28"/>
        </w:rPr>
        <w:t>–</w:t>
      </w:r>
      <w:r w:rsidRPr="002A1AAF">
        <w:rPr>
          <w:sz w:val="28"/>
        </w:rPr>
        <w:t xml:space="preserve"> </w:t>
      </w:r>
      <w:r w:rsidR="00491BA9">
        <w:rPr>
          <w:sz w:val="28"/>
        </w:rPr>
        <w:t>«</w:t>
      </w:r>
      <w:r w:rsidRPr="002A1AAF">
        <w:rPr>
          <w:sz w:val="28"/>
        </w:rPr>
        <w:t>Признание садового дома жилым домом и жилого дома садовым домом</w:t>
      </w:r>
      <w:r w:rsidR="00491BA9">
        <w:rPr>
          <w:sz w:val="28"/>
        </w:rPr>
        <w:t>»</w:t>
      </w:r>
      <w:r w:rsidRPr="002A1AAF">
        <w:rPr>
          <w:sz w:val="28"/>
        </w:rPr>
        <w:t>.</w:t>
      </w:r>
    </w:p>
    <w:p w:rsidR="00491BA9" w:rsidRDefault="00491BA9" w:rsidP="00491BA9">
      <w:pPr>
        <w:pStyle w:val="ConsPlusNormal"/>
        <w:ind w:firstLine="540"/>
        <w:jc w:val="both"/>
        <w:rPr>
          <w:rFonts w:ascii="Times New Roman" w:hAnsi="Times New Roman" w:cs="Times New Roman"/>
          <w:sz w:val="28"/>
          <w:szCs w:val="28"/>
        </w:rPr>
      </w:pPr>
      <w:r w:rsidRPr="00491BA9">
        <w:rPr>
          <w:rFonts w:ascii="Times New Roman" w:hAnsi="Times New Roman" w:cs="Times New Roman"/>
          <w:sz w:val="28"/>
          <w:szCs w:val="28"/>
        </w:rPr>
        <w:t xml:space="preserve">2.2. </w:t>
      </w:r>
      <w:r w:rsidRPr="00567FB6">
        <w:rPr>
          <w:rFonts w:ascii="Times New Roman" w:hAnsi="Times New Roman" w:cs="Times New Roman"/>
          <w:sz w:val="28"/>
          <w:szCs w:val="28"/>
        </w:rPr>
        <w:t xml:space="preserve">Муниципальную услугу предоставляет Администрация </w:t>
      </w:r>
      <w:r>
        <w:rPr>
          <w:rFonts w:ascii="Times New Roman" w:hAnsi="Times New Roman" w:cs="Times New Roman"/>
          <w:sz w:val="28"/>
          <w:szCs w:val="28"/>
        </w:rPr>
        <w:t>Печерского</w:t>
      </w:r>
      <w:r w:rsidRPr="00567FB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Смоленского</w:t>
      </w:r>
      <w:r w:rsidRPr="00567FB6">
        <w:rPr>
          <w:rFonts w:ascii="Times New Roman" w:hAnsi="Times New Roman" w:cs="Times New Roman"/>
          <w:sz w:val="28"/>
          <w:szCs w:val="28"/>
        </w:rPr>
        <w:t xml:space="preserve"> района Смоленской области.</w:t>
      </w:r>
    </w:p>
    <w:p w:rsidR="00491BA9" w:rsidRPr="00491BA9" w:rsidRDefault="002A1AAF" w:rsidP="00491BA9">
      <w:pPr>
        <w:ind w:firstLine="540"/>
        <w:jc w:val="both"/>
        <w:rPr>
          <w:sz w:val="28"/>
        </w:rPr>
      </w:pPr>
      <w:r w:rsidRPr="002A1AAF">
        <w:rPr>
          <w:sz w:val="28"/>
        </w:rPr>
        <w:t xml:space="preserve">2.3. </w:t>
      </w:r>
      <w:r w:rsidR="00491BA9" w:rsidRPr="00491BA9">
        <w:rPr>
          <w:sz w:val="28"/>
        </w:rPr>
        <w:t xml:space="preserve">Предоставление муниципальной услуги осуществляется в соответствии </w:t>
      </w:r>
      <w:proofErr w:type="gramStart"/>
      <w:r w:rsidR="00491BA9" w:rsidRPr="00491BA9">
        <w:rPr>
          <w:sz w:val="28"/>
        </w:rPr>
        <w:t>с</w:t>
      </w:r>
      <w:proofErr w:type="gramEnd"/>
      <w:r w:rsidR="00491BA9" w:rsidRPr="00491BA9">
        <w:rPr>
          <w:sz w:val="28"/>
        </w:rPr>
        <w:t>:</w:t>
      </w:r>
    </w:p>
    <w:p w:rsidR="00491BA9" w:rsidRPr="00491BA9" w:rsidRDefault="00491BA9" w:rsidP="00491BA9">
      <w:pPr>
        <w:ind w:firstLine="540"/>
        <w:jc w:val="both"/>
        <w:rPr>
          <w:sz w:val="28"/>
        </w:rPr>
      </w:pPr>
      <w:r w:rsidRPr="00491BA9">
        <w:rPr>
          <w:sz w:val="28"/>
        </w:rPr>
        <w:t>1) Земельным кодексом Российской Федерации;</w:t>
      </w:r>
    </w:p>
    <w:p w:rsidR="00491BA9" w:rsidRPr="00491BA9" w:rsidRDefault="00491BA9" w:rsidP="00491BA9">
      <w:pPr>
        <w:ind w:firstLine="540"/>
        <w:jc w:val="both"/>
        <w:rPr>
          <w:sz w:val="28"/>
        </w:rPr>
      </w:pPr>
      <w:r w:rsidRPr="00491BA9">
        <w:rPr>
          <w:sz w:val="28"/>
        </w:rPr>
        <w:t>2) Градостроительным кодексом Российской Федерации;</w:t>
      </w:r>
    </w:p>
    <w:p w:rsidR="00491BA9" w:rsidRPr="00491BA9" w:rsidRDefault="00491BA9" w:rsidP="00491BA9">
      <w:pPr>
        <w:ind w:firstLine="540"/>
        <w:jc w:val="both"/>
        <w:rPr>
          <w:sz w:val="28"/>
        </w:rPr>
      </w:pPr>
      <w:r w:rsidRPr="00491BA9">
        <w:rPr>
          <w:sz w:val="28"/>
        </w:rPr>
        <w:t xml:space="preserve">3) Федеральным законом от 29.12.2004 </w:t>
      </w:r>
      <w:r>
        <w:rPr>
          <w:sz w:val="28"/>
        </w:rPr>
        <w:t>№</w:t>
      </w:r>
      <w:r w:rsidRPr="00491BA9">
        <w:rPr>
          <w:sz w:val="28"/>
        </w:rPr>
        <w:t xml:space="preserve">191-ФЗ </w:t>
      </w:r>
      <w:r>
        <w:rPr>
          <w:sz w:val="28"/>
        </w:rPr>
        <w:t>«</w:t>
      </w:r>
      <w:r w:rsidRPr="00491BA9">
        <w:rPr>
          <w:sz w:val="28"/>
        </w:rPr>
        <w:t>О введении в действие Градостроительного кодекса Российской Федерации</w:t>
      </w:r>
      <w:r>
        <w:rPr>
          <w:sz w:val="28"/>
        </w:rPr>
        <w:t>»</w:t>
      </w:r>
      <w:r w:rsidRPr="00491BA9">
        <w:rPr>
          <w:sz w:val="28"/>
        </w:rPr>
        <w:t>;</w:t>
      </w:r>
    </w:p>
    <w:p w:rsidR="00491BA9" w:rsidRPr="00491BA9" w:rsidRDefault="00491BA9" w:rsidP="00491BA9">
      <w:pPr>
        <w:ind w:firstLine="540"/>
        <w:jc w:val="both"/>
        <w:rPr>
          <w:sz w:val="28"/>
        </w:rPr>
      </w:pPr>
      <w:r w:rsidRPr="00491BA9">
        <w:rPr>
          <w:sz w:val="28"/>
        </w:rPr>
        <w:t xml:space="preserve">4) Федеральным законом от 27.07.2006 </w:t>
      </w:r>
      <w:r>
        <w:rPr>
          <w:sz w:val="28"/>
        </w:rPr>
        <w:t>№</w:t>
      </w:r>
      <w:r w:rsidRPr="00491BA9">
        <w:rPr>
          <w:sz w:val="28"/>
        </w:rPr>
        <w:t xml:space="preserve">152-ФЗ </w:t>
      </w:r>
      <w:r>
        <w:rPr>
          <w:sz w:val="28"/>
        </w:rPr>
        <w:t>«</w:t>
      </w:r>
      <w:r w:rsidRPr="00491BA9">
        <w:rPr>
          <w:sz w:val="28"/>
        </w:rPr>
        <w:t>О персональных данных</w:t>
      </w:r>
      <w:r>
        <w:rPr>
          <w:sz w:val="28"/>
        </w:rPr>
        <w:t>»</w:t>
      </w:r>
      <w:r w:rsidRPr="00491BA9">
        <w:rPr>
          <w:sz w:val="28"/>
        </w:rPr>
        <w:t>;</w:t>
      </w:r>
    </w:p>
    <w:p w:rsidR="00491BA9" w:rsidRPr="00491BA9" w:rsidRDefault="00491BA9" w:rsidP="00491BA9">
      <w:pPr>
        <w:ind w:firstLine="540"/>
        <w:jc w:val="both"/>
        <w:rPr>
          <w:sz w:val="28"/>
        </w:rPr>
      </w:pPr>
      <w:r w:rsidRPr="00491BA9">
        <w:rPr>
          <w:sz w:val="28"/>
        </w:rPr>
        <w:t xml:space="preserve">5) Федеральным законом от 27.07.2010 </w:t>
      </w:r>
      <w:r>
        <w:rPr>
          <w:sz w:val="28"/>
        </w:rPr>
        <w:t>№</w:t>
      </w:r>
      <w:r w:rsidRPr="00491BA9">
        <w:rPr>
          <w:sz w:val="28"/>
        </w:rPr>
        <w:t xml:space="preserve">210-ФЗ </w:t>
      </w:r>
      <w:r>
        <w:rPr>
          <w:sz w:val="28"/>
        </w:rPr>
        <w:t>«</w:t>
      </w:r>
      <w:r w:rsidRPr="00491BA9">
        <w:rPr>
          <w:sz w:val="28"/>
        </w:rPr>
        <w:t>Об организации предоставления государственных и муниципальных услуг</w:t>
      </w:r>
      <w:r>
        <w:rPr>
          <w:sz w:val="28"/>
        </w:rPr>
        <w:t>»</w:t>
      </w:r>
      <w:r w:rsidRPr="00491BA9">
        <w:rPr>
          <w:sz w:val="28"/>
        </w:rPr>
        <w:t>;</w:t>
      </w:r>
    </w:p>
    <w:p w:rsidR="00491BA9" w:rsidRPr="00491BA9" w:rsidRDefault="00491BA9" w:rsidP="00491BA9">
      <w:pPr>
        <w:ind w:firstLine="540"/>
        <w:jc w:val="both"/>
        <w:rPr>
          <w:sz w:val="28"/>
        </w:rPr>
      </w:pPr>
      <w:r w:rsidRPr="00491BA9">
        <w:rPr>
          <w:sz w:val="28"/>
        </w:rPr>
        <w:t xml:space="preserve">6) Федеральным законом от 06.04.2011 </w:t>
      </w:r>
      <w:r>
        <w:rPr>
          <w:sz w:val="28"/>
        </w:rPr>
        <w:t>№</w:t>
      </w:r>
      <w:r w:rsidRPr="00491BA9">
        <w:rPr>
          <w:sz w:val="28"/>
        </w:rPr>
        <w:t xml:space="preserve">63-ФЗ </w:t>
      </w:r>
      <w:r>
        <w:rPr>
          <w:sz w:val="28"/>
        </w:rPr>
        <w:t>«</w:t>
      </w:r>
      <w:r w:rsidRPr="00491BA9">
        <w:rPr>
          <w:sz w:val="28"/>
        </w:rPr>
        <w:t>Об электронной подписи</w:t>
      </w:r>
      <w:r>
        <w:rPr>
          <w:sz w:val="28"/>
        </w:rPr>
        <w:t>»</w:t>
      </w:r>
      <w:r w:rsidRPr="00491BA9">
        <w:rPr>
          <w:sz w:val="28"/>
        </w:rPr>
        <w:t>;</w:t>
      </w:r>
    </w:p>
    <w:p w:rsidR="00491BA9" w:rsidRPr="00491BA9" w:rsidRDefault="00491BA9" w:rsidP="00491BA9">
      <w:pPr>
        <w:ind w:firstLine="540"/>
        <w:jc w:val="both"/>
        <w:rPr>
          <w:sz w:val="28"/>
        </w:rPr>
      </w:pPr>
      <w:r w:rsidRPr="00491BA9">
        <w:rPr>
          <w:sz w:val="28"/>
        </w:rPr>
        <w:t xml:space="preserve">7) Федеральным законом от 30.12.2009 </w:t>
      </w:r>
      <w:r>
        <w:rPr>
          <w:sz w:val="28"/>
        </w:rPr>
        <w:t>№</w:t>
      </w:r>
      <w:r w:rsidRPr="00491BA9">
        <w:rPr>
          <w:sz w:val="28"/>
        </w:rPr>
        <w:t xml:space="preserve">384-ФЗ </w:t>
      </w:r>
      <w:r>
        <w:rPr>
          <w:sz w:val="28"/>
        </w:rPr>
        <w:t>«</w:t>
      </w:r>
      <w:r w:rsidRPr="00491BA9">
        <w:rPr>
          <w:sz w:val="28"/>
        </w:rPr>
        <w:t>Технический регламент о безопасности зданий и сооружений</w:t>
      </w:r>
      <w:r>
        <w:rPr>
          <w:sz w:val="28"/>
        </w:rPr>
        <w:t>»</w:t>
      </w:r>
      <w:r w:rsidRPr="00491BA9">
        <w:rPr>
          <w:sz w:val="28"/>
        </w:rPr>
        <w:t>;</w:t>
      </w:r>
    </w:p>
    <w:p w:rsidR="00491BA9" w:rsidRDefault="00491BA9" w:rsidP="00491BA9">
      <w:pPr>
        <w:ind w:firstLine="540"/>
        <w:jc w:val="both"/>
        <w:rPr>
          <w:sz w:val="28"/>
        </w:rPr>
      </w:pPr>
      <w:r w:rsidRPr="00491BA9">
        <w:rPr>
          <w:sz w:val="28"/>
        </w:rPr>
        <w:t xml:space="preserve">8) постановлением Правительства Российской Федерации от 28.01.2006 </w:t>
      </w:r>
      <w:r>
        <w:rPr>
          <w:sz w:val="28"/>
        </w:rPr>
        <w:t>№</w:t>
      </w:r>
      <w:r w:rsidRPr="00491BA9">
        <w:rPr>
          <w:sz w:val="28"/>
        </w:rPr>
        <w:t xml:space="preserve">47 </w:t>
      </w:r>
      <w:r>
        <w:rPr>
          <w:sz w:val="28"/>
        </w:rPr>
        <w:t>«</w:t>
      </w:r>
      <w:r w:rsidRPr="00491BA9">
        <w:rPr>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rPr>
        <w:t xml:space="preserve">» </w:t>
      </w:r>
      <w:r w:rsidRPr="002A1AAF">
        <w:rPr>
          <w:sz w:val="28"/>
        </w:rPr>
        <w:t>(далее - Положение)</w:t>
      </w:r>
      <w:r>
        <w:rPr>
          <w:sz w:val="28"/>
        </w:rPr>
        <w:t>;</w:t>
      </w:r>
    </w:p>
    <w:p w:rsidR="002A1AAF" w:rsidRPr="002A1AAF" w:rsidRDefault="00491BA9" w:rsidP="00491BA9">
      <w:pPr>
        <w:ind w:firstLine="540"/>
        <w:jc w:val="both"/>
        <w:rPr>
          <w:sz w:val="28"/>
        </w:rPr>
      </w:pPr>
      <w:r>
        <w:rPr>
          <w:sz w:val="28"/>
        </w:rPr>
        <w:t>9) иными правовыми актами</w:t>
      </w:r>
      <w:r w:rsidR="00274350">
        <w:rPr>
          <w:sz w:val="28"/>
        </w:rPr>
        <w:t>.</w:t>
      </w:r>
    </w:p>
    <w:p w:rsidR="002A1AAF" w:rsidRPr="002A1AAF" w:rsidRDefault="002A1AAF" w:rsidP="00274350">
      <w:pPr>
        <w:ind w:firstLine="540"/>
        <w:jc w:val="both"/>
        <w:rPr>
          <w:sz w:val="28"/>
        </w:rPr>
      </w:pPr>
      <w:r w:rsidRPr="002A1AAF">
        <w:rPr>
          <w:sz w:val="28"/>
        </w:rPr>
        <w:lastRenderedPageBreak/>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A1AAF" w:rsidRPr="002A1AAF" w:rsidRDefault="002A1AAF" w:rsidP="00274350">
      <w:pPr>
        <w:ind w:firstLine="540"/>
        <w:jc w:val="both"/>
        <w:rPr>
          <w:sz w:val="28"/>
        </w:rPr>
      </w:pPr>
      <w:r w:rsidRPr="002A1AAF">
        <w:rPr>
          <w:sz w:val="28"/>
        </w:rPr>
        <w:t xml:space="preserve">а) в электронной форме </w:t>
      </w:r>
      <w:r w:rsidR="00274350">
        <w:rPr>
          <w:sz w:val="28"/>
        </w:rPr>
        <w:t>Единого портала/Регионального портала.</w:t>
      </w:r>
    </w:p>
    <w:p w:rsidR="002A1AAF" w:rsidRPr="002A1AAF" w:rsidRDefault="002A1AAF" w:rsidP="00274350">
      <w:pPr>
        <w:ind w:firstLine="540"/>
        <w:jc w:val="both"/>
        <w:rPr>
          <w:sz w:val="28"/>
        </w:rPr>
      </w:pPr>
      <w:r w:rsidRPr="002A1AAF">
        <w:rPr>
          <w:sz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A1AAF">
        <w:rPr>
          <w:sz w:val="28"/>
        </w:rPr>
        <w:t>ии и ау</w:t>
      </w:r>
      <w:proofErr w:type="gramEnd"/>
      <w:r w:rsidRPr="002A1AAF">
        <w:rPr>
          <w:sz w:val="28"/>
        </w:rPr>
        <w:t xml:space="preserve">тентификации с использованием Единой системы идентификации и аутентификации (далее - ЕСИА), заполняет </w:t>
      </w:r>
      <w:r w:rsidR="00FE4440">
        <w:rPr>
          <w:sz w:val="28"/>
        </w:rPr>
        <w:t>заявление</w:t>
      </w:r>
      <w:r w:rsidRPr="002A1AAF">
        <w:rPr>
          <w:sz w:val="28"/>
        </w:rPr>
        <w:t xml:space="preserve"> с использованием интерактивной формы в электронном виде.</w:t>
      </w:r>
    </w:p>
    <w:p w:rsidR="002A1AAF" w:rsidRPr="002A1AAF" w:rsidRDefault="002A1AAF" w:rsidP="00FE4440">
      <w:pPr>
        <w:ind w:firstLine="540"/>
        <w:jc w:val="both"/>
        <w:rPr>
          <w:sz w:val="28"/>
        </w:rPr>
      </w:pPr>
      <w:r w:rsidRPr="002A1AAF">
        <w:rPr>
          <w:sz w:val="28"/>
        </w:rPr>
        <w:t>б) на бумажном носителе посредством ли</w:t>
      </w:r>
      <w:r w:rsidR="00FE4440">
        <w:rPr>
          <w:sz w:val="28"/>
        </w:rPr>
        <w:t>чного обращения в Администрацию</w:t>
      </w:r>
      <w:r w:rsidRPr="002A1AAF">
        <w:rPr>
          <w:sz w:val="28"/>
        </w:rPr>
        <w:t xml:space="preserve"> либо посредством почтового отправления.</w:t>
      </w:r>
    </w:p>
    <w:p w:rsidR="002A1AAF" w:rsidRPr="002A1AAF" w:rsidRDefault="002A1AAF" w:rsidP="00FE4440">
      <w:pPr>
        <w:ind w:firstLine="540"/>
        <w:jc w:val="both"/>
        <w:rPr>
          <w:sz w:val="28"/>
        </w:rPr>
      </w:pPr>
      <w:r w:rsidRPr="002A1AAF">
        <w:rPr>
          <w:sz w:val="28"/>
        </w:rPr>
        <w:t>2.5. Документы, прилагаемые к заявлению, представляемые в электронной форме, направляются в следующих форматах:</w:t>
      </w:r>
    </w:p>
    <w:p w:rsidR="002A1AAF" w:rsidRPr="002A1AAF" w:rsidRDefault="002A1AAF" w:rsidP="00FE4440">
      <w:pPr>
        <w:ind w:firstLine="540"/>
        <w:jc w:val="both"/>
        <w:rPr>
          <w:sz w:val="28"/>
        </w:rPr>
      </w:pPr>
      <w:r w:rsidRPr="002A1AAF">
        <w:rPr>
          <w:sz w:val="28"/>
        </w:rPr>
        <w:t xml:space="preserve">а) </w:t>
      </w:r>
      <w:proofErr w:type="spellStart"/>
      <w:r w:rsidRPr="002A1AAF">
        <w:rPr>
          <w:sz w:val="28"/>
        </w:rPr>
        <w:t>xml</w:t>
      </w:r>
      <w:proofErr w:type="spellEnd"/>
      <w:r w:rsidRPr="002A1AAF">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A1AAF">
        <w:rPr>
          <w:sz w:val="28"/>
        </w:rPr>
        <w:t>xml</w:t>
      </w:r>
      <w:proofErr w:type="spellEnd"/>
      <w:r w:rsidRPr="002A1AAF">
        <w:rPr>
          <w:sz w:val="28"/>
        </w:rPr>
        <w:t>;</w:t>
      </w:r>
    </w:p>
    <w:p w:rsidR="002A1AAF" w:rsidRPr="002A1AAF" w:rsidRDefault="002A1AAF" w:rsidP="00FE4440">
      <w:pPr>
        <w:ind w:firstLine="540"/>
        <w:jc w:val="both"/>
        <w:rPr>
          <w:sz w:val="28"/>
        </w:rPr>
      </w:pPr>
      <w:r w:rsidRPr="002A1AAF">
        <w:rPr>
          <w:sz w:val="28"/>
        </w:rPr>
        <w:t xml:space="preserve">б) </w:t>
      </w:r>
      <w:proofErr w:type="spellStart"/>
      <w:r w:rsidRPr="002A1AAF">
        <w:rPr>
          <w:sz w:val="28"/>
        </w:rPr>
        <w:t>doc</w:t>
      </w:r>
      <w:proofErr w:type="spellEnd"/>
      <w:r w:rsidRPr="002A1AAF">
        <w:rPr>
          <w:sz w:val="28"/>
        </w:rPr>
        <w:t xml:space="preserve">, </w:t>
      </w:r>
      <w:proofErr w:type="spellStart"/>
      <w:r w:rsidRPr="002A1AAF">
        <w:rPr>
          <w:sz w:val="28"/>
        </w:rPr>
        <w:t>docx</w:t>
      </w:r>
      <w:proofErr w:type="spellEnd"/>
      <w:r w:rsidRPr="002A1AAF">
        <w:rPr>
          <w:sz w:val="28"/>
        </w:rPr>
        <w:t xml:space="preserve">, </w:t>
      </w:r>
      <w:proofErr w:type="spellStart"/>
      <w:r w:rsidRPr="002A1AAF">
        <w:rPr>
          <w:sz w:val="28"/>
        </w:rPr>
        <w:t>odt</w:t>
      </w:r>
      <w:proofErr w:type="spellEnd"/>
      <w:r w:rsidRPr="002A1AAF">
        <w:rPr>
          <w:sz w:val="28"/>
        </w:rPr>
        <w:t xml:space="preserve"> - для документов с текстовым содержанием, не включающим формулы;</w:t>
      </w:r>
    </w:p>
    <w:p w:rsidR="002A1AAF" w:rsidRPr="002A1AAF" w:rsidRDefault="002A1AAF" w:rsidP="00FE4440">
      <w:pPr>
        <w:ind w:firstLine="540"/>
        <w:jc w:val="both"/>
        <w:rPr>
          <w:sz w:val="28"/>
        </w:rPr>
      </w:pPr>
      <w:r w:rsidRPr="002A1AAF">
        <w:rPr>
          <w:sz w:val="28"/>
        </w:rPr>
        <w:t xml:space="preserve">в) </w:t>
      </w:r>
      <w:proofErr w:type="spellStart"/>
      <w:r w:rsidRPr="002A1AAF">
        <w:rPr>
          <w:sz w:val="28"/>
        </w:rPr>
        <w:t>pdf</w:t>
      </w:r>
      <w:proofErr w:type="spellEnd"/>
      <w:r w:rsidRPr="002A1AAF">
        <w:rPr>
          <w:sz w:val="28"/>
        </w:rPr>
        <w:t xml:space="preserve">, </w:t>
      </w:r>
      <w:proofErr w:type="spellStart"/>
      <w:r w:rsidRPr="002A1AAF">
        <w:rPr>
          <w:sz w:val="28"/>
        </w:rPr>
        <w:t>jpg</w:t>
      </w:r>
      <w:proofErr w:type="spellEnd"/>
      <w:r w:rsidRPr="002A1AAF">
        <w:rPr>
          <w:sz w:val="28"/>
        </w:rPr>
        <w:t xml:space="preserve">, </w:t>
      </w:r>
      <w:proofErr w:type="spellStart"/>
      <w:r w:rsidRPr="002A1AAF">
        <w:rPr>
          <w:sz w:val="28"/>
        </w:rPr>
        <w:t>jpeg</w:t>
      </w:r>
      <w:proofErr w:type="spellEnd"/>
      <w:r w:rsidRPr="002A1AAF">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1AAF" w:rsidRPr="002A1AAF" w:rsidRDefault="002A1AAF" w:rsidP="00FE4440">
      <w:pPr>
        <w:ind w:firstLine="540"/>
        <w:jc w:val="both"/>
        <w:rPr>
          <w:sz w:val="28"/>
        </w:rPr>
      </w:pPr>
      <w:r w:rsidRPr="002A1AAF">
        <w:rPr>
          <w:sz w:val="28"/>
        </w:rPr>
        <w:t xml:space="preserve">2.6. </w:t>
      </w:r>
      <w:proofErr w:type="gramStart"/>
      <w:r w:rsidRPr="002A1AAF">
        <w:rPr>
          <w:sz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A1AAF">
        <w:rPr>
          <w:sz w:val="28"/>
        </w:rPr>
        <w:t>dpi</w:t>
      </w:r>
      <w:proofErr w:type="spellEnd"/>
      <w:r w:rsidRPr="002A1AAF">
        <w:rPr>
          <w:sz w:val="28"/>
        </w:rPr>
        <w:t xml:space="preserve"> (масштаб 1:1) и всех аутентичных признаков подлинности (графической подписи лица, печати, углового штампа бланка</w:t>
      </w:r>
      <w:proofErr w:type="gramEnd"/>
      <w:r w:rsidRPr="002A1AAF">
        <w:rPr>
          <w:sz w:val="28"/>
        </w:rPr>
        <w:t>), с использованием следующих режимов:</w:t>
      </w:r>
    </w:p>
    <w:p w:rsidR="002A1AAF" w:rsidRPr="002A1AAF" w:rsidRDefault="00FE4440" w:rsidP="00FE4440">
      <w:pPr>
        <w:ind w:firstLine="540"/>
        <w:jc w:val="both"/>
        <w:rPr>
          <w:sz w:val="28"/>
        </w:rPr>
      </w:pPr>
      <w:r>
        <w:rPr>
          <w:sz w:val="28"/>
        </w:rPr>
        <w:t>«</w:t>
      </w:r>
      <w:r w:rsidR="002A1AAF" w:rsidRPr="002A1AAF">
        <w:rPr>
          <w:sz w:val="28"/>
        </w:rPr>
        <w:t>черно-белый</w:t>
      </w:r>
      <w:r>
        <w:rPr>
          <w:sz w:val="28"/>
        </w:rPr>
        <w:t>»</w:t>
      </w:r>
      <w:r w:rsidR="002A1AAF" w:rsidRPr="002A1AAF">
        <w:rPr>
          <w:sz w:val="28"/>
        </w:rPr>
        <w:t xml:space="preserve"> (при отсутствии в документе графических изображений и (или) цветного текста);</w:t>
      </w:r>
    </w:p>
    <w:p w:rsidR="002A1AAF" w:rsidRPr="002A1AAF" w:rsidRDefault="00FE4440" w:rsidP="00FE4440">
      <w:pPr>
        <w:ind w:firstLine="540"/>
        <w:jc w:val="both"/>
        <w:rPr>
          <w:sz w:val="28"/>
        </w:rPr>
      </w:pPr>
      <w:r>
        <w:rPr>
          <w:sz w:val="28"/>
        </w:rPr>
        <w:t>«</w:t>
      </w:r>
      <w:r w:rsidR="002A1AAF" w:rsidRPr="002A1AAF">
        <w:rPr>
          <w:sz w:val="28"/>
        </w:rPr>
        <w:t>оттенки серого</w:t>
      </w:r>
      <w:r>
        <w:rPr>
          <w:sz w:val="28"/>
        </w:rPr>
        <w:t>»</w:t>
      </w:r>
      <w:r w:rsidR="002A1AAF" w:rsidRPr="002A1AAF">
        <w:rPr>
          <w:sz w:val="28"/>
        </w:rPr>
        <w:t xml:space="preserve"> (при наличии в документе графических изображений, отличных от цветного графического изображения);</w:t>
      </w:r>
    </w:p>
    <w:p w:rsidR="002A1AAF" w:rsidRPr="002A1AAF" w:rsidRDefault="00FE4440" w:rsidP="00FE4440">
      <w:pPr>
        <w:ind w:firstLine="540"/>
        <w:jc w:val="both"/>
        <w:rPr>
          <w:sz w:val="28"/>
        </w:rPr>
      </w:pPr>
      <w:r>
        <w:rPr>
          <w:sz w:val="28"/>
        </w:rPr>
        <w:t>«</w:t>
      </w:r>
      <w:r w:rsidR="002A1AAF" w:rsidRPr="002A1AAF">
        <w:rPr>
          <w:sz w:val="28"/>
        </w:rPr>
        <w:t>цветной</w:t>
      </w:r>
      <w:r>
        <w:rPr>
          <w:sz w:val="28"/>
        </w:rPr>
        <w:t>»</w:t>
      </w:r>
      <w:r w:rsidR="002A1AAF" w:rsidRPr="002A1AAF">
        <w:rPr>
          <w:sz w:val="28"/>
        </w:rPr>
        <w:t xml:space="preserve"> или </w:t>
      </w:r>
      <w:r>
        <w:rPr>
          <w:sz w:val="28"/>
        </w:rPr>
        <w:t>«</w:t>
      </w:r>
      <w:r w:rsidR="002A1AAF" w:rsidRPr="002A1AAF">
        <w:rPr>
          <w:sz w:val="28"/>
        </w:rPr>
        <w:t>режим полной цветопередачи</w:t>
      </w:r>
      <w:r>
        <w:rPr>
          <w:sz w:val="28"/>
        </w:rPr>
        <w:t>»</w:t>
      </w:r>
      <w:r w:rsidR="002A1AAF" w:rsidRPr="002A1AAF">
        <w:rPr>
          <w:sz w:val="28"/>
        </w:rPr>
        <w:t xml:space="preserve"> (при наличии в документе цветных графических изображений либо цветного текста).</w:t>
      </w:r>
    </w:p>
    <w:p w:rsidR="002A1AAF" w:rsidRPr="002A1AAF" w:rsidRDefault="002A1AAF" w:rsidP="00FE4440">
      <w:pPr>
        <w:ind w:firstLine="540"/>
        <w:jc w:val="both"/>
        <w:rPr>
          <w:sz w:val="28"/>
        </w:rPr>
      </w:pPr>
      <w:r w:rsidRPr="002A1AAF">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A1AAF" w:rsidRPr="002A1AAF" w:rsidRDefault="002A1AAF" w:rsidP="002A5A6D">
      <w:pPr>
        <w:ind w:firstLine="540"/>
        <w:jc w:val="both"/>
        <w:rPr>
          <w:sz w:val="28"/>
        </w:rPr>
      </w:pPr>
      <w:r w:rsidRPr="002A1AAF">
        <w:rPr>
          <w:sz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A1AAF" w:rsidRPr="002A1AAF" w:rsidRDefault="002A1AAF" w:rsidP="00385259">
      <w:pPr>
        <w:ind w:firstLine="540"/>
        <w:jc w:val="both"/>
        <w:rPr>
          <w:sz w:val="28"/>
        </w:rPr>
      </w:pPr>
      <w:r w:rsidRPr="002A1AAF">
        <w:rPr>
          <w:sz w:val="28"/>
        </w:rPr>
        <w:t xml:space="preserve">Документы, подлежащие представлению в форматах </w:t>
      </w:r>
      <w:proofErr w:type="spellStart"/>
      <w:r w:rsidRPr="002A1AAF">
        <w:rPr>
          <w:sz w:val="28"/>
        </w:rPr>
        <w:t>xls</w:t>
      </w:r>
      <w:proofErr w:type="spellEnd"/>
      <w:r w:rsidRPr="002A1AAF">
        <w:rPr>
          <w:sz w:val="28"/>
        </w:rPr>
        <w:t xml:space="preserve">, </w:t>
      </w:r>
      <w:proofErr w:type="spellStart"/>
      <w:r w:rsidRPr="002A1AAF">
        <w:rPr>
          <w:sz w:val="28"/>
        </w:rPr>
        <w:t>xlsx</w:t>
      </w:r>
      <w:proofErr w:type="spellEnd"/>
      <w:r w:rsidRPr="002A1AAF">
        <w:rPr>
          <w:sz w:val="28"/>
        </w:rPr>
        <w:t xml:space="preserve"> или </w:t>
      </w:r>
      <w:proofErr w:type="spellStart"/>
      <w:r w:rsidRPr="002A1AAF">
        <w:rPr>
          <w:sz w:val="28"/>
        </w:rPr>
        <w:t>ods</w:t>
      </w:r>
      <w:proofErr w:type="spellEnd"/>
      <w:r w:rsidRPr="002A1AAF">
        <w:rPr>
          <w:sz w:val="28"/>
        </w:rPr>
        <w:t>, формируются в виде отдельного документа, представляемого в электронной форме.</w:t>
      </w:r>
    </w:p>
    <w:p w:rsidR="002A1AAF" w:rsidRPr="002A1AAF" w:rsidRDefault="002A1AAF" w:rsidP="00385259">
      <w:pPr>
        <w:ind w:firstLine="540"/>
        <w:jc w:val="both"/>
        <w:rPr>
          <w:sz w:val="28"/>
        </w:rPr>
      </w:pPr>
      <w:r w:rsidRPr="002A1AAF">
        <w:rPr>
          <w:sz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2A1AAF" w:rsidRPr="002A1AAF" w:rsidRDefault="002A1AAF" w:rsidP="00385259">
      <w:pPr>
        <w:ind w:firstLine="540"/>
        <w:jc w:val="both"/>
        <w:rPr>
          <w:sz w:val="28"/>
        </w:rPr>
      </w:pPr>
      <w:r w:rsidRPr="002A1AAF">
        <w:rPr>
          <w:sz w:val="28"/>
        </w:rPr>
        <w:t xml:space="preserve">а) </w:t>
      </w:r>
      <w:r w:rsidR="00053358">
        <w:rPr>
          <w:sz w:val="28"/>
        </w:rPr>
        <w:t>З</w:t>
      </w:r>
      <w:r w:rsidRPr="002A1AAF">
        <w:rPr>
          <w:sz w:val="28"/>
        </w:rPr>
        <w:t xml:space="preserve">аявление о предоставлении государственной услуги по форме согласно приложению </w:t>
      </w:r>
      <w:r w:rsidR="00385259">
        <w:rPr>
          <w:sz w:val="28"/>
        </w:rPr>
        <w:t>№</w:t>
      </w:r>
      <w:r w:rsidRPr="002A1AAF">
        <w:rPr>
          <w:sz w:val="28"/>
        </w:rPr>
        <w:t>1 к настоящему Административному регламенту.</w:t>
      </w:r>
    </w:p>
    <w:p w:rsidR="002A1AAF" w:rsidRPr="002A1AAF" w:rsidRDefault="002A1AAF" w:rsidP="003578BD">
      <w:pPr>
        <w:ind w:firstLine="540"/>
        <w:jc w:val="both"/>
        <w:rPr>
          <w:sz w:val="28"/>
        </w:rPr>
      </w:pPr>
      <w:r w:rsidRPr="002A1AAF">
        <w:rPr>
          <w:sz w:val="28"/>
        </w:rPr>
        <w:t xml:space="preserve">В случае направления заявления посредством </w:t>
      </w:r>
      <w:r w:rsidR="003578BD">
        <w:rPr>
          <w:sz w:val="28"/>
        </w:rPr>
        <w:t xml:space="preserve">Единого портала/Регионального портала </w:t>
      </w:r>
      <w:r w:rsidRPr="002A1AAF">
        <w:rPr>
          <w:sz w:val="28"/>
        </w:rPr>
        <w:t xml:space="preserve">формирование заявления осуществляется посредством заполнения интерактивной формы на </w:t>
      </w:r>
      <w:r w:rsidR="003578BD">
        <w:rPr>
          <w:sz w:val="28"/>
        </w:rPr>
        <w:t>Едином портале/Региональном портале</w:t>
      </w:r>
      <w:r w:rsidRPr="002A1AAF">
        <w:rPr>
          <w:sz w:val="28"/>
        </w:rPr>
        <w:t xml:space="preserve"> без необходимости дополнительной подачи заявления в какой-либо иной форме.</w:t>
      </w:r>
    </w:p>
    <w:p w:rsidR="002A1AAF" w:rsidRPr="002A1AAF" w:rsidRDefault="002A1AAF" w:rsidP="00053358">
      <w:pPr>
        <w:ind w:firstLine="540"/>
        <w:jc w:val="both"/>
        <w:rPr>
          <w:sz w:val="28"/>
        </w:rPr>
      </w:pPr>
      <w:r w:rsidRPr="002A1AAF">
        <w:rPr>
          <w:sz w:val="28"/>
        </w:rPr>
        <w:t xml:space="preserve">В заявлении также указывается один из следующих способов направления результата предоставления </w:t>
      </w:r>
      <w:r w:rsidR="00053358">
        <w:rPr>
          <w:sz w:val="28"/>
        </w:rPr>
        <w:t>муниципальной</w:t>
      </w:r>
      <w:r w:rsidRPr="002A1AAF">
        <w:rPr>
          <w:sz w:val="28"/>
        </w:rPr>
        <w:t xml:space="preserve"> услуги:</w:t>
      </w:r>
    </w:p>
    <w:p w:rsidR="002A1AAF" w:rsidRPr="002A1AAF" w:rsidRDefault="00053358" w:rsidP="00053358">
      <w:pPr>
        <w:ind w:firstLine="540"/>
        <w:jc w:val="both"/>
        <w:rPr>
          <w:sz w:val="28"/>
        </w:rPr>
      </w:pPr>
      <w:r>
        <w:rPr>
          <w:sz w:val="28"/>
        </w:rPr>
        <w:t xml:space="preserve">- </w:t>
      </w:r>
      <w:r w:rsidR="002A1AAF" w:rsidRPr="002A1AAF">
        <w:rPr>
          <w:sz w:val="28"/>
        </w:rPr>
        <w:t xml:space="preserve">в форме электронного документа в личном кабинете на </w:t>
      </w:r>
      <w:r>
        <w:rPr>
          <w:sz w:val="28"/>
        </w:rPr>
        <w:t>Едином портале/Региональном портале</w:t>
      </w:r>
      <w:r w:rsidR="002A1AAF" w:rsidRPr="002A1AAF">
        <w:rPr>
          <w:sz w:val="28"/>
        </w:rPr>
        <w:t>;</w:t>
      </w:r>
    </w:p>
    <w:p w:rsidR="002A1AAF" w:rsidRPr="002A1AAF" w:rsidRDefault="00053358" w:rsidP="00053358">
      <w:pPr>
        <w:ind w:firstLine="540"/>
        <w:jc w:val="both"/>
        <w:rPr>
          <w:sz w:val="28"/>
        </w:rPr>
      </w:pPr>
      <w:r>
        <w:rPr>
          <w:sz w:val="28"/>
        </w:rPr>
        <w:t xml:space="preserve">- </w:t>
      </w:r>
      <w:r w:rsidR="002A1AAF" w:rsidRPr="002A1AAF">
        <w:rPr>
          <w:sz w:val="28"/>
        </w:rPr>
        <w:t xml:space="preserve">на бумажном носителе в виде распечатанного экземпляра электронного документа в </w:t>
      </w:r>
      <w:r>
        <w:rPr>
          <w:sz w:val="28"/>
        </w:rPr>
        <w:t>Администрации</w:t>
      </w:r>
      <w:r w:rsidR="002A1AAF" w:rsidRPr="002A1AAF">
        <w:rPr>
          <w:sz w:val="28"/>
        </w:rPr>
        <w:t>;</w:t>
      </w:r>
    </w:p>
    <w:p w:rsidR="002A1AAF" w:rsidRPr="002A1AAF" w:rsidRDefault="00053358" w:rsidP="00053358">
      <w:pPr>
        <w:ind w:firstLine="540"/>
        <w:jc w:val="both"/>
        <w:rPr>
          <w:sz w:val="28"/>
        </w:rPr>
      </w:pPr>
      <w:r>
        <w:rPr>
          <w:sz w:val="28"/>
        </w:rPr>
        <w:t xml:space="preserve">- </w:t>
      </w:r>
      <w:r w:rsidR="002A1AAF" w:rsidRPr="002A1AAF">
        <w:rPr>
          <w:sz w:val="28"/>
        </w:rPr>
        <w:t xml:space="preserve">на бумажном носителе в </w:t>
      </w:r>
      <w:r>
        <w:rPr>
          <w:sz w:val="28"/>
        </w:rPr>
        <w:t>Администрации.</w:t>
      </w:r>
    </w:p>
    <w:p w:rsidR="002A1AAF" w:rsidRPr="002A1AAF" w:rsidRDefault="002A1AAF" w:rsidP="00053358">
      <w:pPr>
        <w:ind w:firstLine="540"/>
        <w:jc w:val="both"/>
        <w:rPr>
          <w:sz w:val="28"/>
        </w:rPr>
      </w:pPr>
      <w:r w:rsidRPr="002A1AAF">
        <w:rPr>
          <w:sz w:val="28"/>
        </w:rPr>
        <w:t xml:space="preserve">б) </w:t>
      </w:r>
      <w:r w:rsidR="00053358">
        <w:rPr>
          <w:sz w:val="28"/>
        </w:rPr>
        <w:t>Д</w:t>
      </w:r>
      <w:r w:rsidRPr="002A1AAF">
        <w:rPr>
          <w:sz w:val="28"/>
        </w:rPr>
        <w:t xml:space="preserve">окумент, удостоверяющий личность Заявителя или представителя Заявителя (предоставляется в случае личного обращения в </w:t>
      </w:r>
      <w:r w:rsidR="00053358">
        <w:rPr>
          <w:sz w:val="28"/>
        </w:rPr>
        <w:t>Администрацию</w:t>
      </w:r>
      <w:r w:rsidRPr="002A1AAF">
        <w:rPr>
          <w:sz w:val="28"/>
        </w:rPr>
        <w:t xml:space="preserve">). В случае направления заявления посредством </w:t>
      </w:r>
      <w:r w:rsidR="00053358">
        <w:rPr>
          <w:sz w:val="28"/>
        </w:rPr>
        <w:t>Единого портала/Регионального портала</w:t>
      </w:r>
      <w:r w:rsidRPr="002A1AAF">
        <w:rPr>
          <w:sz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A1AAF">
        <w:rPr>
          <w:sz w:val="28"/>
        </w:rPr>
        <w:t>ии и ау</w:t>
      </w:r>
      <w:proofErr w:type="gramEnd"/>
      <w:r w:rsidRPr="002A1AAF">
        <w:rPr>
          <w:sz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1AAF" w:rsidRPr="002A1AAF" w:rsidRDefault="002A1AAF" w:rsidP="00053358">
      <w:pPr>
        <w:ind w:firstLine="540"/>
        <w:jc w:val="both"/>
        <w:rPr>
          <w:sz w:val="28"/>
        </w:rPr>
      </w:pPr>
      <w:r w:rsidRPr="002A1AAF">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053358">
        <w:rPr>
          <w:sz w:val="28"/>
        </w:rPr>
        <w:t>Единого портала/Регионального портала</w:t>
      </w:r>
      <w:r w:rsidR="00053358" w:rsidRPr="002A1AAF">
        <w:rPr>
          <w:sz w:val="28"/>
        </w:rPr>
        <w:t xml:space="preserve"> </w:t>
      </w:r>
      <w:r w:rsidRPr="002A1AAF">
        <w:rPr>
          <w:sz w:val="28"/>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A1AAF" w:rsidRPr="002A1AAF" w:rsidRDefault="002A1AAF" w:rsidP="00053358">
      <w:pPr>
        <w:ind w:firstLine="540"/>
        <w:jc w:val="both"/>
        <w:rPr>
          <w:sz w:val="28"/>
        </w:rPr>
      </w:pPr>
      <w:r w:rsidRPr="002A1AAF">
        <w:rPr>
          <w:sz w:val="28"/>
        </w:rPr>
        <w:t xml:space="preserve">Для </w:t>
      </w:r>
      <w:proofErr w:type="spellStart"/>
      <w:r w:rsidRPr="002A1AAF">
        <w:rPr>
          <w:sz w:val="28"/>
        </w:rPr>
        <w:t>подуслуги</w:t>
      </w:r>
      <w:proofErr w:type="spellEnd"/>
      <w:r w:rsidRPr="002A1AAF">
        <w:rPr>
          <w:sz w:val="28"/>
        </w:rPr>
        <w:t xml:space="preserve"> </w:t>
      </w:r>
      <w:r w:rsidR="00053358">
        <w:rPr>
          <w:sz w:val="28"/>
        </w:rPr>
        <w:t>«</w:t>
      </w:r>
      <w:r w:rsidRPr="002A1AAF">
        <w:rPr>
          <w:sz w:val="28"/>
        </w:rPr>
        <w:t>Признания садового дома жилым домом</w:t>
      </w:r>
      <w:r w:rsidR="00053358">
        <w:rPr>
          <w:sz w:val="28"/>
        </w:rPr>
        <w:t>»</w:t>
      </w:r>
      <w:r w:rsidRPr="002A1AAF">
        <w:rPr>
          <w:sz w:val="28"/>
        </w:rPr>
        <w:t>:</w:t>
      </w:r>
    </w:p>
    <w:p w:rsidR="002A1AAF" w:rsidRPr="002A1AAF" w:rsidRDefault="002A1AAF" w:rsidP="00053358">
      <w:pPr>
        <w:ind w:firstLine="540"/>
        <w:jc w:val="both"/>
        <w:rPr>
          <w:sz w:val="28"/>
        </w:rPr>
      </w:pPr>
      <w:r w:rsidRPr="002A1AAF">
        <w:rPr>
          <w:sz w:val="28"/>
        </w:rPr>
        <w:t xml:space="preserve">г) правоустанавливающие документы на садовый дом (в случае, если право собственности заявителя на садовый дом не зарегистрировано в </w:t>
      </w:r>
      <w:r w:rsidR="00053358" w:rsidRPr="002A1AAF">
        <w:rPr>
          <w:sz w:val="28"/>
        </w:rPr>
        <w:t>Едино</w:t>
      </w:r>
      <w:r w:rsidR="00053358">
        <w:rPr>
          <w:sz w:val="28"/>
        </w:rPr>
        <w:t>м</w:t>
      </w:r>
      <w:r w:rsidR="00053358" w:rsidRPr="002A1AAF">
        <w:rPr>
          <w:sz w:val="28"/>
        </w:rPr>
        <w:t xml:space="preserve"> государственно</w:t>
      </w:r>
      <w:r w:rsidR="00053358">
        <w:rPr>
          <w:sz w:val="28"/>
        </w:rPr>
        <w:t>м</w:t>
      </w:r>
      <w:r w:rsidR="00053358" w:rsidRPr="002A1AAF">
        <w:rPr>
          <w:sz w:val="28"/>
        </w:rPr>
        <w:t xml:space="preserve"> реестр</w:t>
      </w:r>
      <w:r w:rsidR="00053358">
        <w:rPr>
          <w:sz w:val="28"/>
        </w:rPr>
        <w:t>е</w:t>
      </w:r>
      <w:r w:rsidR="00053358" w:rsidRPr="002A1AAF">
        <w:rPr>
          <w:sz w:val="28"/>
        </w:rPr>
        <w:t xml:space="preserve"> недвижимости</w:t>
      </w:r>
      <w:r w:rsidRPr="002A1AAF">
        <w:rPr>
          <w:sz w:val="28"/>
        </w:rPr>
        <w:t>, или нотариально заверенную копию такого документа);</w:t>
      </w:r>
    </w:p>
    <w:p w:rsidR="002A1AAF" w:rsidRPr="002A1AAF" w:rsidRDefault="002A1AAF" w:rsidP="00053358">
      <w:pPr>
        <w:ind w:firstLine="540"/>
        <w:jc w:val="both"/>
        <w:rPr>
          <w:sz w:val="28"/>
        </w:rPr>
      </w:pPr>
      <w:r w:rsidRPr="002A1AAF">
        <w:rPr>
          <w:sz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053358">
        <w:rPr>
          <w:sz w:val="28"/>
        </w:rPr>
        <w:t>«</w:t>
      </w:r>
      <w:r w:rsidRPr="002A1AAF">
        <w:rPr>
          <w:sz w:val="28"/>
        </w:rPr>
        <w:t>Технический регламент о безопасности зданий и сооружений</w:t>
      </w:r>
      <w:r w:rsidR="00053358">
        <w:rPr>
          <w:sz w:val="28"/>
        </w:rPr>
        <w:t>»</w:t>
      </w:r>
      <w:r w:rsidRPr="002A1AAF">
        <w:rPr>
          <w:sz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A1AAF" w:rsidRPr="002A1AAF" w:rsidRDefault="002A1AAF" w:rsidP="00053358">
      <w:pPr>
        <w:ind w:firstLine="540"/>
        <w:jc w:val="both"/>
        <w:rPr>
          <w:sz w:val="28"/>
        </w:rPr>
      </w:pPr>
      <w:r w:rsidRPr="002A1AAF">
        <w:rPr>
          <w:sz w:val="28"/>
        </w:rPr>
        <w:lastRenderedPageBreak/>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w:t>
      </w:r>
    </w:p>
    <w:p w:rsidR="002A1AAF" w:rsidRPr="002A1AAF" w:rsidRDefault="002A1AAF" w:rsidP="00053358">
      <w:pPr>
        <w:ind w:firstLine="540"/>
        <w:jc w:val="both"/>
        <w:rPr>
          <w:sz w:val="28"/>
        </w:rPr>
      </w:pPr>
      <w:r w:rsidRPr="002A1AAF">
        <w:rPr>
          <w:sz w:val="28"/>
        </w:rPr>
        <w:t xml:space="preserve">Для </w:t>
      </w:r>
      <w:proofErr w:type="spellStart"/>
      <w:r w:rsidRPr="002A1AAF">
        <w:rPr>
          <w:sz w:val="28"/>
        </w:rPr>
        <w:t>подуслуги</w:t>
      </w:r>
      <w:proofErr w:type="spellEnd"/>
      <w:r w:rsidRPr="002A1AAF">
        <w:rPr>
          <w:sz w:val="28"/>
        </w:rPr>
        <w:t xml:space="preserve"> </w:t>
      </w:r>
      <w:r w:rsidR="00053358">
        <w:rPr>
          <w:sz w:val="28"/>
        </w:rPr>
        <w:t>«</w:t>
      </w:r>
      <w:r w:rsidRPr="002A1AAF">
        <w:rPr>
          <w:sz w:val="28"/>
        </w:rPr>
        <w:t>Признания садового дома жилым домом</w:t>
      </w:r>
      <w:r w:rsidR="00053358">
        <w:rPr>
          <w:sz w:val="28"/>
        </w:rPr>
        <w:t>»</w:t>
      </w:r>
      <w:r w:rsidRPr="002A1AAF">
        <w:rPr>
          <w:sz w:val="28"/>
        </w:rPr>
        <w:t>:</w:t>
      </w:r>
    </w:p>
    <w:p w:rsidR="002A1AAF" w:rsidRPr="002A1AAF" w:rsidRDefault="002A1AAF" w:rsidP="00053358">
      <w:pPr>
        <w:ind w:firstLine="540"/>
        <w:jc w:val="both"/>
        <w:rPr>
          <w:sz w:val="28"/>
        </w:rPr>
      </w:pPr>
      <w:r w:rsidRPr="002A1AAF">
        <w:rPr>
          <w:sz w:val="28"/>
        </w:rPr>
        <w:t xml:space="preserve">ж) правоустанавливающие документы на жилой дом (в случае, если право собственности заявителя на жилой дом не зарегистрировано в </w:t>
      </w:r>
      <w:r w:rsidR="00053358" w:rsidRPr="002A1AAF">
        <w:rPr>
          <w:sz w:val="28"/>
        </w:rPr>
        <w:t>Едино</w:t>
      </w:r>
      <w:r w:rsidR="00053358">
        <w:rPr>
          <w:sz w:val="28"/>
        </w:rPr>
        <w:t>м</w:t>
      </w:r>
      <w:r w:rsidR="00053358" w:rsidRPr="002A1AAF">
        <w:rPr>
          <w:sz w:val="28"/>
        </w:rPr>
        <w:t xml:space="preserve"> государственно</w:t>
      </w:r>
      <w:r w:rsidR="00053358">
        <w:rPr>
          <w:sz w:val="28"/>
        </w:rPr>
        <w:t>м</w:t>
      </w:r>
      <w:r w:rsidR="00053358" w:rsidRPr="002A1AAF">
        <w:rPr>
          <w:sz w:val="28"/>
        </w:rPr>
        <w:t xml:space="preserve"> реестр</w:t>
      </w:r>
      <w:r w:rsidR="00053358">
        <w:rPr>
          <w:sz w:val="28"/>
        </w:rPr>
        <w:t>е</w:t>
      </w:r>
      <w:r w:rsidR="00053358" w:rsidRPr="002A1AAF">
        <w:rPr>
          <w:sz w:val="28"/>
        </w:rPr>
        <w:t xml:space="preserve"> недвижимости</w:t>
      </w:r>
      <w:r w:rsidRPr="002A1AAF">
        <w:rPr>
          <w:sz w:val="28"/>
        </w:rPr>
        <w:t>, или нотариально заверенную копию такого документа);</w:t>
      </w:r>
    </w:p>
    <w:p w:rsidR="002A1AAF" w:rsidRPr="002A1AAF" w:rsidRDefault="002A1AAF" w:rsidP="00053358">
      <w:pPr>
        <w:ind w:firstLine="540"/>
        <w:jc w:val="both"/>
        <w:rPr>
          <w:sz w:val="28"/>
        </w:rPr>
      </w:pPr>
      <w:r w:rsidRPr="002A1AAF">
        <w:rPr>
          <w:sz w:val="28"/>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A1AAF" w:rsidRPr="002A1AAF" w:rsidRDefault="002A1AAF" w:rsidP="00053358">
      <w:pPr>
        <w:ind w:firstLine="540"/>
        <w:jc w:val="both"/>
        <w:rPr>
          <w:sz w:val="28"/>
        </w:rPr>
      </w:pPr>
      <w:r w:rsidRPr="002A1AAF">
        <w:rPr>
          <w:sz w:val="28"/>
        </w:rPr>
        <w:t xml:space="preserve">2.9. </w:t>
      </w:r>
      <w:proofErr w:type="gramStart"/>
      <w:r w:rsidRPr="002A1AAF">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53358">
        <w:rPr>
          <w:sz w:val="28"/>
        </w:rPr>
        <w:t>Администрацией</w:t>
      </w:r>
      <w:r w:rsidRPr="002A1AAF">
        <w:rPr>
          <w:sz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2A1AAF">
        <w:rPr>
          <w:sz w:val="28"/>
        </w:rPr>
        <w:t xml:space="preserve"> указанные </w:t>
      </w:r>
      <w:proofErr w:type="gramStart"/>
      <w:r w:rsidRPr="002A1AAF">
        <w:rPr>
          <w:sz w:val="28"/>
        </w:rPr>
        <w:t>документы</w:t>
      </w:r>
      <w:proofErr w:type="gramEnd"/>
      <w:r w:rsidRPr="002A1AAF">
        <w:rPr>
          <w:sz w:val="28"/>
        </w:rPr>
        <w:t xml:space="preserve"> и </w:t>
      </w:r>
      <w:proofErr w:type="gramStart"/>
      <w:r w:rsidRPr="002A1AAF">
        <w:rPr>
          <w:sz w:val="28"/>
        </w:rPr>
        <w:t>которые</w:t>
      </w:r>
      <w:proofErr w:type="gramEnd"/>
      <w:r w:rsidRPr="002A1AAF">
        <w:rPr>
          <w:sz w:val="28"/>
        </w:rPr>
        <w:t xml:space="preserve"> заявитель вправе представить по собственной инициативе:</w:t>
      </w:r>
    </w:p>
    <w:p w:rsidR="002A1AAF" w:rsidRPr="002A1AAF" w:rsidRDefault="00053358" w:rsidP="00053358">
      <w:pPr>
        <w:ind w:firstLine="540"/>
        <w:jc w:val="both"/>
        <w:rPr>
          <w:sz w:val="28"/>
        </w:rPr>
      </w:pPr>
      <w:proofErr w:type="gramStart"/>
      <w:r>
        <w:rPr>
          <w:sz w:val="28"/>
        </w:rPr>
        <w:t xml:space="preserve">- </w:t>
      </w:r>
      <w:r w:rsidR="002A1AAF" w:rsidRPr="002A1AAF">
        <w:rPr>
          <w:sz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2A1AAF" w:rsidRPr="002A1AAF">
        <w:rPr>
          <w:sz w:val="28"/>
        </w:rPr>
        <w:t xml:space="preserve"> </w:t>
      </w:r>
      <w:proofErr w:type="gramStart"/>
      <w:r w:rsidR="002A1AAF" w:rsidRPr="002A1AAF">
        <w:rPr>
          <w:sz w:val="28"/>
        </w:rPr>
        <w:t>реестре</w:t>
      </w:r>
      <w:proofErr w:type="gramEnd"/>
      <w:r w:rsidR="002A1AAF" w:rsidRPr="002A1AAF">
        <w:rPr>
          <w:sz w:val="28"/>
        </w:rPr>
        <w:t xml:space="preserve"> недвижимости, или нотариально заверенную копию такого документа.</w:t>
      </w:r>
    </w:p>
    <w:p w:rsidR="002A1AAF" w:rsidRPr="002A1AAF" w:rsidRDefault="002A1AAF" w:rsidP="00053358">
      <w:pPr>
        <w:ind w:firstLine="540"/>
        <w:jc w:val="both"/>
        <w:rPr>
          <w:sz w:val="28"/>
        </w:rPr>
      </w:pPr>
      <w:r w:rsidRPr="002A1AAF">
        <w:rPr>
          <w:sz w:val="28"/>
        </w:rPr>
        <w:t xml:space="preserve">В случае подачи документов от представителя Заявителя с ролью </w:t>
      </w:r>
      <w:r w:rsidR="00053358">
        <w:rPr>
          <w:sz w:val="28"/>
        </w:rPr>
        <w:t>«</w:t>
      </w:r>
      <w:r w:rsidRPr="002A1AAF">
        <w:rPr>
          <w:sz w:val="28"/>
        </w:rPr>
        <w:t>юридическое лицо</w:t>
      </w:r>
      <w:r w:rsidR="00053358">
        <w:rPr>
          <w:sz w:val="28"/>
        </w:rPr>
        <w:t>»</w:t>
      </w:r>
      <w:r w:rsidRPr="002A1AAF">
        <w:rPr>
          <w:sz w:val="28"/>
        </w:rPr>
        <w:t xml:space="preserve">, </w:t>
      </w:r>
      <w:r w:rsidR="00053358">
        <w:rPr>
          <w:sz w:val="28"/>
        </w:rPr>
        <w:t>«</w:t>
      </w:r>
      <w:r w:rsidRPr="002A1AAF">
        <w:rPr>
          <w:sz w:val="28"/>
        </w:rPr>
        <w:t>индивидуальный предприниматель</w:t>
      </w:r>
      <w:r w:rsidR="00053358">
        <w:rPr>
          <w:sz w:val="28"/>
        </w:rPr>
        <w:t>»</w:t>
      </w:r>
      <w:r w:rsidRPr="002A1AAF">
        <w:rPr>
          <w:sz w:val="28"/>
        </w:rPr>
        <w:t xml:space="preserve"> дополнительно </w:t>
      </w:r>
      <w:proofErr w:type="gramStart"/>
      <w:r w:rsidRPr="002A1AAF">
        <w:rPr>
          <w:sz w:val="28"/>
        </w:rPr>
        <w:t>предоставляются документы</w:t>
      </w:r>
      <w:proofErr w:type="gramEnd"/>
      <w:r w:rsidRPr="002A1AAF">
        <w:rPr>
          <w:sz w:val="28"/>
        </w:rPr>
        <w:t xml:space="preserve"> необходимые в соответствии с нормативными правовыми актами для предоставления </w:t>
      </w:r>
      <w:r w:rsidR="00053358">
        <w:rPr>
          <w:sz w:val="28"/>
        </w:rPr>
        <w:t>муниципальной</w:t>
      </w:r>
      <w:r w:rsidRPr="002A1AAF">
        <w:rPr>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A1AAF" w:rsidRPr="002A1AAF" w:rsidRDefault="00053358" w:rsidP="00053358">
      <w:pPr>
        <w:ind w:firstLine="540"/>
        <w:jc w:val="both"/>
        <w:rPr>
          <w:sz w:val="28"/>
        </w:rPr>
      </w:pPr>
      <w:r>
        <w:rPr>
          <w:sz w:val="28"/>
        </w:rPr>
        <w:t>- в</w:t>
      </w:r>
      <w:r w:rsidR="002A1AAF" w:rsidRPr="002A1AAF">
        <w:rPr>
          <w:sz w:val="28"/>
        </w:rPr>
        <w:t>ыписка из Единого государственного реестра юридических лиц;</w:t>
      </w:r>
    </w:p>
    <w:p w:rsidR="002A1AAF" w:rsidRPr="002A1AAF" w:rsidRDefault="005819AA" w:rsidP="00053358">
      <w:pPr>
        <w:ind w:firstLine="540"/>
        <w:jc w:val="both"/>
        <w:rPr>
          <w:sz w:val="28"/>
        </w:rPr>
      </w:pPr>
      <w:r>
        <w:rPr>
          <w:sz w:val="28"/>
        </w:rPr>
        <w:t>-</w:t>
      </w:r>
      <w:r w:rsidR="00053358">
        <w:rPr>
          <w:sz w:val="28"/>
        </w:rPr>
        <w:t>в</w:t>
      </w:r>
      <w:r w:rsidR="002A1AAF" w:rsidRPr="002A1AAF">
        <w:rPr>
          <w:sz w:val="28"/>
        </w:rPr>
        <w:t>ыписка из Единого государственного реестра индивидуальных предпринимателей.</w:t>
      </w:r>
    </w:p>
    <w:p w:rsidR="002A1AAF" w:rsidRPr="002A1AAF" w:rsidRDefault="002A1AAF" w:rsidP="00053358">
      <w:pPr>
        <w:ind w:firstLine="540"/>
        <w:jc w:val="both"/>
        <w:rPr>
          <w:sz w:val="28"/>
        </w:rPr>
      </w:pPr>
      <w:r w:rsidRPr="002A1AAF">
        <w:rPr>
          <w:sz w:val="28"/>
        </w:rPr>
        <w:t xml:space="preserve">2.10. Регистрация заявления, представленного в </w:t>
      </w:r>
      <w:r w:rsidR="00053358" w:rsidRPr="002A1AAF">
        <w:rPr>
          <w:sz w:val="28"/>
        </w:rPr>
        <w:t>Администрацию</w:t>
      </w:r>
      <w:r w:rsidRPr="002A1AAF">
        <w:rPr>
          <w:sz w:val="28"/>
        </w:rPr>
        <w:t xml:space="preserve">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A1AAF" w:rsidRPr="002A1AAF" w:rsidRDefault="002A1AAF" w:rsidP="00053358">
      <w:pPr>
        <w:ind w:firstLine="540"/>
        <w:jc w:val="both"/>
        <w:rPr>
          <w:sz w:val="28"/>
        </w:rPr>
      </w:pPr>
      <w:r w:rsidRPr="002A1AAF">
        <w:rPr>
          <w:sz w:val="28"/>
        </w:rPr>
        <w:t>В случае направления заявления в электронной форме с</w:t>
      </w:r>
      <w:r w:rsidR="00053358">
        <w:rPr>
          <w:sz w:val="28"/>
        </w:rPr>
        <w:t>пособом, указанным в подпункте «</w:t>
      </w:r>
      <w:r w:rsidRPr="002A1AAF">
        <w:rPr>
          <w:sz w:val="28"/>
        </w:rPr>
        <w:t>а</w:t>
      </w:r>
      <w:r w:rsidR="00053358">
        <w:rPr>
          <w:sz w:val="28"/>
        </w:rPr>
        <w:t>»</w:t>
      </w:r>
      <w:r w:rsidRPr="002A1AAF">
        <w:rPr>
          <w:sz w:val="28"/>
        </w:rPr>
        <w:t xml:space="preserve"> пункта 2.4 настоящего Административного регламента, вне рабочего времени </w:t>
      </w:r>
      <w:r w:rsidR="00053358">
        <w:rPr>
          <w:sz w:val="28"/>
        </w:rPr>
        <w:t>Администрации</w:t>
      </w:r>
      <w:r w:rsidRPr="002A1AAF">
        <w:rPr>
          <w:sz w:val="28"/>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A1AAF" w:rsidRPr="002A1AAF" w:rsidRDefault="002A1AAF" w:rsidP="00053358">
      <w:pPr>
        <w:ind w:firstLine="540"/>
        <w:jc w:val="both"/>
        <w:rPr>
          <w:sz w:val="28"/>
        </w:rPr>
      </w:pPr>
      <w:r w:rsidRPr="002A1AAF">
        <w:rPr>
          <w:sz w:val="28"/>
        </w:rPr>
        <w:lastRenderedPageBreak/>
        <w:t>2.11. Срок предоставления услуги составляет не более сорока пяти дней со дня поступления уведомления об окончании строительства в Администрацию.</w:t>
      </w:r>
    </w:p>
    <w:p w:rsidR="002A1AAF" w:rsidRPr="002A1AAF" w:rsidRDefault="002A1AAF" w:rsidP="007D372F">
      <w:pPr>
        <w:ind w:firstLine="540"/>
        <w:jc w:val="both"/>
        <w:rPr>
          <w:sz w:val="28"/>
        </w:rPr>
      </w:pPr>
      <w:r w:rsidRPr="002A1AAF">
        <w:rPr>
          <w:sz w:val="28"/>
        </w:rPr>
        <w:t>2.12. Исчерпывающий перечень оснований для приостановления предоставления услуги или отказа в предоставлении услуги.</w:t>
      </w:r>
    </w:p>
    <w:p w:rsidR="002A1AAF" w:rsidRPr="002A1AAF" w:rsidRDefault="002A1AAF" w:rsidP="007D372F">
      <w:pPr>
        <w:ind w:firstLine="540"/>
        <w:jc w:val="both"/>
        <w:rPr>
          <w:sz w:val="28"/>
        </w:rPr>
      </w:pPr>
      <w:r w:rsidRPr="002A1AAF">
        <w:rPr>
          <w:sz w:val="28"/>
        </w:rPr>
        <w:t xml:space="preserve">Для </w:t>
      </w:r>
      <w:proofErr w:type="spellStart"/>
      <w:r w:rsidRPr="002A1AAF">
        <w:rPr>
          <w:sz w:val="28"/>
        </w:rPr>
        <w:t>подуслуги</w:t>
      </w:r>
      <w:proofErr w:type="spellEnd"/>
      <w:r w:rsidRPr="002A1AAF">
        <w:rPr>
          <w:sz w:val="28"/>
        </w:rPr>
        <w:t xml:space="preserve"> </w:t>
      </w:r>
      <w:r w:rsidR="007D372F">
        <w:rPr>
          <w:sz w:val="28"/>
        </w:rPr>
        <w:t>«</w:t>
      </w:r>
      <w:r w:rsidRPr="002A1AAF">
        <w:rPr>
          <w:sz w:val="28"/>
        </w:rPr>
        <w:t>Признание садового дома жилым домом</w:t>
      </w:r>
      <w:r w:rsidR="007D372F">
        <w:rPr>
          <w:sz w:val="28"/>
        </w:rPr>
        <w:t>»</w:t>
      </w:r>
      <w:r w:rsidRPr="002A1AAF">
        <w:rPr>
          <w:sz w:val="28"/>
        </w:rPr>
        <w:t>:</w:t>
      </w:r>
    </w:p>
    <w:p w:rsidR="002A1AAF" w:rsidRPr="002A1AAF" w:rsidRDefault="002A1AAF" w:rsidP="007D372F">
      <w:pPr>
        <w:ind w:firstLine="540"/>
        <w:jc w:val="both"/>
        <w:rPr>
          <w:sz w:val="28"/>
        </w:rPr>
      </w:pPr>
      <w:proofErr w:type="gramStart"/>
      <w:r w:rsidRPr="002A1AAF">
        <w:rPr>
          <w:sz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w:t>
      </w:r>
      <w:r w:rsidR="007D372F">
        <w:rPr>
          <w:sz w:val="28"/>
        </w:rPr>
        <w:t>№</w:t>
      </w:r>
      <w:r w:rsidRPr="002A1AAF">
        <w:rPr>
          <w:sz w:val="28"/>
        </w:rPr>
        <w:t xml:space="preserve">384-ФЗ </w:t>
      </w:r>
      <w:r w:rsidR="007D372F">
        <w:rPr>
          <w:sz w:val="28"/>
        </w:rPr>
        <w:t>«</w:t>
      </w:r>
      <w:r w:rsidRPr="002A1AAF">
        <w:rPr>
          <w:sz w:val="28"/>
        </w:rPr>
        <w:t>Технический регламент о безопасности зданий и сооружений</w:t>
      </w:r>
      <w:r w:rsidR="007D372F">
        <w:rPr>
          <w:sz w:val="28"/>
        </w:rPr>
        <w:t>»</w:t>
      </w:r>
      <w:r w:rsidRPr="002A1AAF">
        <w:rPr>
          <w:sz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A1AAF" w:rsidRPr="002A1AAF" w:rsidRDefault="002A1AAF" w:rsidP="007D372F">
      <w:pPr>
        <w:ind w:firstLine="540"/>
        <w:jc w:val="both"/>
        <w:rPr>
          <w:sz w:val="28"/>
        </w:rPr>
      </w:pPr>
      <w:r w:rsidRPr="002A1AAF">
        <w:rPr>
          <w:sz w:val="28"/>
        </w:rPr>
        <w:t xml:space="preserve">2) поступления в </w:t>
      </w:r>
      <w:r w:rsidR="007D372F">
        <w:rPr>
          <w:sz w:val="28"/>
        </w:rPr>
        <w:t>Администрацию</w:t>
      </w:r>
      <w:r w:rsidRPr="002A1AAF">
        <w:rPr>
          <w:sz w:val="28"/>
        </w:rPr>
        <w:t xml:space="preserve"> сведений, содержащихся в ЕГРН, о зарегистрированном праве собственности на садовый дом лица, не являющегося заявителем;</w:t>
      </w:r>
    </w:p>
    <w:p w:rsidR="002A1AAF" w:rsidRPr="002A1AAF" w:rsidRDefault="002A1AAF" w:rsidP="007D372F">
      <w:pPr>
        <w:ind w:firstLine="540"/>
        <w:jc w:val="both"/>
        <w:rPr>
          <w:sz w:val="28"/>
        </w:rPr>
      </w:pPr>
      <w:r w:rsidRPr="002A1AAF">
        <w:rPr>
          <w:sz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A1AAF">
        <w:rPr>
          <w:sz w:val="28"/>
        </w:rPr>
        <w:t>и</w:t>
      </w:r>
      <w:proofErr w:type="gramEnd"/>
      <w:r w:rsidRPr="002A1AAF">
        <w:rPr>
          <w:sz w:val="28"/>
        </w:rPr>
        <w:t xml:space="preserve"> 15 календарных дней после поступления в </w:t>
      </w:r>
      <w:r w:rsidR="007D372F">
        <w:rPr>
          <w:sz w:val="28"/>
        </w:rPr>
        <w:t>Администрацию</w:t>
      </w:r>
      <w:r w:rsidRPr="002A1AAF">
        <w:rPr>
          <w:sz w:val="28"/>
        </w:rPr>
        <w:t xml:space="preserve"> уведомления об отсутствии в ЕГРН сведений о зарегистрированных правах на садовый дом;</w:t>
      </w:r>
    </w:p>
    <w:p w:rsidR="002A1AAF" w:rsidRPr="002A1AAF" w:rsidRDefault="002A1AAF" w:rsidP="007D372F">
      <w:pPr>
        <w:ind w:firstLine="540"/>
        <w:jc w:val="both"/>
        <w:rPr>
          <w:sz w:val="28"/>
        </w:rPr>
      </w:pPr>
      <w:r w:rsidRPr="002A1AAF">
        <w:rPr>
          <w:sz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2A1AAF" w:rsidRPr="002A1AAF" w:rsidRDefault="002A1AAF" w:rsidP="007D372F">
      <w:pPr>
        <w:ind w:firstLine="540"/>
        <w:jc w:val="both"/>
        <w:rPr>
          <w:sz w:val="28"/>
        </w:rPr>
      </w:pPr>
      <w:r w:rsidRPr="002A1AAF">
        <w:rPr>
          <w:sz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r w:rsidR="007D372F">
        <w:rPr>
          <w:sz w:val="28"/>
        </w:rPr>
        <w:t>;</w:t>
      </w:r>
    </w:p>
    <w:p w:rsidR="002A1AAF" w:rsidRPr="002A1AAF" w:rsidRDefault="002A1AAF" w:rsidP="007D372F">
      <w:pPr>
        <w:ind w:firstLine="540"/>
        <w:jc w:val="both"/>
        <w:rPr>
          <w:sz w:val="28"/>
        </w:rPr>
      </w:pPr>
      <w:r w:rsidRPr="002A1AAF">
        <w:rPr>
          <w:sz w:val="28"/>
        </w:rPr>
        <w:t>6) отсутствие документов (сведений), предусмотренных нормативными правовыми актами Российской Федерации;</w:t>
      </w:r>
    </w:p>
    <w:p w:rsidR="002A1AAF" w:rsidRPr="002A1AAF" w:rsidRDefault="002A1AAF" w:rsidP="007D372F">
      <w:pPr>
        <w:ind w:firstLine="540"/>
        <w:jc w:val="both"/>
        <w:rPr>
          <w:sz w:val="28"/>
        </w:rPr>
      </w:pPr>
      <w:r w:rsidRPr="002A1AAF">
        <w:rPr>
          <w:sz w:val="28"/>
        </w:rPr>
        <w:t>7)</w:t>
      </w:r>
      <w:r w:rsidR="007D372F">
        <w:rPr>
          <w:sz w:val="28"/>
        </w:rPr>
        <w:t xml:space="preserve"> </w:t>
      </w:r>
      <w:r w:rsidRPr="002A1AAF">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A1AAF" w:rsidRPr="002A1AAF" w:rsidRDefault="002A1AAF" w:rsidP="007D372F">
      <w:pPr>
        <w:ind w:firstLine="540"/>
        <w:jc w:val="both"/>
        <w:rPr>
          <w:sz w:val="28"/>
        </w:rPr>
      </w:pPr>
      <w:r w:rsidRPr="002A1AAF">
        <w:rPr>
          <w:sz w:val="28"/>
        </w:rPr>
        <w:t xml:space="preserve">Для </w:t>
      </w:r>
      <w:proofErr w:type="spellStart"/>
      <w:r w:rsidRPr="002A1AAF">
        <w:rPr>
          <w:sz w:val="28"/>
        </w:rPr>
        <w:t>подуслуги</w:t>
      </w:r>
      <w:proofErr w:type="spellEnd"/>
      <w:r w:rsidRPr="002A1AAF">
        <w:rPr>
          <w:sz w:val="28"/>
        </w:rPr>
        <w:t xml:space="preserve"> </w:t>
      </w:r>
      <w:r w:rsidR="007D372F">
        <w:rPr>
          <w:sz w:val="28"/>
        </w:rPr>
        <w:t>«</w:t>
      </w:r>
      <w:r w:rsidRPr="002A1AAF">
        <w:rPr>
          <w:sz w:val="28"/>
        </w:rPr>
        <w:t>Признание жилого дома садовым домом</w:t>
      </w:r>
      <w:r w:rsidR="007D372F">
        <w:rPr>
          <w:sz w:val="28"/>
        </w:rPr>
        <w:t>»</w:t>
      </w:r>
      <w:r w:rsidRPr="002A1AAF">
        <w:rPr>
          <w:sz w:val="28"/>
        </w:rPr>
        <w:t>:</w:t>
      </w:r>
    </w:p>
    <w:p w:rsidR="002A1AAF" w:rsidRPr="002A1AAF" w:rsidRDefault="002A1AAF" w:rsidP="007D372F">
      <w:pPr>
        <w:ind w:firstLine="540"/>
        <w:jc w:val="both"/>
        <w:rPr>
          <w:sz w:val="28"/>
        </w:rPr>
      </w:pPr>
      <w:r w:rsidRPr="002A1AAF">
        <w:rPr>
          <w:sz w:val="28"/>
        </w:rPr>
        <w:t xml:space="preserve">8) поступление в </w:t>
      </w:r>
      <w:r w:rsidR="007D372F">
        <w:rPr>
          <w:sz w:val="28"/>
        </w:rPr>
        <w:t>Администрацию</w:t>
      </w:r>
      <w:r w:rsidRPr="002A1AAF">
        <w:rPr>
          <w:sz w:val="28"/>
        </w:rPr>
        <w:t xml:space="preserve"> содержащихся в ЕГРН сведений о зарегистрированных правах на жилой дом;</w:t>
      </w:r>
    </w:p>
    <w:p w:rsidR="002A1AAF" w:rsidRPr="002A1AAF" w:rsidRDefault="002A1AAF" w:rsidP="007D372F">
      <w:pPr>
        <w:ind w:firstLine="540"/>
        <w:jc w:val="both"/>
        <w:rPr>
          <w:sz w:val="28"/>
        </w:rPr>
      </w:pPr>
      <w:r w:rsidRPr="002A1AAF">
        <w:rPr>
          <w:sz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2A1AAF">
        <w:rPr>
          <w:sz w:val="28"/>
        </w:rPr>
        <w:t>и</w:t>
      </w:r>
      <w:proofErr w:type="gramEnd"/>
      <w:r w:rsidRPr="002A1AAF">
        <w:rPr>
          <w:sz w:val="28"/>
        </w:rPr>
        <w:t xml:space="preserve"> 15 календарных дней после поступления в </w:t>
      </w:r>
      <w:r w:rsidR="007D372F">
        <w:rPr>
          <w:sz w:val="28"/>
        </w:rPr>
        <w:t>Администрацию</w:t>
      </w:r>
      <w:r w:rsidRPr="002A1AAF">
        <w:rPr>
          <w:sz w:val="28"/>
        </w:rPr>
        <w:t xml:space="preserve"> уведомления об отсутствии в ЕГРН сведений о зарегистрированных правах на жилой дом;</w:t>
      </w:r>
    </w:p>
    <w:p w:rsidR="002A1AAF" w:rsidRPr="002A1AAF" w:rsidRDefault="002A1AAF" w:rsidP="007D372F">
      <w:pPr>
        <w:ind w:firstLine="540"/>
        <w:jc w:val="both"/>
        <w:rPr>
          <w:sz w:val="28"/>
        </w:rPr>
      </w:pPr>
      <w:r w:rsidRPr="002A1AAF">
        <w:rPr>
          <w:sz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2A1AAF" w:rsidRPr="002A1AAF" w:rsidRDefault="002A1AAF" w:rsidP="007D372F">
      <w:pPr>
        <w:ind w:firstLine="540"/>
        <w:jc w:val="both"/>
        <w:rPr>
          <w:sz w:val="28"/>
        </w:rPr>
      </w:pPr>
      <w:r w:rsidRPr="002A1AAF">
        <w:rPr>
          <w:sz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A1AAF" w:rsidRPr="002A1AAF" w:rsidRDefault="002A1AAF" w:rsidP="007D372F">
      <w:pPr>
        <w:ind w:firstLine="540"/>
        <w:jc w:val="both"/>
        <w:rPr>
          <w:sz w:val="28"/>
        </w:rPr>
      </w:pPr>
      <w:r w:rsidRPr="002A1AAF">
        <w:rPr>
          <w:sz w:val="28"/>
        </w:rPr>
        <w:t>12) использования жилого дома заявителем или иным лицом в качестве места постоянного проживания;</w:t>
      </w:r>
    </w:p>
    <w:p w:rsidR="002A1AAF" w:rsidRPr="002A1AAF" w:rsidRDefault="002A1AAF" w:rsidP="007D372F">
      <w:pPr>
        <w:ind w:firstLine="540"/>
        <w:jc w:val="both"/>
        <w:rPr>
          <w:sz w:val="28"/>
        </w:rPr>
      </w:pPr>
      <w:r w:rsidRPr="002A1AAF">
        <w:rPr>
          <w:sz w:val="28"/>
        </w:rPr>
        <w:t>13) отсутствие документов (сведений), предусмотренных нормативными правовыми актами Российской Федерации;</w:t>
      </w:r>
    </w:p>
    <w:p w:rsidR="002A1AAF" w:rsidRPr="002A1AAF" w:rsidRDefault="002A1AAF" w:rsidP="007D372F">
      <w:pPr>
        <w:ind w:firstLine="540"/>
        <w:jc w:val="both"/>
        <w:rPr>
          <w:sz w:val="28"/>
        </w:rPr>
      </w:pPr>
      <w:r w:rsidRPr="002A1AAF">
        <w:rPr>
          <w:sz w:val="28"/>
        </w:rPr>
        <w:lastRenderedPageBreak/>
        <w:t>14) документы (сведения), представленные заявителем, противоречат документам (сведениям), полученным в рамках межведомственного взаимодействия.</w:t>
      </w:r>
    </w:p>
    <w:p w:rsidR="002A1AAF" w:rsidRPr="002A1AAF" w:rsidRDefault="002A1AAF" w:rsidP="007D372F">
      <w:pPr>
        <w:ind w:firstLine="540"/>
        <w:jc w:val="both"/>
        <w:rPr>
          <w:sz w:val="28"/>
        </w:rPr>
      </w:pPr>
      <w:r w:rsidRPr="002A1AAF">
        <w:rPr>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A1AAF" w:rsidRPr="002A1AAF" w:rsidRDefault="002A1AAF" w:rsidP="007D372F">
      <w:pPr>
        <w:ind w:firstLine="540"/>
        <w:jc w:val="both"/>
        <w:rPr>
          <w:sz w:val="28"/>
        </w:rPr>
      </w:pPr>
      <w:r w:rsidRPr="002A1AAF">
        <w:rPr>
          <w:sz w:val="28"/>
        </w:rPr>
        <w:t>а) заявление о предоставлении услуги подано в орган, в полномочия которых не входит предоставление услуг;</w:t>
      </w:r>
    </w:p>
    <w:p w:rsidR="002A1AAF" w:rsidRPr="002A1AAF" w:rsidRDefault="002A1AAF" w:rsidP="007D372F">
      <w:pPr>
        <w:ind w:firstLine="540"/>
        <w:jc w:val="both"/>
        <w:rPr>
          <w:sz w:val="28"/>
        </w:rPr>
      </w:pPr>
      <w:r w:rsidRPr="002A1AAF">
        <w:rPr>
          <w:sz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1AAF" w:rsidRPr="002A1AAF" w:rsidRDefault="002A1AAF" w:rsidP="007D372F">
      <w:pPr>
        <w:ind w:firstLine="540"/>
        <w:jc w:val="both"/>
        <w:rPr>
          <w:sz w:val="28"/>
        </w:rPr>
      </w:pPr>
      <w:r w:rsidRPr="002A1AAF">
        <w:rPr>
          <w:sz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1AAF" w:rsidRPr="002A1AAF" w:rsidRDefault="002A1AAF" w:rsidP="007D372F">
      <w:pPr>
        <w:ind w:firstLine="540"/>
        <w:jc w:val="both"/>
        <w:rPr>
          <w:sz w:val="28"/>
        </w:rPr>
      </w:pPr>
      <w:r w:rsidRPr="002A1AAF">
        <w:rPr>
          <w:sz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1AAF" w:rsidRPr="002A1AAF" w:rsidRDefault="002A1AAF" w:rsidP="007D372F">
      <w:pPr>
        <w:ind w:firstLine="540"/>
        <w:jc w:val="both"/>
        <w:rPr>
          <w:sz w:val="28"/>
        </w:rPr>
      </w:pPr>
      <w:r w:rsidRPr="002A1AAF">
        <w:rPr>
          <w:sz w:val="28"/>
        </w:rPr>
        <w:t xml:space="preserve">д) неполное заполнение полей в форме заявления, в том числе в интерактивной форме заявления на </w:t>
      </w:r>
      <w:r w:rsidR="007D372F">
        <w:rPr>
          <w:sz w:val="28"/>
        </w:rPr>
        <w:t>Едином портале/Региональном портале</w:t>
      </w:r>
      <w:r w:rsidRPr="002A1AAF">
        <w:rPr>
          <w:sz w:val="28"/>
        </w:rPr>
        <w:t>;</w:t>
      </w:r>
    </w:p>
    <w:p w:rsidR="007D372F" w:rsidRDefault="002A1AAF" w:rsidP="007D372F">
      <w:pPr>
        <w:ind w:firstLine="540"/>
        <w:jc w:val="both"/>
        <w:rPr>
          <w:sz w:val="28"/>
        </w:rPr>
      </w:pPr>
      <w:r w:rsidRPr="002A1AAF">
        <w:rPr>
          <w:sz w:val="28"/>
        </w:rPr>
        <w:t xml:space="preserve">е) </w:t>
      </w:r>
      <w:r w:rsidR="007D372F" w:rsidRPr="002A1AAF">
        <w:rPr>
          <w:sz w:val="28"/>
        </w:rPr>
        <w:t>предоставление заявителе</w:t>
      </w:r>
      <w:r w:rsidR="007D372F">
        <w:rPr>
          <w:sz w:val="28"/>
        </w:rPr>
        <w:t>м</w:t>
      </w:r>
      <w:r w:rsidR="007D372F" w:rsidRPr="002A1AAF">
        <w:rPr>
          <w:sz w:val="28"/>
        </w:rPr>
        <w:t xml:space="preserve"> неполного комплекта документов, необходимых для предоставления</w:t>
      </w:r>
      <w:r w:rsidR="007D372F">
        <w:rPr>
          <w:sz w:val="28"/>
        </w:rPr>
        <w:t xml:space="preserve"> услуги;</w:t>
      </w:r>
    </w:p>
    <w:p w:rsidR="002A1AAF" w:rsidRPr="002A1AAF" w:rsidRDefault="002A1AAF" w:rsidP="007D372F">
      <w:pPr>
        <w:ind w:firstLine="540"/>
        <w:jc w:val="both"/>
        <w:rPr>
          <w:sz w:val="28"/>
        </w:rPr>
      </w:pPr>
      <w:r w:rsidRPr="002A1AAF">
        <w:rPr>
          <w:sz w:val="28"/>
        </w:rPr>
        <w:t>ж)</w:t>
      </w:r>
      <w:r w:rsidR="007D372F">
        <w:rPr>
          <w:sz w:val="28"/>
        </w:rPr>
        <w:t xml:space="preserve"> </w:t>
      </w:r>
      <w:r w:rsidRPr="002A1AAF">
        <w:rPr>
          <w:sz w:val="28"/>
        </w:rPr>
        <w:t>заявление подано лицом, не имеющим полномочий представлять интересы Заявителя.</w:t>
      </w:r>
    </w:p>
    <w:p w:rsidR="002A1AAF" w:rsidRPr="002A1AAF" w:rsidRDefault="002A1AAF" w:rsidP="007D372F">
      <w:pPr>
        <w:ind w:firstLine="540"/>
        <w:jc w:val="both"/>
        <w:rPr>
          <w:sz w:val="28"/>
        </w:rPr>
      </w:pPr>
      <w:r w:rsidRPr="002A1AAF">
        <w:rPr>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w:t>
      </w:r>
      <w:r w:rsidR="007D372F">
        <w:rPr>
          <w:sz w:val="28"/>
        </w:rPr>
        <w:t>№</w:t>
      </w:r>
      <w:r w:rsidR="00291A54">
        <w:rPr>
          <w:sz w:val="28"/>
        </w:rPr>
        <w:t>3</w:t>
      </w:r>
      <w:r w:rsidRPr="002A1AAF">
        <w:rPr>
          <w:sz w:val="28"/>
        </w:rPr>
        <w:t xml:space="preserve"> к настоящему Административного регламенту.</w:t>
      </w:r>
    </w:p>
    <w:p w:rsidR="002A1AAF" w:rsidRPr="002A1AAF" w:rsidRDefault="002A1AAF" w:rsidP="003F0C64">
      <w:pPr>
        <w:ind w:firstLine="540"/>
        <w:jc w:val="both"/>
        <w:rPr>
          <w:sz w:val="28"/>
        </w:rPr>
      </w:pPr>
      <w:r w:rsidRPr="002A1AAF">
        <w:rPr>
          <w:sz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2A1AAF" w:rsidRPr="002A1AAF" w:rsidRDefault="002A1AAF" w:rsidP="003F0C64">
      <w:pPr>
        <w:ind w:firstLine="540"/>
        <w:jc w:val="both"/>
        <w:rPr>
          <w:sz w:val="28"/>
        </w:rPr>
      </w:pPr>
      <w:r w:rsidRPr="002A1AAF">
        <w:rPr>
          <w:sz w:val="28"/>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2A1AAF" w:rsidRPr="002A1AAF" w:rsidRDefault="002A1AAF" w:rsidP="003F0C64">
      <w:pPr>
        <w:ind w:firstLine="540"/>
        <w:jc w:val="both"/>
        <w:rPr>
          <w:sz w:val="28"/>
        </w:rPr>
      </w:pPr>
      <w:r w:rsidRPr="002A1AAF">
        <w:rPr>
          <w:sz w:val="28"/>
        </w:rPr>
        <w:t>2.17. Результатом предоставления услуги является:</w:t>
      </w:r>
    </w:p>
    <w:p w:rsidR="002A1AAF" w:rsidRPr="002A1AAF" w:rsidRDefault="002A1AAF" w:rsidP="003F0C64">
      <w:pPr>
        <w:ind w:firstLine="540"/>
        <w:jc w:val="both"/>
        <w:rPr>
          <w:sz w:val="28"/>
        </w:rPr>
      </w:pPr>
      <w:r w:rsidRPr="002A1AAF">
        <w:rPr>
          <w:sz w:val="28"/>
        </w:rPr>
        <w:t xml:space="preserve">1) решение Администрации о признании садового дома жилым домом или жилого дома садовым домом по форме, утвержденной приложением </w:t>
      </w:r>
      <w:r w:rsidR="003F0C64">
        <w:rPr>
          <w:sz w:val="28"/>
        </w:rPr>
        <w:t>№</w:t>
      </w:r>
      <w:r w:rsidR="00291A54">
        <w:rPr>
          <w:sz w:val="28"/>
        </w:rPr>
        <w:t>3</w:t>
      </w:r>
      <w:r w:rsidRPr="002A1AAF">
        <w:rPr>
          <w:sz w:val="28"/>
        </w:rPr>
        <w:t xml:space="preserve"> к Положению</w:t>
      </w:r>
      <w:r w:rsidR="00291A54">
        <w:rPr>
          <w:sz w:val="28"/>
        </w:rPr>
        <w:t xml:space="preserve"> (</w:t>
      </w:r>
      <w:r w:rsidR="00291A54" w:rsidRPr="002A1AAF">
        <w:rPr>
          <w:sz w:val="28"/>
        </w:rPr>
        <w:t>приложени</w:t>
      </w:r>
      <w:r w:rsidR="00291A54">
        <w:rPr>
          <w:sz w:val="28"/>
        </w:rPr>
        <w:t>е</w:t>
      </w:r>
      <w:r w:rsidR="00291A54" w:rsidRPr="002A1AAF">
        <w:rPr>
          <w:sz w:val="28"/>
        </w:rPr>
        <w:t xml:space="preserve"> </w:t>
      </w:r>
      <w:r w:rsidR="00291A54">
        <w:rPr>
          <w:sz w:val="28"/>
        </w:rPr>
        <w:t>№2</w:t>
      </w:r>
      <w:r w:rsidR="00291A54" w:rsidRPr="002A1AAF">
        <w:rPr>
          <w:sz w:val="28"/>
        </w:rPr>
        <w:t xml:space="preserve"> к настоящему Административного регламенту</w:t>
      </w:r>
      <w:r w:rsidR="00291A54">
        <w:rPr>
          <w:sz w:val="28"/>
        </w:rPr>
        <w:t>)</w:t>
      </w:r>
      <w:r w:rsidRPr="002A1AAF">
        <w:rPr>
          <w:sz w:val="28"/>
        </w:rPr>
        <w:t>;</w:t>
      </w:r>
    </w:p>
    <w:p w:rsidR="002A1AAF" w:rsidRPr="002A1AAF" w:rsidRDefault="002A1AAF" w:rsidP="00291A54">
      <w:pPr>
        <w:ind w:firstLine="540"/>
        <w:jc w:val="both"/>
        <w:rPr>
          <w:sz w:val="28"/>
        </w:rPr>
      </w:pPr>
      <w:r w:rsidRPr="002A1AAF">
        <w:rPr>
          <w:sz w:val="28"/>
        </w:rPr>
        <w:t>2) решени</w:t>
      </w:r>
      <w:r w:rsidR="00291A54">
        <w:rPr>
          <w:sz w:val="28"/>
        </w:rPr>
        <w:t>е</w:t>
      </w:r>
      <w:r w:rsidRPr="002A1AAF">
        <w:rPr>
          <w:sz w:val="28"/>
        </w:rPr>
        <w:t xml:space="preserve"> об отказе в предоставлении услуги.</w:t>
      </w:r>
    </w:p>
    <w:p w:rsidR="002A1AAF" w:rsidRPr="002A1AAF" w:rsidRDefault="002A1AAF" w:rsidP="00291A54">
      <w:pPr>
        <w:ind w:firstLine="540"/>
        <w:jc w:val="both"/>
        <w:rPr>
          <w:sz w:val="28"/>
        </w:rPr>
      </w:pPr>
      <w:r w:rsidRPr="002A1AAF">
        <w:rPr>
          <w:sz w:val="28"/>
        </w:rPr>
        <w:t xml:space="preserve">2.18. Форма решения о признании садового дома жилым домом и жилого дома садовым домом утверждена приложением </w:t>
      </w:r>
      <w:r w:rsidR="00291A54">
        <w:rPr>
          <w:sz w:val="28"/>
        </w:rPr>
        <w:t>№3</w:t>
      </w:r>
      <w:r w:rsidRPr="002A1AAF">
        <w:rPr>
          <w:sz w:val="28"/>
        </w:rPr>
        <w:t xml:space="preserve"> к Положению.</w:t>
      </w:r>
    </w:p>
    <w:p w:rsidR="002A1AAF" w:rsidRPr="002A1AAF" w:rsidRDefault="002A1AAF" w:rsidP="00291A54">
      <w:pPr>
        <w:ind w:firstLine="540"/>
        <w:jc w:val="both"/>
        <w:rPr>
          <w:sz w:val="28"/>
        </w:rPr>
      </w:pPr>
      <w:r w:rsidRPr="002A1AAF">
        <w:rPr>
          <w:sz w:val="28"/>
        </w:rPr>
        <w:t>2.19. Предоставление услуги осуществляется без взимания платы.</w:t>
      </w:r>
    </w:p>
    <w:p w:rsidR="002A1AAF" w:rsidRPr="002A1AAF" w:rsidRDefault="002A1AAF" w:rsidP="00291A54">
      <w:pPr>
        <w:ind w:firstLine="540"/>
        <w:jc w:val="both"/>
        <w:rPr>
          <w:sz w:val="28"/>
        </w:rPr>
      </w:pPr>
      <w:r w:rsidRPr="002A1AAF">
        <w:rPr>
          <w:sz w:val="28"/>
        </w:rPr>
        <w:t xml:space="preserve">2.20. Сведения о ходе рассмотрения заявления, направленного способом, указанным в подпункте </w:t>
      </w:r>
      <w:r w:rsidR="00291A54">
        <w:rPr>
          <w:sz w:val="28"/>
        </w:rPr>
        <w:t>«</w:t>
      </w:r>
      <w:r w:rsidRPr="002A1AAF">
        <w:rPr>
          <w:sz w:val="28"/>
        </w:rPr>
        <w:t>а</w:t>
      </w:r>
      <w:r w:rsidR="00291A54">
        <w:rPr>
          <w:sz w:val="28"/>
        </w:rPr>
        <w:t>»</w:t>
      </w:r>
      <w:r w:rsidRPr="002A1AAF">
        <w:rPr>
          <w:sz w:val="28"/>
        </w:rPr>
        <w:t xml:space="preserve"> пункта 2.4 настоящего Административного регламента, </w:t>
      </w:r>
      <w:r w:rsidRPr="002A1AAF">
        <w:rPr>
          <w:sz w:val="28"/>
        </w:rPr>
        <w:lastRenderedPageBreak/>
        <w:t xml:space="preserve">доводятся до заявителя путем уведомления об изменении статуса </w:t>
      </w:r>
      <w:r w:rsidR="00291A54">
        <w:rPr>
          <w:sz w:val="28"/>
        </w:rPr>
        <w:t>заявления</w:t>
      </w:r>
      <w:r w:rsidRPr="002A1AAF">
        <w:rPr>
          <w:sz w:val="28"/>
        </w:rPr>
        <w:t xml:space="preserve"> в личном кабинете заявителя на Едином портале, </w:t>
      </w:r>
      <w:r w:rsidR="00291A54">
        <w:rPr>
          <w:sz w:val="28"/>
        </w:rPr>
        <w:t>Р</w:t>
      </w:r>
      <w:r w:rsidRPr="002A1AAF">
        <w:rPr>
          <w:sz w:val="28"/>
        </w:rPr>
        <w:t>егиональном портале.</w:t>
      </w:r>
    </w:p>
    <w:p w:rsidR="00291A54" w:rsidRDefault="002A1AAF" w:rsidP="00291A54">
      <w:pPr>
        <w:ind w:firstLine="540"/>
        <w:jc w:val="both"/>
        <w:rPr>
          <w:sz w:val="28"/>
        </w:rPr>
      </w:pPr>
      <w:r w:rsidRPr="002A1AAF">
        <w:rPr>
          <w:sz w:val="28"/>
        </w:rPr>
        <w:t xml:space="preserve">Сведения о ходе рассмотрения заявления, направленного способом, указанным в подпункте </w:t>
      </w:r>
      <w:r w:rsidR="00291A54">
        <w:rPr>
          <w:sz w:val="28"/>
        </w:rPr>
        <w:t>«</w:t>
      </w:r>
      <w:r w:rsidRPr="002A1AAF">
        <w:rPr>
          <w:sz w:val="28"/>
        </w:rPr>
        <w:t>б</w:t>
      </w:r>
      <w:r w:rsidR="00291A54">
        <w:rPr>
          <w:sz w:val="28"/>
        </w:rPr>
        <w:t>»</w:t>
      </w:r>
      <w:r w:rsidRPr="002A1AAF">
        <w:rPr>
          <w:sz w:val="28"/>
        </w:rPr>
        <w:t xml:space="preserve"> пункта 2.4 настоящего Административного регламента, предоставляются заявителю на основании его устного (при личном обращении л</w:t>
      </w:r>
      <w:r w:rsidR="00291A54">
        <w:rPr>
          <w:sz w:val="28"/>
        </w:rPr>
        <w:t>ибо по телефону в Администрацию</w:t>
      </w:r>
      <w:r w:rsidRPr="002A1AAF">
        <w:rPr>
          <w:sz w:val="28"/>
        </w:rPr>
        <w:t>) либо письменного запроса, составляемого в произвол</w:t>
      </w:r>
      <w:r w:rsidR="00291A54">
        <w:rPr>
          <w:sz w:val="28"/>
        </w:rPr>
        <w:t>ьной форме, без взимания платы.</w:t>
      </w:r>
    </w:p>
    <w:p w:rsidR="002A1AAF" w:rsidRPr="002A1AAF" w:rsidRDefault="002A1AAF" w:rsidP="00291A54">
      <w:pPr>
        <w:ind w:firstLine="540"/>
        <w:jc w:val="both"/>
        <w:rPr>
          <w:sz w:val="28"/>
        </w:rPr>
      </w:pPr>
      <w:proofErr w:type="gramStart"/>
      <w:r w:rsidRPr="002A1AAF">
        <w:rPr>
          <w:sz w:val="28"/>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A1AAF" w:rsidRPr="002A1AAF" w:rsidRDefault="002A1AAF" w:rsidP="00291A54">
      <w:pPr>
        <w:ind w:firstLine="540"/>
        <w:jc w:val="both"/>
        <w:rPr>
          <w:sz w:val="28"/>
        </w:rPr>
      </w:pPr>
      <w:r w:rsidRPr="002A1AAF">
        <w:rPr>
          <w:sz w:val="28"/>
        </w:rPr>
        <w:t>2.21. Порядок исправления допущенных опечаток и ошибок в решении Администрации о признании садового дома жилым домом или жилого дома садовым домом.</w:t>
      </w:r>
    </w:p>
    <w:p w:rsidR="002A1AAF" w:rsidRPr="002A1AAF" w:rsidRDefault="002A1AAF" w:rsidP="00291A54">
      <w:pPr>
        <w:ind w:firstLine="540"/>
        <w:jc w:val="both"/>
        <w:rPr>
          <w:sz w:val="28"/>
        </w:rPr>
      </w:pPr>
      <w:r w:rsidRPr="002A1AAF">
        <w:rPr>
          <w:sz w:val="28"/>
        </w:rPr>
        <w:t xml:space="preserve">Заявитель вправе обратиться в Администрацию с заявлением об исправлении допущенных опечаток и ошибок в решении </w:t>
      </w:r>
      <w:r w:rsidR="00291A54" w:rsidRPr="002A1AAF">
        <w:rPr>
          <w:sz w:val="28"/>
        </w:rPr>
        <w:t>Администрации</w:t>
      </w:r>
      <w:r w:rsidRPr="002A1AAF">
        <w:rPr>
          <w:sz w:val="28"/>
        </w:rPr>
        <w:t xml:space="preserve"> о признании садового дома жилым домом или жилого дома садовым домом (далее - заявление об исправлении допущенных опечаток и ошибок) в порядке, установленном пунктами 2.4 - 2.7, 2.10 настоящего Административного регламента.</w:t>
      </w:r>
    </w:p>
    <w:p w:rsidR="002A1AAF" w:rsidRPr="002A1AAF" w:rsidRDefault="002A1AAF" w:rsidP="00291A54">
      <w:pPr>
        <w:ind w:firstLine="540"/>
        <w:jc w:val="both"/>
        <w:rPr>
          <w:sz w:val="28"/>
        </w:rPr>
      </w:pPr>
      <w:r w:rsidRPr="002A1AAF">
        <w:rPr>
          <w:sz w:val="28"/>
        </w:rPr>
        <w:t>В случае подтверждения наличия допущенных опечаток, ошибок в решении Администрации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A1AAF" w:rsidRPr="002A1AAF" w:rsidRDefault="002A1AAF" w:rsidP="00291A54">
      <w:pPr>
        <w:ind w:firstLine="540"/>
        <w:jc w:val="both"/>
        <w:rPr>
          <w:sz w:val="28"/>
        </w:rPr>
      </w:pPr>
      <w:proofErr w:type="gramStart"/>
      <w:r w:rsidRPr="002A1AAF">
        <w:rPr>
          <w:sz w:val="28"/>
        </w:rPr>
        <w:t>Решение Администрации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Администрации о признании садового дома жилым домом или жилого дома садовым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w:t>
      </w:r>
      <w:proofErr w:type="gramEnd"/>
      <w:r w:rsidRPr="002A1AAF">
        <w:rPr>
          <w:sz w:val="28"/>
        </w:rPr>
        <w:t xml:space="preserve">, в течение пяти рабочих дней </w:t>
      </w:r>
      <w:proofErr w:type="gramStart"/>
      <w:r w:rsidRPr="002A1AAF">
        <w:rPr>
          <w:sz w:val="28"/>
        </w:rPr>
        <w:t>с даты поступления</w:t>
      </w:r>
      <w:proofErr w:type="gramEnd"/>
      <w:r w:rsidRPr="002A1AAF">
        <w:rPr>
          <w:sz w:val="28"/>
        </w:rPr>
        <w:t xml:space="preserve"> заявления об исправлении допущенных опечаток и ошибок.</w:t>
      </w:r>
    </w:p>
    <w:p w:rsidR="002A1AAF" w:rsidRPr="002A1AAF" w:rsidRDefault="002A1AAF" w:rsidP="00FC45EB">
      <w:pPr>
        <w:ind w:firstLine="540"/>
        <w:jc w:val="both"/>
        <w:rPr>
          <w:sz w:val="28"/>
        </w:rPr>
      </w:pPr>
      <w:r w:rsidRPr="002A1AAF">
        <w:rPr>
          <w:sz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A1AAF" w:rsidRPr="002A1AAF" w:rsidRDefault="002A1AAF" w:rsidP="00FC45EB">
      <w:pPr>
        <w:ind w:firstLine="540"/>
        <w:jc w:val="both"/>
        <w:rPr>
          <w:sz w:val="28"/>
        </w:rPr>
      </w:pPr>
      <w:r w:rsidRPr="002A1AAF">
        <w:rPr>
          <w:sz w:val="28"/>
        </w:rPr>
        <w:t>а) несоответствие заявителя кругу лиц, указанных в пункте 2.2 настоящего Административного регламента;</w:t>
      </w:r>
    </w:p>
    <w:p w:rsidR="002A1AAF" w:rsidRPr="002A1AAF" w:rsidRDefault="002A1AAF" w:rsidP="00FC45EB">
      <w:pPr>
        <w:ind w:firstLine="540"/>
        <w:jc w:val="both"/>
        <w:rPr>
          <w:sz w:val="28"/>
        </w:rPr>
      </w:pPr>
      <w:r w:rsidRPr="002A1AAF">
        <w:rPr>
          <w:sz w:val="28"/>
        </w:rPr>
        <w:t>б) отсутствие факта допущения опечаток и ошибок в уведомлении о соответствии, уведомлении о несоответствии.</w:t>
      </w:r>
    </w:p>
    <w:p w:rsidR="002A1AAF" w:rsidRPr="002A1AAF" w:rsidRDefault="002A1AAF" w:rsidP="00FC45EB">
      <w:pPr>
        <w:ind w:firstLine="540"/>
        <w:jc w:val="both"/>
        <w:rPr>
          <w:sz w:val="28"/>
        </w:rPr>
      </w:pPr>
      <w:r w:rsidRPr="002A1AAF">
        <w:rPr>
          <w:sz w:val="28"/>
        </w:rPr>
        <w:lastRenderedPageBreak/>
        <w:t xml:space="preserve">2.27. Порядок выдачи дубликата решения </w:t>
      </w:r>
      <w:r w:rsidR="00FC45EB">
        <w:rPr>
          <w:sz w:val="28"/>
        </w:rPr>
        <w:t>Администрации</w:t>
      </w:r>
      <w:r w:rsidRPr="002A1AAF">
        <w:rPr>
          <w:sz w:val="28"/>
        </w:rPr>
        <w:t xml:space="preserve"> о признании садового дома жилым домом или жилого дома садовым домом.</w:t>
      </w:r>
    </w:p>
    <w:p w:rsidR="002A1AAF" w:rsidRPr="002A1AAF" w:rsidRDefault="002A1AAF" w:rsidP="00FC45EB">
      <w:pPr>
        <w:ind w:firstLine="540"/>
        <w:jc w:val="both"/>
        <w:rPr>
          <w:sz w:val="28"/>
        </w:rPr>
      </w:pPr>
      <w:r w:rsidRPr="002A1AAF">
        <w:rPr>
          <w:sz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в порядке, установленном пунктами 2.4 - 2.7, 2.10 настоящего Административного регламента.</w:t>
      </w:r>
    </w:p>
    <w:p w:rsidR="002A1AAF" w:rsidRPr="002A1AAF" w:rsidRDefault="002A1AAF" w:rsidP="00FC45EB">
      <w:pPr>
        <w:ind w:firstLine="540"/>
        <w:jc w:val="both"/>
        <w:rPr>
          <w:sz w:val="28"/>
        </w:rPr>
      </w:pPr>
      <w:proofErr w:type="gramStart"/>
      <w:r w:rsidRPr="002A1AAF">
        <w:rPr>
          <w:sz w:val="28"/>
        </w:rPr>
        <w:t>В случае отсутствия оснований для отказа в выдаче дубликата, установленных пунктом 2.28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roofErr w:type="gramEnd"/>
    </w:p>
    <w:p w:rsidR="002A1AAF" w:rsidRPr="002A1AAF" w:rsidRDefault="002A1AAF" w:rsidP="00FC45EB">
      <w:pPr>
        <w:ind w:firstLine="540"/>
        <w:jc w:val="both"/>
        <w:rPr>
          <w:sz w:val="28"/>
        </w:rPr>
      </w:pPr>
      <w:proofErr w:type="gramStart"/>
      <w:r w:rsidRPr="002A1AAF">
        <w:rPr>
          <w:sz w:val="28"/>
        </w:rPr>
        <w:t>Дубликат решения Администрации о признании садового дома жилым домом или жилого дома садовым домом, либо решение об отказе в выдаче дубликата решения Администрации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w:t>
      </w:r>
      <w:proofErr w:type="gramEnd"/>
      <w:r w:rsidRPr="002A1AAF">
        <w:rPr>
          <w:sz w:val="28"/>
        </w:rPr>
        <w:t xml:space="preserve"> заявления о выдаче дубликата.</w:t>
      </w:r>
    </w:p>
    <w:p w:rsidR="002A1AAF" w:rsidRPr="002A1AAF" w:rsidRDefault="002A1AAF" w:rsidP="002A1AAF">
      <w:pPr>
        <w:jc w:val="both"/>
        <w:rPr>
          <w:sz w:val="28"/>
        </w:rPr>
      </w:pPr>
      <w:r w:rsidRPr="002A1AAF">
        <w:rPr>
          <w:sz w:val="28"/>
        </w:rPr>
        <w:t>2.28. Исчерпывающий перечень оснований для отказа в выдаче дубликата уведомления о соответствии, уведомления о несоответствии:</w:t>
      </w:r>
    </w:p>
    <w:p w:rsidR="002A1AAF" w:rsidRPr="002A1AAF" w:rsidRDefault="00FC45EB" w:rsidP="00FC45EB">
      <w:pPr>
        <w:ind w:firstLine="708"/>
        <w:jc w:val="both"/>
        <w:rPr>
          <w:sz w:val="28"/>
        </w:rPr>
      </w:pPr>
      <w:r>
        <w:rPr>
          <w:sz w:val="28"/>
        </w:rPr>
        <w:t xml:space="preserve">- </w:t>
      </w:r>
      <w:r w:rsidR="002A1AAF" w:rsidRPr="002A1AAF">
        <w:rPr>
          <w:sz w:val="28"/>
        </w:rPr>
        <w:t>несоответствие заявителя кругу лиц, указанных в пункте 2.2 настоящего Административного регламента.</w:t>
      </w:r>
    </w:p>
    <w:p w:rsidR="002A1AAF" w:rsidRPr="002A1AAF" w:rsidRDefault="002A1AAF" w:rsidP="00FC45EB">
      <w:pPr>
        <w:ind w:firstLine="708"/>
        <w:jc w:val="both"/>
        <w:rPr>
          <w:sz w:val="28"/>
        </w:rPr>
      </w:pPr>
      <w:r w:rsidRPr="002A1AAF">
        <w:rPr>
          <w:sz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2A1AAF" w:rsidRPr="002A1AAF" w:rsidRDefault="002A1AAF" w:rsidP="00FC45EB">
      <w:pPr>
        <w:ind w:firstLine="708"/>
        <w:jc w:val="both"/>
        <w:rPr>
          <w:sz w:val="28"/>
        </w:rPr>
      </w:pPr>
      <w:r w:rsidRPr="002A1AAF">
        <w:rPr>
          <w:sz w:val="28"/>
        </w:rPr>
        <w:t>2.30. Услуги, необходимые и обязательные для предоставления муниципальной услуги, отсутствуют.</w:t>
      </w:r>
    </w:p>
    <w:p w:rsidR="00FC45EB" w:rsidRPr="008B61BB" w:rsidRDefault="002A1AAF" w:rsidP="008B61BB">
      <w:pPr>
        <w:ind w:firstLine="708"/>
        <w:jc w:val="both"/>
        <w:rPr>
          <w:sz w:val="28"/>
        </w:rPr>
      </w:pPr>
      <w:r w:rsidRPr="002A1AAF">
        <w:rPr>
          <w:sz w:val="28"/>
        </w:rPr>
        <w:t xml:space="preserve">2.31. При предоставлении муниципальной услуги </w:t>
      </w:r>
      <w:r w:rsidR="00FC45EB" w:rsidRPr="008B61BB">
        <w:rPr>
          <w:sz w:val="28"/>
        </w:rPr>
        <w:t>Запрещено требовать от заявителя:</w:t>
      </w:r>
    </w:p>
    <w:p w:rsidR="00FC45EB" w:rsidRPr="00DB491D" w:rsidRDefault="00FC45EB" w:rsidP="00FC45EB">
      <w:pPr>
        <w:widowControl w:val="0"/>
        <w:autoSpaceDE w:val="0"/>
        <w:autoSpaceDN w:val="0"/>
        <w:adjustRightInd w:val="0"/>
        <w:ind w:firstLine="540"/>
        <w:jc w:val="both"/>
        <w:rPr>
          <w:sz w:val="28"/>
          <w:szCs w:val="28"/>
        </w:rPr>
      </w:pPr>
      <w:r w:rsidRPr="00DB49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5EB" w:rsidRPr="00DB491D" w:rsidRDefault="00FC45EB" w:rsidP="00FC45EB">
      <w:pPr>
        <w:widowControl w:val="0"/>
        <w:autoSpaceDE w:val="0"/>
        <w:autoSpaceDN w:val="0"/>
        <w:adjustRightInd w:val="0"/>
        <w:ind w:firstLine="540"/>
        <w:jc w:val="both"/>
        <w:rPr>
          <w:sz w:val="28"/>
          <w:szCs w:val="28"/>
        </w:rPr>
      </w:pPr>
      <w:r w:rsidRPr="00DB491D">
        <w:rPr>
          <w:sz w:val="28"/>
          <w:szCs w:val="28"/>
        </w:rPr>
        <w:t>- представления документов и информации, которые находятся</w:t>
      </w:r>
      <w:r>
        <w:rPr>
          <w:sz w:val="28"/>
          <w:szCs w:val="28"/>
        </w:rPr>
        <w:t xml:space="preserve"> </w:t>
      </w:r>
      <w:r w:rsidRPr="00DB491D">
        <w:rPr>
          <w:sz w:val="28"/>
          <w:szCs w:val="28"/>
        </w:rPr>
        <w:t>в распоряжении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FC45EB" w:rsidRPr="00DB491D" w:rsidRDefault="00FC45EB" w:rsidP="00FC45EB">
      <w:pPr>
        <w:widowControl w:val="0"/>
        <w:autoSpaceDE w:val="0"/>
        <w:autoSpaceDN w:val="0"/>
        <w:adjustRightInd w:val="0"/>
        <w:ind w:firstLine="540"/>
        <w:jc w:val="both"/>
        <w:rPr>
          <w:sz w:val="28"/>
          <w:szCs w:val="28"/>
        </w:rPr>
      </w:pPr>
      <w:r w:rsidRPr="00DB491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sz w:val="28"/>
          <w:szCs w:val="28"/>
        </w:rPr>
        <w:t xml:space="preserve"> </w:t>
      </w:r>
      <w:r w:rsidRPr="00DB491D">
        <w:rPr>
          <w:sz w:val="28"/>
          <w:szCs w:val="28"/>
        </w:rPr>
        <w:t xml:space="preserve">в предоставлении муниципальной услуги, за исключением случаев, предусмотренных пунктом 4 части 1 статьи 7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w:t>
      </w:r>
    </w:p>
    <w:p w:rsidR="008B61BB" w:rsidRPr="00097961" w:rsidRDefault="002A1AAF" w:rsidP="008B61BB">
      <w:pPr>
        <w:autoSpaceDE w:val="0"/>
        <w:autoSpaceDN w:val="0"/>
        <w:adjustRightInd w:val="0"/>
        <w:ind w:firstLine="709"/>
        <w:jc w:val="both"/>
        <w:rPr>
          <w:sz w:val="28"/>
          <w:szCs w:val="28"/>
        </w:rPr>
      </w:pPr>
      <w:r w:rsidRPr="002A1AAF">
        <w:rPr>
          <w:sz w:val="28"/>
        </w:rPr>
        <w:lastRenderedPageBreak/>
        <w:t xml:space="preserve">2.32. </w:t>
      </w:r>
      <w:r w:rsidR="008B61BB">
        <w:rPr>
          <w:sz w:val="28"/>
          <w:szCs w:val="28"/>
        </w:rPr>
        <w:t xml:space="preserve">Администрация </w:t>
      </w:r>
      <w:r w:rsidR="008B61BB" w:rsidRPr="00097961">
        <w:rPr>
          <w:sz w:val="28"/>
          <w:szCs w:val="28"/>
        </w:rPr>
        <w:t>обеспечивает инвалидам, включая инвалидов, использующих кресла-коляски и собак-проводников:</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условия беспрепятственного доступа к зданию, в котором предоставляется муниципальная услуга;</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 xml:space="preserve">допуск </w:t>
      </w:r>
      <w:proofErr w:type="spellStart"/>
      <w:r w:rsidRPr="00097961">
        <w:rPr>
          <w:rFonts w:ascii="Times New Roman" w:hAnsi="Times New Roman"/>
          <w:sz w:val="28"/>
          <w:szCs w:val="28"/>
        </w:rPr>
        <w:t>сурдопереводчика</w:t>
      </w:r>
      <w:proofErr w:type="spellEnd"/>
      <w:r w:rsidRPr="00097961">
        <w:rPr>
          <w:rFonts w:ascii="Times New Roman" w:hAnsi="Times New Roman"/>
          <w:sz w:val="28"/>
          <w:szCs w:val="28"/>
        </w:rPr>
        <w:t xml:space="preserve"> и </w:t>
      </w:r>
      <w:proofErr w:type="spellStart"/>
      <w:r w:rsidRPr="00097961">
        <w:rPr>
          <w:rFonts w:ascii="Times New Roman" w:hAnsi="Times New Roman"/>
          <w:sz w:val="28"/>
          <w:szCs w:val="28"/>
        </w:rPr>
        <w:t>тифлосурдопереводчика</w:t>
      </w:r>
      <w:proofErr w:type="spellEnd"/>
      <w:r w:rsidRPr="00097961">
        <w:rPr>
          <w:rFonts w:ascii="Times New Roman" w:hAnsi="Times New Roman"/>
          <w:sz w:val="28"/>
          <w:szCs w:val="28"/>
        </w:rPr>
        <w:t>;</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11" w:history="1">
        <w:r w:rsidRPr="00097961">
          <w:rPr>
            <w:rFonts w:ascii="Times New Roman" w:hAnsi="Times New Roman"/>
            <w:sz w:val="28"/>
            <w:szCs w:val="28"/>
          </w:rPr>
          <w:t>форме</w:t>
        </w:r>
      </w:hyperlink>
      <w:r w:rsidRPr="00097961">
        <w:rPr>
          <w:rFonts w:ascii="Times New Roman" w:hAnsi="Times New Roman"/>
          <w:sz w:val="28"/>
          <w:szCs w:val="28"/>
        </w:rPr>
        <w:t xml:space="preserve"> и в </w:t>
      </w:r>
      <w:hyperlink r:id="rId12" w:history="1">
        <w:r w:rsidRPr="00097961">
          <w:rPr>
            <w:rFonts w:ascii="Times New Roman" w:hAnsi="Times New Roman"/>
            <w:sz w:val="28"/>
            <w:szCs w:val="28"/>
          </w:rPr>
          <w:t>порядке</w:t>
        </w:r>
      </w:hyperlink>
      <w:r w:rsidRPr="00097961">
        <w:rPr>
          <w:rFonts w:ascii="Times New Roman" w:hAnsi="Times New Roman"/>
          <w:sz w:val="28"/>
          <w:szCs w:val="28"/>
        </w:rPr>
        <w:t>, установленным приказом Министерства труда и социальной защиты Российской Федерации от 22.06.</w:t>
      </w:r>
      <w:r>
        <w:rPr>
          <w:rFonts w:ascii="Times New Roman" w:hAnsi="Times New Roman"/>
          <w:sz w:val="28"/>
          <w:szCs w:val="28"/>
        </w:rPr>
        <w:t>2015</w:t>
      </w:r>
      <w:r>
        <w:rPr>
          <w:rFonts w:ascii="Times New Roman" w:hAnsi="Times New Roman"/>
          <w:sz w:val="28"/>
          <w:szCs w:val="28"/>
        </w:rPr>
        <w:br/>
        <w:t>№</w:t>
      </w:r>
      <w:r w:rsidRPr="00097961">
        <w:rPr>
          <w:rFonts w:ascii="Times New Roman" w:hAnsi="Times New Roman"/>
          <w:sz w:val="28"/>
          <w:szCs w:val="28"/>
        </w:rPr>
        <w:t>386н «Об утверждении формы документа, подтверждающего специальное обучение собаки-проводника, и порядка его выдачи»;</w:t>
      </w:r>
    </w:p>
    <w:p w:rsidR="008B61BB" w:rsidRPr="00097961" w:rsidRDefault="008B61BB" w:rsidP="008B61BB">
      <w:pPr>
        <w:pStyle w:val="a4"/>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097961">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B61BB" w:rsidRPr="00097961" w:rsidRDefault="008B61BB" w:rsidP="008B61BB">
      <w:pPr>
        <w:autoSpaceDE w:val="0"/>
        <w:autoSpaceDN w:val="0"/>
        <w:adjustRightInd w:val="0"/>
        <w:ind w:firstLine="709"/>
        <w:jc w:val="both"/>
        <w:rPr>
          <w:sz w:val="28"/>
          <w:szCs w:val="28"/>
        </w:rPr>
      </w:pPr>
      <w:r w:rsidRPr="00097961">
        <w:rPr>
          <w:sz w:val="28"/>
          <w:szCs w:val="28"/>
        </w:rPr>
        <w:t>На территории, прилегающей к зданию,</w:t>
      </w:r>
      <w:r>
        <w:rPr>
          <w:sz w:val="28"/>
          <w:szCs w:val="28"/>
        </w:rPr>
        <w:t xml:space="preserve"> </w:t>
      </w:r>
      <w:r w:rsidRPr="00097961">
        <w:rPr>
          <w:sz w:val="28"/>
          <w:szCs w:val="28"/>
        </w:rPr>
        <w:t>в котором предоставляется муниципальная услуга</w:t>
      </w:r>
      <w:r>
        <w:rPr>
          <w:sz w:val="28"/>
          <w:szCs w:val="28"/>
        </w:rPr>
        <w:t>,</w:t>
      </w:r>
      <w:r w:rsidRPr="00097961">
        <w:rPr>
          <w:sz w:val="28"/>
          <w:szCs w:val="28"/>
        </w:rPr>
        <w:t xml:space="preserve"> оборудуются места для парковки автотранспортных средств.</w:t>
      </w:r>
    </w:p>
    <w:p w:rsidR="008B61BB" w:rsidRPr="00097961" w:rsidRDefault="008B61BB" w:rsidP="008B61BB">
      <w:pPr>
        <w:autoSpaceDE w:val="0"/>
        <w:autoSpaceDN w:val="0"/>
        <w:adjustRightInd w:val="0"/>
        <w:ind w:firstLine="709"/>
        <w:jc w:val="both"/>
        <w:rPr>
          <w:sz w:val="28"/>
          <w:szCs w:val="28"/>
        </w:rPr>
      </w:pPr>
      <w:r w:rsidRPr="00097961">
        <w:rPr>
          <w:sz w:val="28"/>
          <w:szCs w:val="28"/>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B61BB" w:rsidRPr="00097961" w:rsidRDefault="008B61BB" w:rsidP="008B61BB">
      <w:pPr>
        <w:autoSpaceDE w:val="0"/>
        <w:autoSpaceDN w:val="0"/>
        <w:adjustRightInd w:val="0"/>
        <w:ind w:firstLine="709"/>
        <w:jc w:val="both"/>
        <w:rPr>
          <w:sz w:val="28"/>
          <w:szCs w:val="28"/>
        </w:rPr>
      </w:pPr>
      <w:r w:rsidRPr="00097961">
        <w:rPr>
          <w:sz w:val="28"/>
          <w:szCs w:val="28"/>
        </w:rPr>
        <w:t>Доступ заявителей к парковочным местам является бесплатным.</w:t>
      </w:r>
    </w:p>
    <w:p w:rsidR="008B61BB" w:rsidRPr="00FD56A1" w:rsidRDefault="008B61BB" w:rsidP="008B61BB">
      <w:pPr>
        <w:autoSpaceDE w:val="0"/>
        <w:autoSpaceDN w:val="0"/>
        <w:adjustRightInd w:val="0"/>
        <w:ind w:firstLine="709"/>
        <w:jc w:val="both"/>
        <w:rPr>
          <w:sz w:val="28"/>
          <w:szCs w:val="28"/>
        </w:rPr>
      </w:pPr>
      <w:r w:rsidRPr="00097961">
        <w:rPr>
          <w:sz w:val="28"/>
          <w:szCs w:val="28"/>
        </w:rPr>
        <w:t xml:space="preserve">При невозможности полностью приспособить к потребностям инвалидов здание, в котором </w:t>
      </w:r>
      <w:r w:rsidRPr="00FD56A1">
        <w:rPr>
          <w:sz w:val="28"/>
          <w:szCs w:val="28"/>
        </w:rPr>
        <w:t xml:space="preserve">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объединением инвалидов, осуществляющим свою деятельность на территории </w:t>
      </w:r>
      <w:r>
        <w:rPr>
          <w:sz w:val="28"/>
          <w:szCs w:val="28"/>
        </w:rPr>
        <w:t>Печерского сельского поселения Смоленского района Смоленской области</w:t>
      </w:r>
      <w:r w:rsidRPr="00FD56A1">
        <w:rPr>
          <w:sz w:val="28"/>
          <w:szCs w:val="28"/>
        </w:rPr>
        <w:t xml:space="preserve">, меры для обеспечения доступа инвалидов к месту предоставления муниципальной услуги либо, когда </w:t>
      </w:r>
      <w:proofErr w:type="gramStart"/>
      <w:r w:rsidRPr="00FD56A1">
        <w:rPr>
          <w:sz w:val="28"/>
          <w:szCs w:val="28"/>
        </w:rPr>
        <w:t>это</w:t>
      </w:r>
      <w:proofErr w:type="gramEnd"/>
      <w:r w:rsidRPr="00FD56A1">
        <w:rPr>
          <w:sz w:val="28"/>
          <w:szCs w:val="28"/>
        </w:rPr>
        <w:t xml:space="preserve"> возможно, обеспечивает ее предоставление по месту жительства инвалида или в дистанционном режиме.</w:t>
      </w:r>
    </w:p>
    <w:p w:rsidR="008B61BB" w:rsidRPr="00FD56A1" w:rsidRDefault="008B61BB" w:rsidP="008B61BB">
      <w:pPr>
        <w:autoSpaceDE w:val="0"/>
        <w:autoSpaceDN w:val="0"/>
        <w:adjustRightInd w:val="0"/>
        <w:ind w:firstLine="709"/>
        <w:jc w:val="both"/>
        <w:rPr>
          <w:sz w:val="28"/>
          <w:szCs w:val="28"/>
        </w:rPr>
      </w:pPr>
      <w:r w:rsidRPr="00FD56A1">
        <w:rPr>
          <w:sz w:val="28"/>
          <w:szCs w:val="28"/>
        </w:rPr>
        <w:t>Требования к местам для ожидания:</w:t>
      </w:r>
    </w:p>
    <w:p w:rsidR="008B61BB" w:rsidRPr="00097961" w:rsidRDefault="008B61BB" w:rsidP="008B61BB">
      <w:pPr>
        <w:autoSpaceDE w:val="0"/>
        <w:autoSpaceDN w:val="0"/>
        <w:adjustRightInd w:val="0"/>
        <w:ind w:firstLine="709"/>
        <w:jc w:val="both"/>
        <w:rPr>
          <w:sz w:val="28"/>
          <w:szCs w:val="28"/>
        </w:rPr>
      </w:pPr>
      <w:r w:rsidRPr="00FD56A1">
        <w:rPr>
          <w:sz w:val="28"/>
          <w:szCs w:val="28"/>
        </w:rPr>
        <w:t>- места для ожидания в очереди</w:t>
      </w:r>
      <w:r w:rsidRPr="00097961">
        <w:rPr>
          <w:sz w:val="28"/>
          <w:szCs w:val="28"/>
        </w:rPr>
        <w:t xml:space="preserve"> оборудуются стульями и (или) кресельными секциями;</w:t>
      </w:r>
    </w:p>
    <w:p w:rsidR="008B61BB" w:rsidRPr="00097961" w:rsidRDefault="008B61BB" w:rsidP="008B61BB">
      <w:pPr>
        <w:autoSpaceDE w:val="0"/>
        <w:autoSpaceDN w:val="0"/>
        <w:adjustRightInd w:val="0"/>
        <w:ind w:firstLine="709"/>
        <w:jc w:val="both"/>
        <w:rPr>
          <w:sz w:val="28"/>
          <w:szCs w:val="28"/>
        </w:rPr>
      </w:pPr>
      <w:r w:rsidRPr="00097961">
        <w:rPr>
          <w:sz w:val="28"/>
          <w:szCs w:val="28"/>
        </w:rPr>
        <w:t>- места для ожидания находятся в холле или ином специально приспособленном помещении;</w:t>
      </w:r>
    </w:p>
    <w:p w:rsidR="008B61BB" w:rsidRPr="00097961" w:rsidRDefault="008B61BB" w:rsidP="008B61BB">
      <w:pPr>
        <w:autoSpaceDE w:val="0"/>
        <w:autoSpaceDN w:val="0"/>
        <w:adjustRightInd w:val="0"/>
        <w:ind w:firstLine="709"/>
        <w:jc w:val="both"/>
        <w:rPr>
          <w:sz w:val="28"/>
          <w:szCs w:val="28"/>
        </w:rPr>
      </w:pPr>
      <w:r w:rsidRPr="00097961">
        <w:rPr>
          <w:sz w:val="28"/>
          <w:szCs w:val="28"/>
        </w:rPr>
        <w:lastRenderedPageBreak/>
        <w:t>- в здании предусматриваются места общественного пользования (туалеты) и места для хранения верхней одежды.</w:t>
      </w:r>
    </w:p>
    <w:p w:rsidR="008B61BB" w:rsidRPr="00097961" w:rsidRDefault="008B61BB" w:rsidP="008B61BB">
      <w:pPr>
        <w:autoSpaceDE w:val="0"/>
        <w:autoSpaceDN w:val="0"/>
        <w:adjustRightInd w:val="0"/>
        <w:ind w:firstLine="709"/>
        <w:jc w:val="both"/>
        <w:rPr>
          <w:sz w:val="28"/>
          <w:szCs w:val="28"/>
        </w:rPr>
      </w:pPr>
      <w:r w:rsidRPr="00097961">
        <w:rPr>
          <w:sz w:val="28"/>
          <w:szCs w:val="28"/>
        </w:rPr>
        <w:t>Требования к местам для информирования заявителей:</w:t>
      </w:r>
    </w:p>
    <w:p w:rsidR="008B61BB" w:rsidRPr="00097961" w:rsidRDefault="008B61BB" w:rsidP="008B61BB">
      <w:pPr>
        <w:autoSpaceDE w:val="0"/>
        <w:autoSpaceDN w:val="0"/>
        <w:adjustRightInd w:val="0"/>
        <w:ind w:firstLine="709"/>
        <w:jc w:val="both"/>
        <w:rPr>
          <w:sz w:val="28"/>
          <w:szCs w:val="28"/>
        </w:rPr>
      </w:pPr>
      <w:r w:rsidRPr="00097961">
        <w:rPr>
          <w:sz w:val="28"/>
          <w:szCs w:val="28"/>
        </w:rPr>
        <w:t>- места информирования заявителей оборудуются визуальной, текстовой информацией, размещаемой на информационном стенде;</w:t>
      </w:r>
    </w:p>
    <w:p w:rsidR="008B61BB" w:rsidRPr="00097961" w:rsidRDefault="008B61BB" w:rsidP="008B61BB">
      <w:pPr>
        <w:autoSpaceDE w:val="0"/>
        <w:autoSpaceDN w:val="0"/>
        <w:adjustRightInd w:val="0"/>
        <w:ind w:firstLine="709"/>
        <w:jc w:val="both"/>
        <w:rPr>
          <w:sz w:val="28"/>
          <w:szCs w:val="28"/>
        </w:rPr>
      </w:pPr>
      <w:r w:rsidRPr="00097961">
        <w:rPr>
          <w:sz w:val="28"/>
          <w:szCs w:val="28"/>
        </w:rPr>
        <w:t>- места информирования заявителей оборудуются стульями и столами для возможности оформления документов;</w:t>
      </w:r>
    </w:p>
    <w:p w:rsidR="008B61BB" w:rsidRPr="00097961" w:rsidRDefault="008B61BB" w:rsidP="008B61BB">
      <w:pPr>
        <w:autoSpaceDE w:val="0"/>
        <w:autoSpaceDN w:val="0"/>
        <w:adjustRightInd w:val="0"/>
        <w:ind w:firstLine="709"/>
        <w:jc w:val="both"/>
        <w:rPr>
          <w:sz w:val="28"/>
          <w:szCs w:val="28"/>
        </w:rPr>
      </w:pPr>
      <w:r w:rsidRPr="00097961">
        <w:rPr>
          <w:sz w:val="28"/>
          <w:szCs w:val="28"/>
        </w:rPr>
        <w:t>- информационный стенд, столы размещаются в местах, обеспечивающих свободный доступ к ним.</w:t>
      </w:r>
    </w:p>
    <w:p w:rsidR="008B61BB" w:rsidRPr="00097961" w:rsidRDefault="008B61BB" w:rsidP="008B61BB">
      <w:pPr>
        <w:widowControl w:val="0"/>
        <w:autoSpaceDE w:val="0"/>
        <w:autoSpaceDN w:val="0"/>
        <w:adjustRightInd w:val="0"/>
        <w:ind w:firstLine="709"/>
        <w:jc w:val="both"/>
        <w:outlineLvl w:val="3"/>
        <w:rPr>
          <w:sz w:val="28"/>
          <w:szCs w:val="28"/>
        </w:rPr>
      </w:pPr>
      <w:proofErr w:type="gramStart"/>
      <w:r w:rsidRPr="00097961">
        <w:rPr>
          <w:sz w:val="28"/>
          <w:szCs w:val="28"/>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w:t>
      </w:r>
      <w:proofErr w:type="gramEnd"/>
      <w:r w:rsidRPr="00097961">
        <w:rPr>
          <w:sz w:val="28"/>
          <w:szCs w:val="28"/>
        </w:rPr>
        <w:t xml:space="preserve"> реконструкцию, модернизацию указанным зданиям.</w:t>
      </w:r>
    </w:p>
    <w:p w:rsidR="008B61BB" w:rsidRPr="00AC0F67" w:rsidRDefault="002A1AAF" w:rsidP="008B61BB">
      <w:pPr>
        <w:autoSpaceDE w:val="0"/>
        <w:autoSpaceDN w:val="0"/>
        <w:adjustRightInd w:val="0"/>
        <w:ind w:firstLine="709"/>
        <w:jc w:val="both"/>
        <w:outlineLvl w:val="2"/>
        <w:rPr>
          <w:bCs/>
          <w:sz w:val="28"/>
          <w:szCs w:val="28"/>
        </w:rPr>
      </w:pPr>
      <w:r w:rsidRPr="002A1AAF">
        <w:rPr>
          <w:sz w:val="28"/>
        </w:rPr>
        <w:t xml:space="preserve">2.33. </w:t>
      </w:r>
      <w:r w:rsidR="008B61BB" w:rsidRPr="00AC0F67">
        <w:rPr>
          <w:bCs/>
          <w:sz w:val="28"/>
          <w:szCs w:val="28"/>
        </w:rPr>
        <w:t>Показателями оценки доступности предоставления муниципальной услуги являются:</w:t>
      </w:r>
    </w:p>
    <w:p w:rsidR="008B61BB" w:rsidRPr="00AC0F67" w:rsidRDefault="008B61BB" w:rsidP="008B61BB">
      <w:pPr>
        <w:autoSpaceDE w:val="0"/>
        <w:autoSpaceDN w:val="0"/>
        <w:adjustRightInd w:val="0"/>
        <w:ind w:firstLine="709"/>
        <w:jc w:val="both"/>
        <w:outlineLvl w:val="2"/>
        <w:rPr>
          <w:bCs/>
          <w:sz w:val="28"/>
          <w:szCs w:val="28"/>
        </w:rPr>
      </w:pPr>
      <w:r w:rsidRPr="00AC0F67">
        <w:rPr>
          <w:bCs/>
          <w:sz w:val="28"/>
          <w:szCs w:val="28"/>
        </w:rPr>
        <w:t>1) транспортная доступность мест предоставления муниципальной услуги;</w:t>
      </w:r>
    </w:p>
    <w:p w:rsidR="008B61BB" w:rsidRPr="00AC0F67" w:rsidRDefault="008B61BB" w:rsidP="008B61BB">
      <w:pPr>
        <w:autoSpaceDE w:val="0"/>
        <w:autoSpaceDN w:val="0"/>
        <w:adjustRightInd w:val="0"/>
        <w:ind w:firstLine="709"/>
        <w:jc w:val="both"/>
        <w:outlineLvl w:val="2"/>
        <w:rPr>
          <w:bCs/>
          <w:sz w:val="28"/>
          <w:szCs w:val="28"/>
        </w:rPr>
      </w:pPr>
      <w:r w:rsidRPr="00AC0F67">
        <w:rPr>
          <w:bCs/>
          <w:sz w:val="28"/>
          <w:szCs w:val="28"/>
        </w:rPr>
        <w:t>2) обеспечение беспрепятственного доступа к помещениям, в которых предоставляется муниципальная услуга;</w:t>
      </w:r>
    </w:p>
    <w:p w:rsidR="008B61BB" w:rsidRPr="00AC0F67" w:rsidRDefault="008B61BB" w:rsidP="008B61BB">
      <w:pPr>
        <w:autoSpaceDE w:val="0"/>
        <w:autoSpaceDN w:val="0"/>
        <w:adjustRightInd w:val="0"/>
        <w:ind w:firstLine="709"/>
        <w:jc w:val="both"/>
        <w:outlineLvl w:val="2"/>
        <w:rPr>
          <w:bCs/>
          <w:sz w:val="28"/>
          <w:szCs w:val="28"/>
        </w:rPr>
      </w:pPr>
      <w:r w:rsidRPr="00AC0F67">
        <w:rPr>
          <w:bCs/>
          <w:sz w:val="28"/>
          <w:szCs w:val="28"/>
        </w:rPr>
        <w:t>3) размещение информации о порядке предоставления муниципальной услуги в информационно-телекоммуникационной сети «Интернет».</w:t>
      </w:r>
    </w:p>
    <w:p w:rsidR="008B61BB" w:rsidRPr="00AC0F67" w:rsidRDefault="002A1AAF" w:rsidP="008B61BB">
      <w:pPr>
        <w:autoSpaceDE w:val="0"/>
        <w:autoSpaceDN w:val="0"/>
        <w:adjustRightInd w:val="0"/>
        <w:ind w:firstLine="709"/>
        <w:jc w:val="both"/>
        <w:outlineLvl w:val="2"/>
        <w:rPr>
          <w:bCs/>
          <w:sz w:val="28"/>
          <w:szCs w:val="28"/>
        </w:rPr>
      </w:pPr>
      <w:r w:rsidRPr="002A1AAF">
        <w:rPr>
          <w:sz w:val="28"/>
        </w:rPr>
        <w:t xml:space="preserve">2.34. </w:t>
      </w:r>
      <w:r w:rsidR="008B61BB" w:rsidRPr="00AC0F67">
        <w:rPr>
          <w:bCs/>
          <w:sz w:val="28"/>
          <w:szCs w:val="28"/>
        </w:rPr>
        <w:t>Показателями оценки качества предоставления муниципальной услуги являются:</w:t>
      </w:r>
    </w:p>
    <w:p w:rsidR="008B61BB" w:rsidRPr="00AC0F67" w:rsidRDefault="008B61BB" w:rsidP="008B61BB">
      <w:pPr>
        <w:autoSpaceDE w:val="0"/>
        <w:autoSpaceDN w:val="0"/>
        <w:adjustRightInd w:val="0"/>
        <w:ind w:firstLine="709"/>
        <w:jc w:val="both"/>
        <w:outlineLvl w:val="2"/>
        <w:rPr>
          <w:bCs/>
          <w:sz w:val="28"/>
          <w:szCs w:val="28"/>
        </w:rPr>
      </w:pPr>
      <w:r w:rsidRPr="00AC0F67">
        <w:rPr>
          <w:bCs/>
          <w:sz w:val="28"/>
          <w:szCs w:val="28"/>
        </w:rPr>
        <w:t>1) соблюдение стандарта предоставления муниципальной услуги;</w:t>
      </w:r>
    </w:p>
    <w:p w:rsidR="008B61BB" w:rsidRPr="00AC0F67" w:rsidRDefault="008B61BB" w:rsidP="008B61BB">
      <w:pPr>
        <w:autoSpaceDE w:val="0"/>
        <w:autoSpaceDN w:val="0"/>
        <w:adjustRightInd w:val="0"/>
        <w:ind w:firstLine="709"/>
        <w:jc w:val="both"/>
        <w:outlineLvl w:val="2"/>
        <w:rPr>
          <w:bCs/>
          <w:sz w:val="28"/>
          <w:szCs w:val="28"/>
        </w:rPr>
      </w:pPr>
      <w:r w:rsidRPr="00AC0F67">
        <w:rPr>
          <w:bCs/>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2A1AAF" w:rsidRPr="002A1AAF" w:rsidRDefault="008B61BB" w:rsidP="008B61BB">
      <w:pPr>
        <w:autoSpaceDE w:val="0"/>
        <w:autoSpaceDN w:val="0"/>
        <w:adjustRightInd w:val="0"/>
        <w:ind w:firstLine="709"/>
        <w:jc w:val="both"/>
        <w:outlineLvl w:val="2"/>
        <w:rPr>
          <w:sz w:val="28"/>
        </w:rPr>
      </w:pPr>
      <w:r w:rsidRPr="00AC0F67">
        <w:rPr>
          <w:bCs/>
          <w:sz w:val="28"/>
          <w:szCs w:val="28"/>
        </w:rPr>
        <w:t>3) возможность получения информации о ходе предоставления муниципальной услуги с использованием Единого порт</w:t>
      </w:r>
      <w:r>
        <w:rPr>
          <w:bCs/>
          <w:sz w:val="28"/>
          <w:szCs w:val="28"/>
        </w:rPr>
        <w:t>ала и/или Регионального портала</w:t>
      </w:r>
      <w:r w:rsidR="002A1AAF" w:rsidRPr="002A1AAF">
        <w:rPr>
          <w:sz w:val="28"/>
        </w:rPr>
        <w:t>.</w:t>
      </w:r>
    </w:p>
    <w:p w:rsidR="002A1AAF" w:rsidRPr="002A1AAF" w:rsidRDefault="002A1AAF" w:rsidP="002A1AAF">
      <w:pPr>
        <w:jc w:val="both"/>
        <w:rPr>
          <w:sz w:val="28"/>
        </w:rPr>
      </w:pPr>
    </w:p>
    <w:p w:rsidR="002A1AAF" w:rsidRPr="00FE7F59" w:rsidRDefault="002A1AAF" w:rsidP="00FE7F59">
      <w:pPr>
        <w:autoSpaceDE w:val="0"/>
        <w:autoSpaceDN w:val="0"/>
        <w:adjustRightInd w:val="0"/>
        <w:jc w:val="center"/>
        <w:outlineLvl w:val="2"/>
        <w:rPr>
          <w:b/>
          <w:bCs/>
          <w:sz w:val="28"/>
          <w:szCs w:val="28"/>
        </w:rPr>
      </w:pPr>
      <w:r w:rsidRPr="00FE7F59">
        <w:rPr>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1AAF" w:rsidRPr="002A1AAF" w:rsidRDefault="002A1AAF" w:rsidP="002A1AAF">
      <w:pPr>
        <w:jc w:val="both"/>
        <w:rPr>
          <w:sz w:val="28"/>
        </w:rPr>
      </w:pPr>
    </w:p>
    <w:p w:rsidR="002A1AAF" w:rsidRPr="002A1AAF" w:rsidRDefault="002A1AAF" w:rsidP="00FE7F59">
      <w:pPr>
        <w:ind w:firstLine="708"/>
        <w:jc w:val="both"/>
        <w:rPr>
          <w:sz w:val="28"/>
        </w:rPr>
      </w:pPr>
      <w:r w:rsidRPr="002A1AAF">
        <w:rPr>
          <w:sz w:val="28"/>
        </w:rPr>
        <w:t>3.1. Предоставление муниципальной услуги включает в себя следующие административные процедуры:</w:t>
      </w:r>
    </w:p>
    <w:p w:rsidR="002A1AAF" w:rsidRPr="002A1AAF" w:rsidRDefault="00FE7F59" w:rsidP="00FE7F59">
      <w:pPr>
        <w:ind w:firstLine="708"/>
        <w:jc w:val="both"/>
        <w:rPr>
          <w:sz w:val="28"/>
        </w:rPr>
      </w:pPr>
      <w:r>
        <w:rPr>
          <w:sz w:val="28"/>
        </w:rPr>
        <w:t xml:space="preserve">1) </w:t>
      </w:r>
      <w:r w:rsidR="002A1AAF" w:rsidRPr="002A1AAF">
        <w:rPr>
          <w:sz w:val="28"/>
        </w:rPr>
        <w:t>прием, проверка документов и регистрация заявления;</w:t>
      </w:r>
    </w:p>
    <w:p w:rsidR="002A1AAF" w:rsidRPr="002A1AAF" w:rsidRDefault="00FE7F59" w:rsidP="00FE7F59">
      <w:pPr>
        <w:ind w:firstLine="708"/>
        <w:jc w:val="both"/>
        <w:rPr>
          <w:sz w:val="28"/>
        </w:rPr>
      </w:pPr>
      <w:r>
        <w:rPr>
          <w:sz w:val="28"/>
        </w:rPr>
        <w:t xml:space="preserve">2) </w:t>
      </w:r>
      <w:r w:rsidR="002A1AAF" w:rsidRPr="002A1AAF">
        <w:rPr>
          <w:sz w:val="28"/>
        </w:rPr>
        <w:t xml:space="preserve">получение сведений посредством межведомственного информационного взаимодействия, в </w:t>
      </w:r>
      <w:proofErr w:type="spellStart"/>
      <w:r w:rsidR="002A1AAF" w:rsidRPr="002A1AAF">
        <w:rPr>
          <w:sz w:val="28"/>
        </w:rPr>
        <w:t>т.ч</w:t>
      </w:r>
      <w:proofErr w:type="spellEnd"/>
      <w:r w:rsidR="002A1AAF" w:rsidRPr="002A1AAF">
        <w:rPr>
          <w:sz w:val="28"/>
        </w:rPr>
        <w:t xml:space="preserve">. с использованием Федеральной государственной информационной системы </w:t>
      </w:r>
      <w:r>
        <w:rPr>
          <w:sz w:val="28"/>
        </w:rPr>
        <w:t>«</w:t>
      </w:r>
      <w:r w:rsidR="002A1AAF" w:rsidRPr="002A1AAF">
        <w:rPr>
          <w:sz w:val="28"/>
        </w:rPr>
        <w:t>Единая система межведомственного электронного взаимодействия</w:t>
      </w:r>
      <w:r>
        <w:rPr>
          <w:sz w:val="28"/>
        </w:rPr>
        <w:t>»</w:t>
      </w:r>
      <w:r w:rsidR="002A1AAF" w:rsidRPr="002A1AAF">
        <w:rPr>
          <w:sz w:val="28"/>
        </w:rPr>
        <w:t xml:space="preserve"> (далее - СМЭВ);</w:t>
      </w:r>
    </w:p>
    <w:p w:rsidR="002A1AAF" w:rsidRPr="002A1AAF" w:rsidRDefault="00FE7F59" w:rsidP="00FE7F59">
      <w:pPr>
        <w:ind w:firstLine="708"/>
        <w:jc w:val="both"/>
        <w:rPr>
          <w:sz w:val="28"/>
        </w:rPr>
      </w:pPr>
      <w:r>
        <w:rPr>
          <w:sz w:val="28"/>
        </w:rPr>
        <w:t xml:space="preserve">3) </w:t>
      </w:r>
      <w:r w:rsidR="002A1AAF" w:rsidRPr="002A1AAF">
        <w:rPr>
          <w:sz w:val="28"/>
        </w:rPr>
        <w:t>рассмотрение документов и сведений;</w:t>
      </w:r>
    </w:p>
    <w:p w:rsidR="002A1AAF" w:rsidRPr="002A1AAF" w:rsidRDefault="00FE7F59" w:rsidP="00FE7F59">
      <w:pPr>
        <w:ind w:firstLine="708"/>
        <w:jc w:val="both"/>
        <w:rPr>
          <w:sz w:val="28"/>
        </w:rPr>
      </w:pPr>
      <w:r>
        <w:rPr>
          <w:sz w:val="28"/>
        </w:rPr>
        <w:lastRenderedPageBreak/>
        <w:t xml:space="preserve">4) </w:t>
      </w:r>
      <w:r w:rsidR="002A1AAF" w:rsidRPr="002A1AAF">
        <w:rPr>
          <w:sz w:val="28"/>
        </w:rPr>
        <w:t>принятие решения;</w:t>
      </w:r>
    </w:p>
    <w:p w:rsidR="002A1AAF" w:rsidRPr="002A1AAF" w:rsidRDefault="00FE7F59" w:rsidP="00FE7F59">
      <w:pPr>
        <w:ind w:firstLine="708"/>
        <w:jc w:val="both"/>
        <w:rPr>
          <w:sz w:val="28"/>
        </w:rPr>
      </w:pPr>
      <w:r>
        <w:rPr>
          <w:sz w:val="28"/>
        </w:rPr>
        <w:t xml:space="preserve">5) </w:t>
      </w:r>
      <w:r w:rsidR="002A1AAF" w:rsidRPr="002A1AAF">
        <w:rPr>
          <w:sz w:val="28"/>
        </w:rPr>
        <w:t>выдача результата.</w:t>
      </w:r>
    </w:p>
    <w:p w:rsidR="002A1AAF" w:rsidRPr="002A1AAF" w:rsidRDefault="002A1AAF" w:rsidP="00FE7F59">
      <w:pPr>
        <w:ind w:firstLine="708"/>
        <w:jc w:val="both"/>
        <w:rPr>
          <w:sz w:val="28"/>
        </w:rPr>
      </w:pPr>
      <w:r w:rsidRPr="002A1AAF">
        <w:rPr>
          <w:sz w:val="28"/>
        </w:rPr>
        <w:t>3.2. При предоставлении муниципальной услуги в электронной форме заявителю обеспечиваются:</w:t>
      </w:r>
    </w:p>
    <w:p w:rsidR="002A1AAF" w:rsidRPr="002A1AAF" w:rsidRDefault="00FE7F59" w:rsidP="00FE7F59">
      <w:pPr>
        <w:ind w:firstLine="708"/>
        <w:jc w:val="both"/>
        <w:rPr>
          <w:sz w:val="28"/>
        </w:rPr>
      </w:pPr>
      <w:r>
        <w:rPr>
          <w:sz w:val="28"/>
        </w:rPr>
        <w:t xml:space="preserve">- </w:t>
      </w:r>
      <w:r w:rsidR="002A1AAF" w:rsidRPr="002A1AAF">
        <w:rPr>
          <w:sz w:val="28"/>
        </w:rPr>
        <w:t>получение информации о порядке и сроках предоставления муниципальной услуги;</w:t>
      </w:r>
    </w:p>
    <w:p w:rsidR="002A1AAF" w:rsidRPr="002A1AAF" w:rsidRDefault="00FE7F59" w:rsidP="00FE7F59">
      <w:pPr>
        <w:ind w:firstLine="708"/>
        <w:jc w:val="both"/>
        <w:rPr>
          <w:sz w:val="28"/>
        </w:rPr>
      </w:pPr>
      <w:r>
        <w:rPr>
          <w:sz w:val="28"/>
        </w:rPr>
        <w:t xml:space="preserve">- </w:t>
      </w:r>
      <w:r w:rsidR="002A1AAF" w:rsidRPr="002A1AAF">
        <w:rPr>
          <w:sz w:val="28"/>
        </w:rPr>
        <w:t>формирование заявления;</w:t>
      </w:r>
    </w:p>
    <w:p w:rsidR="002A1AAF" w:rsidRPr="002A1AAF" w:rsidRDefault="00FE7F59" w:rsidP="00FE7F59">
      <w:pPr>
        <w:ind w:firstLine="708"/>
        <w:jc w:val="both"/>
        <w:rPr>
          <w:sz w:val="28"/>
        </w:rPr>
      </w:pPr>
      <w:r>
        <w:rPr>
          <w:sz w:val="28"/>
        </w:rPr>
        <w:t xml:space="preserve">- </w:t>
      </w:r>
      <w:r w:rsidR="002A1AAF" w:rsidRPr="002A1AAF">
        <w:rPr>
          <w:sz w:val="28"/>
        </w:rPr>
        <w:t>прием и регистрация Администрацией заявления и иных документов, необходимых для предоставления муниципальной услуги;</w:t>
      </w:r>
    </w:p>
    <w:p w:rsidR="002A1AAF" w:rsidRPr="002A1AAF" w:rsidRDefault="00FE7F59" w:rsidP="00FE7F59">
      <w:pPr>
        <w:ind w:firstLine="708"/>
        <w:jc w:val="both"/>
        <w:rPr>
          <w:sz w:val="28"/>
        </w:rPr>
      </w:pPr>
      <w:r>
        <w:rPr>
          <w:sz w:val="28"/>
        </w:rPr>
        <w:t xml:space="preserve">- </w:t>
      </w:r>
      <w:r w:rsidR="002A1AAF" w:rsidRPr="002A1AAF">
        <w:rPr>
          <w:sz w:val="28"/>
        </w:rPr>
        <w:t>получение результата предоставления муниципальной услуги;</w:t>
      </w:r>
    </w:p>
    <w:p w:rsidR="002A1AAF" w:rsidRPr="002A1AAF" w:rsidRDefault="00FE7F59" w:rsidP="00FE7F59">
      <w:pPr>
        <w:ind w:firstLine="708"/>
        <w:jc w:val="both"/>
        <w:rPr>
          <w:sz w:val="28"/>
        </w:rPr>
      </w:pPr>
      <w:r>
        <w:rPr>
          <w:sz w:val="28"/>
        </w:rPr>
        <w:t xml:space="preserve">- </w:t>
      </w:r>
      <w:r w:rsidR="002A1AAF" w:rsidRPr="002A1AAF">
        <w:rPr>
          <w:sz w:val="28"/>
        </w:rPr>
        <w:t>получение сведений о ходе рассмотрения заявления;</w:t>
      </w:r>
    </w:p>
    <w:p w:rsidR="002A1AAF" w:rsidRPr="002A1AAF" w:rsidRDefault="00FE7F59" w:rsidP="00FE7F59">
      <w:pPr>
        <w:ind w:firstLine="708"/>
        <w:jc w:val="both"/>
        <w:rPr>
          <w:sz w:val="28"/>
        </w:rPr>
      </w:pPr>
      <w:r>
        <w:rPr>
          <w:sz w:val="28"/>
        </w:rPr>
        <w:t xml:space="preserve">- </w:t>
      </w:r>
      <w:r w:rsidR="002A1AAF" w:rsidRPr="002A1AAF">
        <w:rPr>
          <w:sz w:val="28"/>
        </w:rPr>
        <w:t>осуществление оценки качества предоставления муниципальной услуги;</w:t>
      </w:r>
    </w:p>
    <w:p w:rsidR="002A1AAF" w:rsidRPr="002A1AAF" w:rsidRDefault="00FE7F59" w:rsidP="00FE7F59">
      <w:pPr>
        <w:ind w:firstLine="708"/>
        <w:jc w:val="both"/>
        <w:rPr>
          <w:sz w:val="28"/>
        </w:rPr>
      </w:pPr>
      <w:proofErr w:type="gramStart"/>
      <w:r>
        <w:rPr>
          <w:sz w:val="28"/>
        </w:rPr>
        <w:t xml:space="preserve">- </w:t>
      </w:r>
      <w:r w:rsidR="002A1AAF" w:rsidRPr="002A1AAF">
        <w:rPr>
          <w:sz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roofErr w:type="gramEnd"/>
    </w:p>
    <w:p w:rsidR="002A1AAF" w:rsidRPr="002A1AAF" w:rsidRDefault="002A1AAF" w:rsidP="00FE7F59">
      <w:pPr>
        <w:ind w:firstLine="708"/>
        <w:jc w:val="both"/>
        <w:rPr>
          <w:sz w:val="28"/>
        </w:rPr>
      </w:pPr>
      <w:r w:rsidRPr="002A1AAF">
        <w:rPr>
          <w:sz w:val="28"/>
        </w:rPr>
        <w:t>3.3. Формирование заявления.</w:t>
      </w:r>
    </w:p>
    <w:p w:rsidR="002A1AAF" w:rsidRPr="002A1AAF" w:rsidRDefault="002A1AAF" w:rsidP="00FE7F59">
      <w:pPr>
        <w:ind w:firstLine="708"/>
        <w:jc w:val="both"/>
        <w:rPr>
          <w:sz w:val="28"/>
        </w:rPr>
      </w:pPr>
      <w:r w:rsidRPr="002A1AAF">
        <w:rPr>
          <w:sz w:val="28"/>
        </w:rPr>
        <w:t xml:space="preserve">Формирование заявления осуществляется посредством заполнения электронной формы заявления на </w:t>
      </w:r>
      <w:r w:rsidR="00FE7F59">
        <w:rPr>
          <w:sz w:val="28"/>
        </w:rPr>
        <w:t xml:space="preserve">Едином портале/Региональном портале </w:t>
      </w:r>
      <w:r w:rsidRPr="002A1AAF">
        <w:rPr>
          <w:sz w:val="28"/>
        </w:rPr>
        <w:t>без необходимости дополнительной подачи заявления в какой-либо иной форме.</w:t>
      </w:r>
    </w:p>
    <w:p w:rsidR="002A1AAF" w:rsidRPr="002A1AAF" w:rsidRDefault="002A1AAF" w:rsidP="00FE7F59">
      <w:pPr>
        <w:ind w:firstLine="708"/>
        <w:jc w:val="both"/>
        <w:rPr>
          <w:sz w:val="28"/>
        </w:rPr>
      </w:pPr>
      <w:r w:rsidRPr="002A1AAF">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1AAF" w:rsidRPr="002A1AAF" w:rsidRDefault="002A1AAF" w:rsidP="00FE7F59">
      <w:pPr>
        <w:ind w:firstLine="708"/>
        <w:jc w:val="both"/>
        <w:rPr>
          <w:sz w:val="28"/>
        </w:rPr>
      </w:pPr>
      <w:r w:rsidRPr="002A1AAF">
        <w:rPr>
          <w:sz w:val="28"/>
        </w:rPr>
        <w:t>При формировании заявления заявителю обеспечивается:</w:t>
      </w:r>
    </w:p>
    <w:p w:rsidR="002A1AAF" w:rsidRPr="002A1AAF" w:rsidRDefault="002A1AAF" w:rsidP="00FE7F59">
      <w:pPr>
        <w:ind w:firstLine="708"/>
        <w:jc w:val="both"/>
        <w:rPr>
          <w:sz w:val="28"/>
        </w:rPr>
      </w:pPr>
      <w:r w:rsidRPr="002A1AAF">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A1AAF" w:rsidRPr="002A1AAF" w:rsidRDefault="002A1AAF" w:rsidP="00FE7F59">
      <w:pPr>
        <w:ind w:firstLine="708"/>
        <w:jc w:val="both"/>
        <w:rPr>
          <w:sz w:val="28"/>
        </w:rPr>
      </w:pPr>
      <w:r w:rsidRPr="002A1AAF">
        <w:rPr>
          <w:sz w:val="28"/>
        </w:rPr>
        <w:t>б) возможность печати на бумажном носителе копии электронной формы заявления;</w:t>
      </w:r>
    </w:p>
    <w:p w:rsidR="002A1AAF" w:rsidRPr="002A1AAF" w:rsidRDefault="002A1AAF" w:rsidP="00FE7F59">
      <w:pPr>
        <w:ind w:firstLine="708"/>
        <w:jc w:val="both"/>
        <w:rPr>
          <w:sz w:val="28"/>
        </w:rPr>
      </w:pPr>
      <w:r w:rsidRPr="002A1AAF">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1AAF" w:rsidRPr="002A1AAF" w:rsidRDefault="002A1AAF" w:rsidP="00FE7F59">
      <w:pPr>
        <w:ind w:firstLine="708"/>
        <w:jc w:val="both"/>
        <w:rPr>
          <w:sz w:val="28"/>
        </w:rPr>
      </w:pPr>
      <w:r w:rsidRPr="002A1AAF">
        <w:rPr>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FE7F59">
        <w:rPr>
          <w:sz w:val="28"/>
        </w:rPr>
        <w:t>Едином портале/Региональном портале</w:t>
      </w:r>
      <w:r w:rsidRPr="002A1AAF">
        <w:rPr>
          <w:sz w:val="28"/>
        </w:rPr>
        <w:t>, в части, касающейся сведений, отсутствующих в ЕСИА;</w:t>
      </w:r>
    </w:p>
    <w:p w:rsidR="002A1AAF" w:rsidRPr="002A1AAF" w:rsidRDefault="002A1AAF" w:rsidP="00FE7F59">
      <w:pPr>
        <w:ind w:firstLine="708"/>
        <w:jc w:val="both"/>
        <w:rPr>
          <w:sz w:val="28"/>
        </w:rPr>
      </w:pPr>
      <w:r w:rsidRPr="002A1AAF">
        <w:rPr>
          <w:sz w:val="28"/>
        </w:rPr>
        <w:t xml:space="preserve">д) возможность вернуться на любой из этапов заполнения электронной формы заявления без </w:t>
      </w:r>
      <w:proofErr w:type="gramStart"/>
      <w:r w:rsidRPr="002A1AAF">
        <w:rPr>
          <w:sz w:val="28"/>
        </w:rPr>
        <w:t>потери</w:t>
      </w:r>
      <w:proofErr w:type="gramEnd"/>
      <w:r w:rsidRPr="002A1AAF">
        <w:rPr>
          <w:sz w:val="28"/>
        </w:rPr>
        <w:t xml:space="preserve"> ранее введенной информации;</w:t>
      </w:r>
    </w:p>
    <w:p w:rsidR="002A1AAF" w:rsidRPr="002A1AAF" w:rsidRDefault="002A1AAF" w:rsidP="00FE7F59">
      <w:pPr>
        <w:ind w:firstLine="708"/>
        <w:jc w:val="both"/>
        <w:rPr>
          <w:sz w:val="28"/>
        </w:rPr>
      </w:pPr>
      <w:r w:rsidRPr="002A1AAF">
        <w:rPr>
          <w:sz w:val="28"/>
        </w:rPr>
        <w:t xml:space="preserve">е) возможность доступа заявителя на </w:t>
      </w:r>
      <w:r w:rsidR="00FE7F59">
        <w:rPr>
          <w:sz w:val="28"/>
        </w:rPr>
        <w:t>Единый портал/Региональный портал</w:t>
      </w:r>
      <w:r w:rsidRPr="002A1AAF">
        <w:rPr>
          <w:sz w:val="28"/>
        </w:rPr>
        <w:t xml:space="preserve"> к ранее поданным им заявления в течение не менее одного года, а также к частично сформированным уведомлениям - в течение не менее 3 месяцев.</w:t>
      </w:r>
    </w:p>
    <w:p w:rsidR="002A1AAF" w:rsidRPr="002A1AAF" w:rsidRDefault="002A1AAF" w:rsidP="00FE7F59">
      <w:pPr>
        <w:ind w:firstLine="708"/>
        <w:jc w:val="both"/>
        <w:rPr>
          <w:sz w:val="28"/>
        </w:rPr>
      </w:pPr>
      <w:r w:rsidRPr="002A1AAF">
        <w:rPr>
          <w:sz w:val="28"/>
        </w:rPr>
        <w:t xml:space="preserve">Сформированное и подписанное </w:t>
      </w:r>
      <w:proofErr w:type="gramStart"/>
      <w:r w:rsidRPr="002A1AAF">
        <w:rPr>
          <w:sz w:val="28"/>
        </w:rPr>
        <w:t>заявление</w:t>
      </w:r>
      <w:proofErr w:type="gramEnd"/>
      <w:r w:rsidRPr="002A1AAF">
        <w:rPr>
          <w:sz w:val="28"/>
        </w:rPr>
        <w:t xml:space="preserve"> и иные документы, необходимые для предоставления муниципальной услуги, направляются в Администрацию посредством </w:t>
      </w:r>
      <w:r w:rsidR="00FE7F59">
        <w:rPr>
          <w:sz w:val="28"/>
        </w:rPr>
        <w:t>Единого портала/Регионального портала</w:t>
      </w:r>
      <w:r w:rsidRPr="002A1AAF">
        <w:rPr>
          <w:sz w:val="28"/>
        </w:rPr>
        <w:t>.</w:t>
      </w:r>
    </w:p>
    <w:p w:rsidR="002A1AAF" w:rsidRPr="002A1AAF" w:rsidRDefault="002A1AAF" w:rsidP="00FE7F59">
      <w:pPr>
        <w:ind w:firstLine="708"/>
        <w:jc w:val="both"/>
        <w:rPr>
          <w:sz w:val="28"/>
        </w:rPr>
      </w:pPr>
      <w:r w:rsidRPr="002A1AAF">
        <w:rPr>
          <w:sz w:val="28"/>
        </w:rPr>
        <w:lastRenderedPageBreak/>
        <w:t xml:space="preserve">3.4. Администрация обеспечивает в срок не позднее 1 рабочего дня с момента подачи заявления на </w:t>
      </w:r>
      <w:r w:rsidR="00FE7F59">
        <w:rPr>
          <w:sz w:val="28"/>
        </w:rPr>
        <w:t>Единый портал/Региональный портал</w:t>
      </w:r>
      <w:r w:rsidRPr="002A1AAF">
        <w:rPr>
          <w:sz w:val="28"/>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1AAF" w:rsidRPr="002A1AAF" w:rsidRDefault="002A1AAF" w:rsidP="00FE7F59">
      <w:pPr>
        <w:ind w:firstLine="708"/>
        <w:jc w:val="both"/>
        <w:rPr>
          <w:sz w:val="28"/>
        </w:rPr>
      </w:pPr>
      <w:r w:rsidRPr="002A1AAF">
        <w:rPr>
          <w:sz w:val="28"/>
        </w:rPr>
        <w:t>3.5. Электронное заявление становится доступным для должностного лица Администрации, ответственного за прием и регистрацию заявление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2A1AAF" w:rsidRPr="002A1AAF" w:rsidRDefault="002A1AAF" w:rsidP="00E71ACE">
      <w:pPr>
        <w:ind w:firstLine="708"/>
        <w:jc w:val="both"/>
        <w:rPr>
          <w:sz w:val="28"/>
        </w:rPr>
      </w:pPr>
      <w:r w:rsidRPr="002A1AAF">
        <w:rPr>
          <w:sz w:val="28"/>
        </w:rPr>
        <w:t>Ответственное должностное лицо:</w:t>
      </w:r>
    </w:p>
    <w:p w:rsidR="002A1AAF" w:rsidRPr="002A1AAF" w:rsidRDefault="00E71ACE" w:rsidP="00E71ACE">
      <w:pPr>
        <w:ind w:firstLine="708"/>
        <w:jc w:val="both"/>
        <w:rPr>
          <w:sz w:val="28"/>
        </w:rPr>
      </w:pPr>
      <w:r>
        <w:rPr>
          <w:sz w:val="28"/>
        </w:rPr>
        <w:t xml:space="preserve">- </w:t>
      </w:r>
      <w:r w:rsidR="002A1AAF" w:rsidRPr="002A1AAF">
        <w:rPr>
          <w:sz w:val="28"/>
        </w:rPr>
        <w:t xml:space="preserve">проверяет наличие электронных заявлений, поступивших </w:t>
      </w:r>
      <w:r>
        <w:rPr>
          <w:sz w:val="28"/>
        </w:rPr>
        <w:t>из</w:t>
      </w:r>
      <w:r w:rsidR="002A1AAF" w:rsidRPr="002A1AAF">
        <w:rPr>
          <w:sz w:val="28"/>
        </w:rPr>
        <w:t xml:space="preserve"> </w:t>
      </w:r>
      <w:r>
        <w:rPr>
          <w:sz w:val="28"/>
        </w:rPr>
        <w:t>Единого портала/Регионального портала</w:t>
      </w:r>
      <w:r w:rsidR="002A1AAF" w:rsidRPr="002A1AAF">
        <w:rPr>
          <w:sz w:val="28"/>
        </w:rPr>
        <w:t>, с периодом не реже 2 раз в день;</w:t>
      </w:r>
    </w:p>
    <w:p w:rsidR="002A1AAF" w:rsidRPr="002A1AAF" w:rsidRDefault="00E71ACE" w:rsidP="00E71ACE">
      <w:pPr>
        <w:ind w:firstLine="708"/>
        <w:jc w:val="both"/>
        <w:rPr>
          <w:sz w:val="28"/>
        </w:rPr>
      </w:pPr>
      <w:r>
        <w:rPr>
          <w:sz w:val="28"/>
        </w:rPr>
        <w:t xml:space="preserve">- </w:t>
      </w:r>
      <w:r w:rsidR="002A1AAF" w:rsidRPr="002A1AAF">
        <w:rPr>
          <w:sz w:val="28"/>
        </w:rPr>
        <w:t>рассматривает поступившие заявления и приложенные образы документов (документы);</w:t>
      </w:r>
    </w:p>
    <w:p w:rsidR="002A1AAF" w:rsidRPr="002A1AAF" w:rsidRDefault="00E71ACE" w:rsidP="00E71ACE">
      <w:pPr>
        <w:ind w:firstLine="708"/>
        <w:jc w:val="both"/>
        <w:rPr>
          <w:sz w:val="28"/>
        </w:rPr>
      </w:pPr>
      <w:r>
        <w:rPr>
          <w:sz w:val="28"/>
        </w:rPr>
        <w:t xml:space="preserve">- </w:t>
      </w:r>
      <w:r w:rsidR="002A1AAF" w:rsidRPr="002A1AAF">
        <w:rPr>
          <w:sz w:val="28"/>
        </w:rPr>
        <w:t>производит действия в соответствии с пунктом 3.4 настоящего Административного регламента.</w:t>
      </w:r>
    </w:p>
    <w:p w:rsidR="002A1AAF" w:rsidRPr="002A1AAF" w:rsidRDefault="002A1AAF" w:rsidP="00E71ACE">
      <w:pPr>
        <w:ind w:firstLine="708"/>
        <w:jc w:val="both"/>
        <w:rPr>
          <w:sz w:val="28"/>
        </w:rPr>
      </w:pPr>
      <w:r w:rsidRPr="002A1AAF">
        <w:rPr>
          <w:sz w:val="28"/>
        </w:rPr>
        <w:t>3.6. Заявителю в качестве результата предоставления муниципальной услуги обеспечивается возможность получения документа:</w:t>
      </w:r>
    </w:p>
    <w:p w:rsidR="002A1AAF" w:rsidRPr="002A1AAF" w:rsidRDefault="00E71ACE" w:rsidP="00E71ACE">
      <w:pPr>
        <w:ind w:firstLine="708"/>
        <w:jc w:val="both"/>
        <w:rPr>
          <w:sz w:val="28"/>
        </w:rPr>
      </w:pPr>
      <w:r>
        <w:rPr>
          <w:sz w:val="28"/>
        </w:rPr>
        <w:t xml:space="preserve">- </w:t>
      </w:r>
      <w:r w:rsidR="002A1AAF" w:rsidRPr="002A1AAF">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Pr>
          <w:sz w:val="28"/>
        </w:rPr>
        <w:t>Едином портале/Региональном портале</w:t>
      </w:r>
      <w:r w:rsidR="002A1AAF" w:rsidRPr="002A1AAF">
        <w:rPr>
          <w:sz w:val="28"/>
        </w:rPr>
        <w:t>;</w:t>
      </w:r>
    </w:p>
    <w:p w:rsidR="002A1AAF" w:rsidRPr="002A1AAF" w:rsidRDefault="00E71ACE" w:rsidP="00E71ACE">
      <w:pPr>
        <w:ind w:firstLine="708"/>
        <w:jc w:val="both"/>
        <w:rPr>
          <w:sz w:val="28"/>
        </w:rPr>
      </w:pPr>
      <w:r>
        <w:rPr>
          <w:sz w:val="28"/>
        </w:rPr>
        <w:t xml:space="preserve">- </w:t>
      </w:r>
      <w:r w:rsidR="002A1AAF" w:rsidRPr="002A1AAF">
        <w:rPr>
          <w:sz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rPr>
        <w:t>Администрацию</w:t>
      </w:r>
      <w:r w:rsidR="002A1AAF" w:rsidRPr="002A1AAF">
        <w:rPr>
          <w:sz w:val="28"/>
        </w:rPr>
        <w:t>.</w:t>
      </w:r>
    </w:p>
    <w:p w:rsidR="002A1AAF" w:rsidRPr="002A1AAF" w:rsidRDefault="002A1AAF" w:rsidP="00E71ACE">
      <w:pPr>
        <w:ind w:firstLine="708"/>
        <w:jc w:val="both"/>
        <w:rPr>
          <w:sz w:val="28"/>
        </w:rPr>
      </w:pPr>
      <w:r w:rsidRPr="002A1AAF">
        <w:rPr>
          <w:sz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sidR="00E71ACE">
        <w:rPr>
          <w:sz w:val="28"/>
        </w:rPr>
        <w:t>Едином портале/Региональном портале</w:t>
      </w:r>
      <w:r w:rsidRPr="002A1AAF">
        <w:rPr>
          <w:sz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1AAF" w:rsidRPr="002A1AAF" w:rsidRDefault="002A1AAF" w:rsidP="00E71ACE">
      <w:pPr>
        <w:ind w:firstLine="708"/>
        <w:jc w:val="both"/>
        <w:rPr>
          <w:sz w:val="28"/>
        </w:rPr>
      </w:pPr>
      <w:r w:rsidRPr="002A1AAF">
        <w:rPr>
          <w:sz w:val="28"/>
        </w:rPr>
        <w:t>При предоставлении муниципальной услуги в электронной форме заявителю направляется:</w:t>
      </w:r>
    </w:p>
    <w:p w:rsidR="002A1AAF" w:rsidRPr="002A1AAF" w:rsidRDefault="002A1AAF" w:rsidP="00E71ACE">
      <w:pPr>
        <w:ind w:firstLine="708"/>
        <w:jc w:val="both"/>
        <w:rPr>
          <w:sz w:val="28"/>
        </w:rPr>
      </w:pPr>
      <w:proofErr w:type="gramStart"/>
      <w:r w:rsidRPr="002A1AAF">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1AAF" w:rsidRPr="002A1AAF" w:rsidRDefault="002A1AAF" w:rsidP="00E71ACE">
      <w:pPr>
        <w:ind w:firstLine="708"/>
        <w:jc w:val="both"/>
        <w:rPr>
          <w:sz w:val="28"/>
        </w:rPr>
      </w:pPr>
      <w:r w:rsidRPr="002A1AAF">
        <w:rPr>
          <w:sz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2A1AAF">
        <w:rPr>
          <w:sz w:val="28"/>
        </w:rPr>
        <w:lastRenderedPageBreak/>
        <w:t>получить результат предоставления муниципальной услуги либо мотивировать отказ в предоставлении муниципальной услуги.</w:t>
      </w:r>
    </w:p>
    <w:p w:rsidR="002A1AAF" w:rsidRPr="002A1AAF" w:rsidRDefault="002A1AAF" w:rsidP="00E71ACE">
      <w:pPr>
        <w:ind w:firstLine="708"/>
        <w:jc w:val="both"/>
        <w:rPr>
          <w:sz w:val="28"/>
        </w:rPr>
      </w:pPr>
      <w:r w:rsidRPr="002A1AAF">
        <w:rPr>
          <w:sz w:val="28"/>
        </w:rPr>
        <w:t>3.</w:t>
      </w:r>
      <w:r w:rsidR="00E71ACE">
        <w:rPr>
          <w:sz w:val="28"/>
        </w:rPr>
        <w:t>8</w:t>
      </w:r>
      <w:r w:rsidRPr="002A1AAF">
        <w:rPr>
          <w:sz w:val="28"/>
        </w:rPr>
        <w:t xml:space="preserve">. </w:t>
      </w:r>
      <w:proofErr w:type="gramStart"/>
      <w:r w:rsidRPr="002A1AAF">
        <w:rPr>
          <w:sz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sidR="00E71ACE">
        <w:rPr>
          <w:sz w:val="28"/>
        </w:rPr>
        <w:t>№</w:t>
      </w:r>
      <w:r w:rsidRPr="002A1AAF">
        <w:rPr>
          <w:sz w:val="28"/>
        </w:rPr>
        <w:t xml:space="preserve">210-ФЗ и в порядке, установленном постановлением Правительства Российской Федерации от 20 ноября 2012 года </w:t>
      </w:r>
      <w:r w:rsidR="00E71ACE">
        <w:rPr>
          <w:sz w:val="28"/>
        </w:rPr>
        <w:t>№</w:t>
      </w:r>
      <w:r w:rsidRPr="002A1AAF">
        <w:rPr>
          <w:sz w:val="28"/>
        </w:rPr>
        <w:t xml:space="preserve">1198 </w:t>
      </w:r>
      <w:r w:rsidR="00E71ACE">
        <w:rPr>
          <w:sz w:val="28"/>
        </w:rPr>
        <w:t>«</w:t>
      </w:r>
      <w:r w:rsidRPr="002A1AAF">
        <w:rPr>
          <w:sz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71ACE">
        <w:rPr>
          <w:sz w:val="28"/>
        </w:rPr>
        <w:t>»</w:t>
      </w:r>
      <w:r w:rsidRPr="002A1AAF">
        <w:rPr>
          <w:sz w:val="28"/>
        </w:rPr>
        <w:t>.</w:t>
      </w:r>
      <w:proofErr w:type="gramEnd"/>
    </w:p>
    <w:p w:rsidR="00E71ACE" w:rsidRDefault="00E71ACE" w:rsidP="00E71ACE">
      <w:pPr>
        <w:autoSpaceDE w:val="0"/>
        <w:autoSpaceDN w:val="0"/>
        <w:adjustRightInd w:val="0"/>
        <w:jc w:val="center"/>
        <w:outlineLvl w:val="2"/>
        <w:rPr>
          <w:b/>
          <w:bCs/>
          <w:sz w:val="28"/>
          <w:szCs w:val="28"/>
        </w:rPr>
      </w:pPr>
    </w:p>
    <w:p w:rsidR="00E71ACE" w:rsidRPr="00E71ACE" w:rsidRDefault="00E71ACE" w:rsidP="00E71ACE">
      <w:pPr>
        <w:autoSpaceDE w:val="0"/>
        <w:autoSpaceDN w:val="0"/>
        <w:adjustRightInd w:val="0"/>
        <w:jc w:val="center"/>
        <w:outlineLvl w:val="2"/>
        <w:rPr>
          <w:b/>
          <w:bCs/>
          <w:sz w:val="28"/>
          <w:szCs w:val="28"/>
        </w:rPr>
      </w:pPr>
      <w:r w:rsidRPr="00E71ACE">
        <w:rPr>
          <w:b/>
          <w:bCs/>
          <w:sz w:val="28"/>
          <w:szCs w:val="28"/>
        </w:rPr>
        <w:t xml:space="preserve">IV. Формы </w:t>
      </w:r>
      <w:proofErr w:type="gramStart"/>
      <w:r w:rsidRPr="00E71ACE">
        <w:rPr>
          <w:b/>
          <w:bCs/>
          <w:sz w:val="28"/>
          <w:szCs w:val="28"/>
        </w:rPr>
        <w:t>контроля за</w:t>
      </w:r>
      <w:proofErr w:type="gramEnd"/>
      <w:r w:rsidRPr="00E71ACE">
        <w:rPr>
          <w:b/>
          <w:bCs/>
          <w:sz w:val="28"/>
          <w:szCs w:val="28"/>
        </w:rPr>
        <w:t xml:space="preserve"> исполнением настоящего Административного регламента</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jc w:val="center"/>
        <w:rPr>
          <w:sz w:val="28"/>
          <w:szCs w:val="28"/>
        </w:rPr>
      </w:pPr>
      <w:r w:rsidRPr="00DB491D">
        <w:rPr>
          <w:sz w:val="28"/>
          <w:szCs w:val="28"/>
        </w:rPr>
        <w:t xml:space="preserve">4.1. Порядок осуществления текущего </w:t>
      </w:r>
      <w:proofErr w:type="gramStart"/>
      <w:r w:rsidRPr="00DB491D">
        <w:rPr>
          <w:sz w:val="28"/>
          <w:szCs w:val="28"/>
        </w:rPr>
        <w:t>контроля за</w:t>
      </w:r>
      <w:proofErr w:type="gramEnd"/>
      <w:r w:rsidRPr="00DB491D">
        <w:rPr>
          <w:sz w:val="28"/>
          <w:szCs w:val="28"/>
        </w:rPr>
        <w:t xml:space="preserve"> соблюдением</w:t>
      </w:r>
    </w:p>
    <w:p w:rsidR="00E71ACE" w:rsidRPr="00DB491D" w:rsidRDefault="00E71ACE" w:rsidP="00E71ACE">
      <w:pPr>
        <w:widowControl w:val="0"/>
        <w:autoSpaceDE w:val="0"/>
        <w:autoSpaceDN w:val="0"/>
        <w:adjustRightInd w:val="0"/>
        <w:jc w:val="center"/>
        <w:rPr>
          <w:sz w:val="28"/>
          <w:szCs w:val="28"/>
        </w:rPr>
      </w:pPr>
      <w:r w:rsidRPr="00DB491D">
        <w:rPr>
          <w:sz w:val="28"/>
          <w:szCs w:val="28"/>
        </w:rPr>
        <w:t>и исполнением ответственными должностными лицами положений</w:t>
      </w:r>
    </w:p>
    <w:p w:rsidR="00E71ACE" w:rsidRPr="00DB491D" w:rsidRDefault="00E71ACE" w:rsidP="00E71ACE">
      <w:pPr>
        <w:widowControl w:val="0"/>
        <w:autoSpaceDE w:val="0"/>
        <w:autoSpaceDN w:val="0"/>
        <w:adjustRightInd w:val="0"/>
        <w:jc w:val="center"/>
        <w:rPr>
          <w:sz w:val="28"/>
          <w:szCs w:val="28"/>
        </w:rPr>
      </w:pPr>
      <w:r w:rsidRPr="00DB491D">
        <w:rPr>
          <w:sz w:val="28"/>
          <w:szCs w:val="28"/>
        </w:rPr>
        <w:t>настоящего Административного регламента и иных нормативных</w:t>
      </w:r>
    </w:p>
    <w:p w:rsidR="00E71ACE" w:rsidRPr="00DB491D" w:rsidRDefault="00E71ACE" w:rsidP="00E71ACE">
      <w:pPr>
        <w:widowControl w:val="0"/>
        <w:autoSpaceDE w:val="0"/>
        <w:autoSpaceDN w:val="0"/>
        <w:adjustRightInd w:val="0"/>
        <w:jc w:val="center"/>
        <w:rPr>
          <w:sz w:val="28"/>
          <w:szCs w:val="28"/>
        </w:rPr>
      </w:pPr>
      <w:r w:rsidRPr="00DB491D">
        <w:rPr>
          <w:sz w:val="28"/>
          <w:szCs w:val="28"/>
        </w:rPr>
        <w:t>правовых актов, устанавливающих требования к предоставлению</w:t>
      </w:r>
    </w:p>
    <w:p w:rsidR="00E71ACE" w:rsidRPr="00DB491D" w:rsidRDefault="00E71ACE" w:rsidP="00E71ACE">
      <w:pPr>
        <w:widowControl w:val="0"/>
        <w:autoSpaceDE w:val="0"/>
        <w:autoSpaceDN w:val="0"/>
        <w:adjustRightInd w:val="0"/>
        <w:jc w:val="center"/>
        <w:rPr>
          <w:sz w:val="28"/>
          <w:szCs w:val="28"/>
        </w:rPr>
      </w:pPr>
      <w:r w:rsidRPr="00DB491D">
        <w:rPr>
          <w:sz w:val="28"/>
          <w:szCs w:val="28"/>
        </w:rPr>
        <w:t>муниципальной услуги, а также принятием решений</w:t>
      </w:r>
    </w:p>
    <w:p w:rsidR="00E71ACE" w:rsidRPr="00DB491D" w:rsidRDefault="00E71ACE" w:rsidP="00E71ACE">
      <w:pPr>
        <w:widowControl w:val="0"/>
        <w:autoSpaceDE w:val="0"/>
        <w:autoSpaceDN w:val="0"/>
        <w:adjustRightInd w:val="0"/>
        <w:jc w:val="center"/>
        <w:rPr>
          <w:sz w:val="28"/>
          <w:szCs w:val="28"/>
        </w:rPr>
      </w:pPr>
      <w:r w:rsidRPr="00DB491D">
        <w:rPr>
          <w:sz w:val="28"/>
          <w:szCs w:val="28"/>
        </w:rPr>
        <w:t>ответственными лицами</w:t>
      </w:r>
    </w:p>
    <w:p w:rsidR="00E71ACE" w:rsidRPr="00DB491D" w:rsidRDefault="00E71ACE" w:rsidP="00E71ACE">
      <w:pPr>
        <w:widowControl w:val="0"/>
        <w:autoSpaceDE w:val="0"/>
        <w:autoSpaceDN w:val="0"/>
        <w:adjustRightInd w:val="0"/>
        <w:ind w:firstLine="540"/>
        <w:jc w:val="both"/>
        <w:rPr>
          <w:sz w:val="28"/>
          <w:szCs w:val="28"/>
        </w:rPr>
      </w:pPr>
    </w:p>
    <w:p w:rsidR="00E71ACE" w:rsidRDefault="00E71ACE" w:rsidP="00E71ACE">
      <w:pPr>
        <w:autoSpaceDE w:val="0"/>
        <w:autoSpaceDN w:val="0"/>
        <w:adjustRightInd w:val="0"/>
        <w:ind w:firstLine="709"/>
        <w:jc w:val="both"/>
        <w:rPr>
          <w:sz w:val="28"/>
          <w:szCs w:val="28"/>
        </w:rPr>
      </w:pPr>
      <w:r>
        <w:rPr>
          <w:sz w:val="28"/>
          <w:szCs w:val="28"/>
        </w:rPr>
        <w:t xml:space="preserve">4.1.1. Глава муниципального образования </w:t>
      </w:r>
      <w:r w:rsidRPr="00E71ACE">
        <w:rPr>
          <w:sz w:val="28"/>
          <w:szCs w:val="28"/>
        </w:rPr>
        <w:t>Печерского сельского поселения Смоленского района Смоленской области</w:t>
      </w:r>
      <w:r>
        <w:rPr>
          <w:sz w:val="28"/>
          <w:szCs w:val="28"/>
        </w:rPr>
        <w:t xml:space="preserve"> (далее –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71ACE" w:rsidRDefault="00E71ACE" w:rsidP="00E71ACE">
      <w:pPr>
        <w:autoSpaceDE w:val="0"/>
        <w:autoSpaceDN w:val="0"/>
        <w:adjustRightInd w:val="0"/>
        <w:ind w:firstLine="709"/>
        <w:jc w:val="both"/>
        <w:rPr>
          <w:sz w:val="28"/>
          <w:szCs w:val="28"/>
        </w:rPr>
      </w:pPr>
      <w:r>
        <w:rPr>
          <w:sz w:val="28"/>
          <w:szCs w:val="28"/>
        </w:rPr>
        <w:t xml:space="preserve">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 </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jc w:val="center"/>
        <w:rPr>
          <w:sz w:val="28"/>
          <w:szCs w:val="28"/>
        </w:rPr>
      </w:pPr>
      <w:r w:rsidRPr="00DB491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1ACE" w:rsidRPr="00DB491D" w:rsidRDefault="00E71ACE" w:rsidP="00E71ACE">
      <w:pPr>
        <w:widowControl w:val="0"/>
        <w:autoSpaceDE w:val="0"/>
        <w:autoSpaceDN w:val="0"/>
        <w:adjustRightInd w:val="0"/>
        <w:jc w:val="center"/>
        <w:rPr>
          <w:sz w:val="28"/>
          <w:szCs w:val="28"/>
        </w:rPr>
      </w:pPr>
      <w:r w:rsidRPr="00DB491D">
        <w:rPr>
          <w:sz w:val="28"/>
          <w:szCs w:val="28"/>
        </w:rPr>
        <w:t xml:space="preserve">в том числе порядок и формы </w:t>
      </w:r>
      <w:proofErr w:type="gramStart"/>
      <w:r w:rsidRPr="00DB491D">
        <w:rPr>
          <w:sz w:val="28"/>
          <w:szCs w:val="28"/>
        </w:rPr>
        <w:t>контроля за</w:t>
      </w:r>
      <w:proofErr w:type="gramEnd"/>
      <w:r w:rsidRPr="00DB491D">
        <w:rPr>
          <w:sz w:val="28"/>
          <w:szCs w:val="28"/>
        </w:rPr>
        <w:t xml:space="preserve"> полнотой и качеством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
    <w:p w:rsidR="00E71ACE" w:rsidRDefault="00E71ACE" w:rsidP="00E71ACE">
      <w:pPr>
        <w:autoSpaceDE w:val="0"/>
        <w:autoSpaceDN w:val="0"/>
        <w:adjustRightInd w:val="0"/>
        <w:ind w:firstLine="709"/>
        <w:jc w:val="both"/>
        <w:rPr>
          <w:sz w:val="28"/>
          <w:szCs w:val="28"/>
        </w:rPr>
      </w:pPr>
      <w:r>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71ACE" w:rsidRDefault="00E71ACE" w:rsidP="00E71ACE">
      <w:pPr>
        <w:autoSpaceDE w:val="0"/>
        <w:autoSpaceDN w:val="0"/>
        <w:adjustRightInd w:val="0"/>
        <w:ind w:firstLine="709"/>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71ACE" w:rsidRDefault="00E71ACE" w:rsidP="00E71ACE">
      <w:pPr>
        <w:autoSpaceDE w:val="0"/>
        <w:autoSpaceDN w:val="0"/>
        <w:adjustRightInd w:val="0"/>
        <w:ind w:firstLine="709"/>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 </w:t>
      </w:r>
      <w:r>
        <w:rPr>
          <w:sz w:val="28"/>
          <w:szCs w:val="28"/>
        </w:rPr>
        <w:lastRenderedPageBreak/>
        <w:t>с графиком проведения проверок, утвержденным Главой муниципального образования.</w:t>
      </w:r>
    </w:p>
    <w:p w:rsidR="00E71ACE" w:rsidRDefault="00E71ACE" w:rsidP="00E71ACE">
      <w:pPr>
        <w:autoSpaceDE w:val="0"/>
        <w:autoSpaceDN w:val="0"/>
        <w:adjustRightInd w:val="0"/>
        <w:ind w:firstLine="709"/>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71ACE" w:rsidRDefault="00E71ACE" w:rsidP="00E71ACE">
      <w:pPr>
        <w:autoSpaceDE w:val="0"/>
        <w:autoSpaceDN w:val="0"/>
        <w:adjustRightInd w:val="0"/>
        <w:ind w:firstLine="709"/>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jc w:val="center"/>
        <w:rPr>
          <w:sz w:val="28"/>
          <w:szCs w:val="28"/>
        </w:rPr>
      </w:pPr>
      <w:r w:rsidRPr="00DB491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r>
        <w:rPr>
          <w:sz w:val="28"/>
          <w:szCs w:val="28"/>
        </w:rPr>
        <w:t xml:space="preserve"> либо иных документах</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jc w:val="center"/>
        <w:rPr>
          <w:sz w:val="28"/>
          <w:szCs w:val="28"/>
        </w:rPr>
      </w:pPr>
      <w:r w:rsidRPr="00DB491D">
        <w:rPr>
          <w:sz w:val="28"/>
          <w:szCs w:val="28"/>
        </w:rPr>
        <w:t>5. Досудебный (внесудебный) порядок обжалования решений и действий (бездействия) органа, предоставляющего муниципальную услугу,</w:t>
      </w:r>
    </w:p>
    <w:p w:rsidR="00E71ACE" w:rsidRPr="00DB491D" w:rsidRDefault="00E71ACE" w:rsidP="00E71ACE">
      <w:pPr>
        <w:widowControl w:val="0"/>
        <w:autoSpaceDE w:val="0"/>
        <w:autoSpaceDN w:val="0"/>
        <w:adjustRightInd w:val="0"/>
        <w:jc w:val="center"/>
        <w:rPr>
          <w:sz w:val="28"/>
          <w:szCs w:val="28"/>
        </w:rPr>
      </w:pPr>
      <w:r w:rsidRPr="00DB491D">
        <w:rPr>
          <w:sz w:val="28"/>
          <w:szCs w:val="28"/>
        </w:rPr>
        <w:t>а также его должностных лиц, муниципальных служащих</w:t>
      </w:r>
    </w:p>
    <w:p w:rsidR="00E71ACE" w:rsidRPr="00DB491D" w:rsidRDefault="00E71ACE" w:rsidP="00E71ACE">
      <w:pPr>
        <w:widowControl w:val="0"/>
        <w:autoSpaceDE w:val="0"/>
        <w:autoSpaceDN w:val="0"/>
        <w:adjustRightInd w:val="0"/>
        <w:ind w:firstLine="540"/>
        <w:jc w:val="both"/>
        <w:rPr>
          <w:sz w:val="28"/>
          <w:szCs w:val="28"/>
        </w:rPr>
      </w:pP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w:t>
      </w:r>
      <w:r>
        <w:rPr>
          <w:sz w:val="28"/>
          <w:szCs w:val="28"/>
        </w:rPr>
        <w:t xml:space="preserve"> может быть следующим</w:t>
      </w:r>
      <w:r w:rsidRPr="00DB491D">
        <w:rPr>
          <w:sz w:val="28"/>
          <w:szCs w:val="28"/>
        </w:rPr>
        <w:t>.</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Заявитель может обратиться с </w:t>
      </w:r>
      <w:proofErr w:type="gramStart"/>
      <w:r w:rsidRPr="00DB491D">
        <w:rPr>
          <w:sz w:val="28"/>
          <w:szCs w:val="28"/>
        </w:rPr>
        <w:t>жалобой</w:t>
      </w:r>
      <w:proofErr w:type="gramEnd"/>
      <w:r w:rsidRPr="00DB491D">
        <w:rPr>
          <w:sz w:val="28"/>
          <w:szCs w:val="28"/>
        </w:rPr>
        <w:t xml:space="preserve"> в том числе в следующих случаях:</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нарушения срока регистрации запроса о предоставлении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нарушения срока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8) нарушения срока или порядка выдачи документов по результатам предоставления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5.3. Ответ на жалобу заявителя не дается в случаях, если: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 в жалобе не </w:t>
      </w:r>
      <w:proofErr w:type="gramStart"/>
      <w:r w:rsidRPr="00DB491D">
        <w:rPr>
          <w:sz w:val="28"/>
          <w:szCs w:val="28"/>
        </w:rPr>
        <w:t>указаны</w:t>
      </w:r>
      <w:proofErr w:type="gramEnd"/>
      <w:r w:rsidRPr="00DB491D">
        <w:rPr>
          <w:sz w:val="28"/>
          <w:szCs w:val="28"/>
        </w:rPr>
        <w:t xml:space="preserve">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Администрация при получении жалобы заявителя,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w:t>
      </w:r>
      <w:r w:rsidRPr="00DB491D">
        <w:rPr>
          <w:sz w:val="28"/>
          <w:szCs w:val="28"/>
        </w:rPr>
        <w:lastRenderedPageBreak/>
        <w:t>без ответа по существу поставленных в ней вопросов и сообщить заявителю, направившему жалобу, о недопустимости злоупотребления правом.</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5.4. Заявитель вправе подать жалобу в письменной форме на бумажном носителе, в электронной форме в Администрацию. Жалобы на решения и действия (бездействие) Главы муниципального образования подаются в Администрацию и рассматриваются непосредственно Главой муниципального образования.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5.5.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w:t>
      </w:r>
      <w:r>
        <w:rPr>
          <w:sz w:val="28"/>
          <w:szCs w:val="28"/>
        </w:rPr>
        <w:t>«</w:t>
      </w:r>
      <w:r w:rsidRPr="00DB491D">
        <w:rPr>
          <w:sz w:val="28"/>
          <w:szCs w:val="28"/>
        </w:rPr>
        <w:t>Интернет</w:t>
      </w:r>
      <w:r>
        <w:rPr>
          <w:sz w:val="28"/>
          <w:szCs w:val="28"/>
        </w:rPr>
        <w:t>»</w:t>
      </w:r>
      <w:r w:rsidRPr="00DB491D">
        <w:rPr>
          <w:sz w:val="28"/>
          <w:szCs w:val="28"/>
        </w:rPr>
        <w:t>, посредством официального сайта Администрации, Единого портала и (или) Регионального портала, а также может быть принята при личном приеме заявителя.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5.6. Жалоба должна содержать:</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Заявителем могут быть представлены документы (при наличии), подтверждающие его доводы, либо их копии.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5.7. </w:t>
      </w:r>
      <w:proofErr w:type="gramStart"/>
      <w:r w:rsidRPr="00DB491D">
        <w:rPr>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5.8. По результатам рассмотрения жалобы принимается одно из следующих решений:</w:t>
      </w:r>
    </w:p>
    <w:p w:rsidR="00E71ACE" w:rsidRPr="00DB491D" w:rsidRDefault="00E71ACE" w:rsidP="00E71ACE">
      <w:pPr>
        <w:widowControl w:val="0"/>
        <w:autoSpaceDE w:val="0"/>
        <w:autoSpaceDN w:val="0"/>
        <w:adjustRightInd w:val="0"/>
        <w:ind w:firstLine="540"/>
        <w:jc w:val="both"/>
        <w:rPr>
          <w:sz w:val="28"/>
          <w:szCs w:val="28"/>
        </w:rPr>
      </w:pPr>
      <w:proofErr w:type="gramStart"/>
      <w:r w:rsidRPr="00DB491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2) в удовлетворении жалобы отказывается.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5.9. Не позднее дня, следующего за днем принятия решения, указанного в пункте 5.8 настоящего раздела, заявителю в письменной форме и по желанию </w:t>
      </w:r>
      <w:r w:rsidRPr="00DB491D">
        <w:rPr>
          <w:sz w:val="28"/>
          <w:szCs w:val="28"/>
        </w:rPr>
        <w:lastRenderedPageBreak/>
        <w:t>заявителя в электронной форме направляется мотивированный ответ о результатах рассмотрения жалобы.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91D">
        <w:rPr>
          <w:sz w:val="28"/>
          <w:szCs w:val="28"/>
        </w:rPr>
        <w:t>неудобства</w:t>
      </w:r>
      <w:proofErr w:type="gramEnd"/>
      <w:r w:rsidRPr="00DB491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5.11. В случае признания </w:t>
      </w:r>
      <w:proofErr w:type="gramStart"/>
      <w:r w:rsidRPr="00DB491D">
        <w:rPr>
          <w:sz w:val="28"/>
          <w:szCs w:val="28"/>
        </w:rPr>
        <w:t>жалобы</w:t>
      </w:r>
      <w:proofErr w:type="gramEnd"/>
      <w:r w:rsidRPr="00DB491D">
        <w:rPr>
          <w:sz w:val="28"/>
          <w:szCs w:val="28"/>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5.12. В случае установления в ходе или по результатам </w:t>
      </w:r>
      <w:proofErr w:type="gramStart"/>
      <w:r w:rsidRPr="00DB491D">
        <w:rPr>
          <w:sz w:val="28"/>
          <w:szCs w:val="28"/>
        </w:rPr>
        <w:t>рассмотрения жалобы признаков состава административного правонарушения</w:t>
      </w:r>
      <w:proofErr w:type="gramEnd"/>
      <w:r w:rsidRPr="00DB491D">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w:t>
      </w:r>
      <w:r>
        <w:rPr>
          <w:sz w:val="28"/>
          <w:szCs w:val="28"/>
        </w:rPr>
        <w:t>№</w:t>
      </w:r>
      <w:r w:rsidRPr="00DB491D">
        <w:rPr>
          <w:sz w:val="28"/>
          <w:szCs w:val="28"/>
        </w:rPr>
        <w:t xml:space="preserve">210-ФЗ </w:t>
      </w:r>
      <w:r>
        <w:rPr>
          <w:sz w:val="28"/>
          <w:szCs w:val="28"/>
        </w:rPr>
        <w:t>«</w:t>
      </w:r>
      <w:r w:rsidRPr="00DB491D">
        <w:rPr>
          <w:sz w:val="28"/>
          <w:szCs w:val="28"/>
        </w:rPr>
        <w:t>Об организации предоставления государственных и муниципальных услуг</w:t>
      </w:r>
      <w:r>
        <w:rPr>
          <w:sz w:val="28"/>
          <w:szCs w:val="28"/>
        </w:rPr>
        <w:t>»</w:t>
      </w:r>
      <w:r w:rsidRPr="00DB491D">
        <w:rPr>
          <w:sz w:val="28"/>
          <w:szCs w:val="28"/>
        </w:rPr>
        <w:t>, незамедлительно направляют имеющиеся материалы в органы прокуратуры.</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71ACE" w:rsidRPr="00DB491D" w:rsidRDefault="00E71ACE" w:rsidP="00E71ACE">
      <w:pPr>
        <w:widowControl w:val="0"/>
        <w:autoSpaceDE w:val="0"/>
        <w:autoSpaceDN w:val="0"/>
        <w:adjustRightInd w:val="0"/>
        <w:ind w:firstLine="540"/>
        <w:jc w:val="both"/>
        <w:rPr>
          <w:sz w:val="28"/>
          <w:szCs w:val="28"/>
        </w:rPr>
      </w:pPr>
      <w:r w:rsidRPr="00DB491D">
        <w:rPr>
          <w:sz w:val="28"/>
          <w:szCs w:val="28"/>
        </w:rPr>
        <w:t xml:space="preserve">5.14. Информация, указанная в настоящем разделе, подлежит обязательному размещению на Едином портале и (или) Региональном портале. </w:t>
      </w:r>
    </w:p>
    <w:p w:rsidR="002A1AAF" w:rsidRDefault="002A1AAF" w:rsidP="002A1AAF">
      <w:pPr>
        <w:jc w:val="both"/>
        <w:rPr>
          <w:sz w:val="28"/>
        </w:rPr>
      </w:pPr>
    </w:p>
    <w:p w:rsidR="002A1AAF" w:rsidRDefault="002A1AAF" w:rsidP="002A1AAF">
      <w:pPr>
        <w:jc w:val="both"/>
        <w:rPr>
          <w:sz w:val="28"/>
        </w:rPr>
      </w:pPr>
    </w:p>
    <w:p w:rsidR="002A1AAF" w:rsidRDefault="002A1AAF" w:rsidP="002A1AAF">
      <w:pPr>
        <w:jc w:val="both"/>
        <w:rPr>
          <w:sz w:val="28"/>
        </w:rPr>
      </w:pPr>
    </w:p>
    <w:p w:rsidR="002A1AAF" w:rsidRDefault="002A1AAF"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p w:rsidR="00910C0F" w:rsidRDefault="00910C0F" w:rsidP="002A1AAF">
      <w:pPr>
        <w:jc w:val="both"/>
        <w:rPr>
          <w:sz w:val="28"/>
        </w:rPr>
      </w:pPr>
    </w:p>
    <w:p w:rsidR="00910C0F" w:rsidRDefault="00910C0F" w:rsidP="002A1AAF">
      <w:pPr>
        <w:jc w:val="both"/>
        <w:rPr>
          <w:sz w:val="28"/>
        </w:rPr>
      </w:pPr>
    </w:p>
    <w:p w:rsidR="00975A1A" w:rsidRDefault="00975A1A" w:rsidP="00975A1A">
      <w:pPr>
        <w:pStyle w:val="ConsPlusNormal"/>
        <w:jc w:val="right"/>
      </w:pP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sidR="008D4EFD">
        <w:rPr>
          <w:rFonts w:ascii="Times New Roman" w:hAnsi="Times New Roman" w:cs="Times New Roman"/>
          <w:sz w:val="24"/>
        </w:rPr>
        <w:t>№</w:t>
      </w:r>
      <w:r w:rsidRPr="00975A1A">
        <w:rPr>
          <w:rFonts w:ascii="Times New Roman" w:hAnsi="Times New Roman" w:cs="Times New Roman"/>
          <w:sz w:val="24"/>
        </w:rPr>
        <w:t>1</w:t>
      </w: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975A1A" w:rsidRPr="00975A1A" w:rsidRDefault="00975A1A" w:rsidP="00975A1A">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975A1A" w:rsidRPr="005E66DE" w:rsidRDefault="00975A1A" w:rsidP="00975A1A">
      <w:pPr>
        <w:widowControl w:val="0"/>
        <w:autoSpaceDE w:val="0"/>
        <w:autoSpaceDN w:val="0"/>
        <w:adjustRightInd w:val="0"/>
        <w:ind w:firstLine="540"/>
        <w:jc w:val="right"/>
        <w:rPr>
          <w:sz w:val="28"/>
          <w:szCs w:val="28"/>
        </w:rPr>
      </w:pPr>
      <w:r w:rsidRPr="005E66DE">
        <w:rPr>
          <w:sz w:val="28"/>
          <w:szCs w:val="28"/>
        </w:rPr>
        <w:t>Главе муниципального образования</w:t>
      </w:r>
    </w:p>
    <w:p w:rsidR="00975A1A" w:rsidRPr="005E66DE" w:rsidRDefault="00975A1A" w:rsidP="00975A1A">
      <w:pPr>
        <w:widowControl w:val="0"/>
        <w:autoSpaceDE w:val="0"/>
        <w:autoSpaceDN w:val="0"/>
        <w:adjustRightInd w:val="0"/>
        <w:ind w:firstLine="540"/>
        <w:jc w:val="right"/>
        <w:rPr>
          <w:sz w:val="28"/>
          <w:szCs w:val="28"/>
        </w:rPr>
      </w:pPr>
      <w:r w:rsidRPr="005E66DE">
        <w:rPr>
          <w:sz w:val="28"/>
          <w:szCs w:val="28"/>
        </w:rPr>
        <w:t>Печерского сельского поселения  Смоленского района  Смоленской области</w:t>
      </w:r>
    </w:p>
    <w:p w:rsidR="00975A1A" w:rsidRPr="005E66DE" w:rsidRDefault="00975A1A" w:rsidP="00975A1A">
      <w:pPr>
        <w:widowControl w:val="0"/>
        <w:autoSpaceDE w:val="0"/>
        <w:autoSpaceDN w:val="0"/>
        <w:adjustRightInd w:val="0"/>
        <w:spacing w:before="240"/>
        <w:ind w:firstLine="540"/>
        <w:jc w:val="right"/>
        <w:rPr>
          <w:sz w:val="28"/>
          <w:szCs w:val="28"/>
        </w:rPr>
      </w:pPr>
      <w:r w:rsidRPr="005E66DE">
        <w:rPr>
          <w:sz w:val="28"/>
          <w:szCs w:val="28"/>
        </w:rPr>
        <w:t>_______________________________________</w:t>
      </w:r>
    </w:p>
    <w:p w:rsidR="00975A1A" w:rsidRPr="005E66DE" w:rsidRDefault="00975A1A" w:rsidP="00975A1A">
      <w:pPr>
        <w:widowControl w:val="0"/>
        <w:autoSpaceDE w:val="0"/>
        <w:autoSpaceDN w:val="0"/>
        <w:adjustRightInd w:val="0"/>
        <w:ind w:firstLine="540"/>
        <w:jc w:val="right"/>
        <w:rPr>
          <w:sz w:val="28"/>
          <w:szCs w:val="28"/>
        </w:rPr>
      </w:pPr>
    </w:p>
    <w:p w:rsidR="00975A1A" w:rsidRPr="005E66DE" w:rsidRDefault="00975A1A" w:rsidP="00975A1A">
      <w:pPr>
        <w:widowControl w:val="0"/>
        <w:autoSpaceDE w:val="0"/>
        <w:autoSpaceDN w:val="0"/>
        <w:adjustRightInd w:val="0"/>
        <w:ind w:firstLine="540"/>
        <w:jc w:val="right"/>
        <w:rPr>
          <w:sz w:val="28"/>
          <w:szCs w:val="28"/>
        </w:rPr>
      </w:pPr>
      <w:r w:rsidRPr="005E66DE">
        <w:rPr>
          <w:sz w:val="28"/>
          <w:szCs w:val="28"/>
        </w:rPr>
        <w:t>от _____________________________________,</w:t>
      </w:r>
    </w:p>
    <w:p w:rsidR="00975A1A" w:rsidRPr="005E66DE" w:rsidRDefault="00975A1A" w:rsidP="00975A1A">
      <w:pPr>
        <w:widowControl w:val="0"/>
        <w:autoSpaceDE w:val="0"/>
        <w:autoSpaceDN w:val="0"/>
        <w:adjustRightInd w:val="0"/>
        <w:spacing w:before="240"/>
        <w:jc w:val="right"/>
        <w:rPr>
          <w:sz w:val="28"/>
          <w:szCs w:val="28"/>
        </w:rPr>
      </w:pPr>
      <w:r w:rsidRPr="005E66DE">
        <w:rPr>
          <w:sz w:val="28"/>
          <w:szCs w:val="28"/>
        </w:rPr>
        <w:t>(сведения о заявителе) *</w:t>
      </w:r>
    </w:p>
    <w:p w:rsidR="00975A1A" w:rsidRDefault="00975A1A" w:rsidP="00975A1A">
      <w:pPr>
        <w:pStyle w:val="ConsPlusNormal"/>
        <w:ind w:firstLine="540"/>
        <w:jc w:val="both"/>
      </w:pPr>
    </w:p>
    <w:p w:rsidR="00975A1A" w:rsidRPr="00975A1A" w:rsidRDefault="00975A1A" w:rsidP="00975A1A">
      <w:pPr>
        <w:pStyle w:val="ConsPlusNormal"/>
        <w:jc w:val="center"/>
        <w:rPr>
          <w:rFonts w:ascii="Times New Roman" w:hAnsi="Times New Roman" w:cs="Times New Roman"/>
          <w:sz w:val="28"/>
          <w:szCs w:val="24"/>
        </w:rPr>
      </w:pPr>
      <w:r w:rsidRPr="00975A1A">
        <w:rPr>
          <w:rFonts w:ascii="Times New Roman" w:hAnsi="Times New Roman" w:cs="Times New Roman"/>
          <w:sz w:val="28"/>
          <w:szCs w:val="24"/>
        </w:rPr>
        <w:t xml:space="preserve">Заявление </w:t>
      </w:r>
    </w:p>
    <w:p w:rsidR="00975A1A" w:rsidRPr="00975A1A" w:rsidRDefault="00975A1A" w:rsidP="00975A1A">
      <w:pPr>
        <w:pStyle w:val="ConsPlusNormal"/>
        <w:ind w:firstLine="540"/>
        <w:jc w:val="both"/>
        <w:rPr>
          <w:rFonts w:ascii="Times New Roman" w:hAnsi="Times New Roman" w:cs="Times New Roman"/>
          <w:sz w:val="28"/>
          <w:szCs w:val="24"/>
        </w:rPr>
      </w:pPr>
    </w:p>
    <w:p w:rsidR="00975A1A" w:rsidRPr="00975A1A" w:rsidRDefault="00975A1A" w:rsidP="00975A1A">
      <w:pPr>
        <w:pStyle w:val="ConsPlusNormal"/>
        <w:ind w:firstLine="540"/>
        <w:jc w:val="both"/>
        <w:rPr>
          <w:rFonts w:ascii="Times New Roman" w:hAnsi="Times New Roman" w:cs="Times New Roman"/>
          <w:sz w:val="28"/>
          <w:szCs w:val="24"/>
        </w:rPr>
      </w:pPr>
      <w:r w:rsidRPr="00975A1A">
        <w:rPr>
          <w:rFonts w:ascii="Times New Roman" w:hAnsi="Times New Roman" w:cs="Times New Roman"/>
          <w:sz w:val="28"/>
          <w:szCs w:val="24"/>
        </w:rPr>
        <w:t>Прошу признать:</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садовый дом, расположенный по адресу: ___________________________________________________________ жилым домом;</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жилой дом, расположенный по адресу: ______________________________________________________ садовым домом;</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№47.</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Оцениваемое помещение (жилой дом, садовый дом) находится у меня в</w:t>
      </w:r>
      <w:r w:rsidR="00AC23C3">
        <w:rPr>
          <w:rFonts w:ascii="Times New Roman" w:hAnsi="Times New Roman" w:cs="Times New Roman"/>
          <w:sz w:val="28"/>
          <w:szCs w:val="24"/>
        </w:rPr>
        <w:t xml:space="preserve"> </w:t>
      </w:r>
      <w:r w:rsidRPr="00975A1A">
        <w:rPr>
          <w:rFonts w:ascii="Times New Roman" w:hAnsi="Times New Roman" w:cs="Times New Roman"/>
          <w:sz w:val="28"/>
          <w:szCs w:val="24"/>
        </w:rPr>
        <w:t>пользовании (собственно</w:t>
      </w:r>
      <w:r>
        <w:rPr>
          <w:rFonts w:ascii="Times New Roman" w:hAnsi="Times New Roman" w:cs="Times New Roman"/>
          <w:sz w:val="28"/>
          <w:szCs w:val="24"/>
        </w:rPr>
        <w:t xml:space="preserve">сти) на основании </w:t>
      </w:r>
      <w:r w:rsidRPr="00975A1A">
        <w:rPr>
          <w:rFonts w:ascii="Times New Roman" w:hAnsi="Times New Roman" w:cs="Times New Roman"/>
          <w:sz w:val="28"/>
          <w:szCs w:val="24"/>
        </w:rPr>
        <w:t>______________________________</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Даю свое согласие на проверку указанных в заявлении сведений и на запрос документов, необходимых для рассмотрения заявления.</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Место получения результата предоставления муниципальной услуги:</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лично в органе, предоставляющем муниципальную услугу;</w:t>
      </w:r>
    </w:p>
    <w:p w:rsidR="00975A1A" w:rsidRPr="00975A1A" w:rsidRDefault="00975A1A" w:rsidP="00975A1A">
      <w:pPr>
        <w:pStyle w:val="ConsPlusNormal"/>
        <w:spacing w:before="240"/>
        <w:ind w:firstLine="540"/>
        <w:jc w:val="both"/>
        <w:rPr>
          <w:rFonts w:ascii="Times New Roman" w:hAnsi="Times New Roman" w:cs="Times New Roman"/>
          <w:sz w:val="28"/>
          <w:szCs w:val="24"/>
        </w:rPr>
      </w:pPr>
      <w:r w:rsidRPr="00975A1A">
        <w:rPr>
          <w:rFonts w:ascii="Times New Roman" w:hAnsi="Times New Roman" w:cs="Times New Roman"/>
          <w:sz w:val="28"/>
          <w:szCs w:val="24"/>
        </w:rPr>
        <w:t>посредством почтовой связи на адрес: _________________________________.</w:t>
      </w:r>
    </w:p>
    <w:p w:rsidR="00975A1A" w:rsidRPr="00975A1A" w:rsidRDefault="00975A1A" w:rsidP="00975A1A">
      <w:pPr>
        <w:pStyle w:val="ConsPlusNormal"/>
        <w:ind w:firstLine="540"/>
        <w:jc w:val="both"/>
        <w:rPr>
          <w:rFonts w:ascii="Times New Roman" w:hAnsi="Times New Roman" w:cs="Times New Roman"/>
          <w:sz w:val="28"/>
          <w:szCs w:val="24"/>
        </w:rPr>
      </w:pPr>
    </w:p>
    <w:p w:rsidR="00975A1A" w:rsidRPr="005E66DE" w:rsidRDefault="00975A1A" w:rsidP="00975A1A">
      <w:pPr>
        <w:pStyle w:val="ConsPlusNormal"/>
        <w:ind w:firstLine="540"/>
        <w:jc w:val="both"/>
        <w:rPr>
          <w:rFonts w:ascii="Times New Roman" w:hAnsi="Times New Roman" w:cs="Times New Roman"/>
          <w:sz w:val="28"/>
          <w:szCs w:val="28"/>
        </w:rPr>
      </w:pPr>
      <w:r w:rsidRPr="005E66DE">
        <w:rPr>
          <w:rFonts w:ascii="Times New Roman" w:hAnsi="Times New Roman" w:cs="Times New Roman"/>
          <w:sz w:val="28"/>
          <w:szCs w:val="28"/>
        </w:rPr>
        <w:lastRenderedPageBreak/>
        <w:t>К заявлению прилагаю следующие документы:</w:t>
      </w:r>
    </w:p>
    <w:p w:rsidR="00975A1A" w:rsidRPr="005E66DE" w:rsidRDefault="00975A1A" w:rsidP="00975A1A">
      <w:pPr>
        <w:pStyle w:val="ConsPlusNormal"/>
        <w:spacing w:before="240"/>
        <w:ind w:firstLine="540"/>
        <w:jc w:val="both"/>
        <w:rPr>
          <w:rFonts w:ascii="Times New Roman" w:hAnsi="Times New Roman" w:cs="Times New Roman"/>
          <w:sz w:val="28"/>
          <w:szCs w:val="28"/>
        </w:rPr>
      </w:pPr>
      <w:r w:rsidRPr="005E66DE">
        <w:rPr>
          <w:rFonts w:ascii="Times New Roman" w:hAnsi="Times New Roman" w:cs="Times New Roman"/>
          <w:sz w:val="28"/>
          <w:szCs w:val="28"/>
        </w:rPr>
        <w:t>1. ________________________________________________________________</w:t>
      </w:r>
    </w:p>
    <w:p w:rsidR="00975A1A" w:rsidRPr="005E66DE" w:rsidRDefault="00975A1A" w:rsidP="00975A1A">
      <w:pPr>
        <w:pStyle w:val="ConsPlusNormal"/>
        <w:spacing w:before="240"/>
        <w:ind w:firstLine="540"/>
        <w:jc w:val="both"/>
        <w:rPr>
          <w:rFonts w:ascii="Times New Roman" w:hAnsi="Times New Roman" w:cs="Times New Roman"/>
          <w:sz w:val="28"/>
          <w:szCs w:val="28"/>
        </w:rPr>
      </w:pPr>
      <w:r w:rsidRPr="005E66DE">
        <w:rPr>
          <w:rFonts w:ascii="Times New Roman" w:hAnsi="Times New Roman" w:cs="Times New Roman"/>
          <w:sz w:val="28"/>
          <w:szCs w:val="28"/>
        </w:rPr>
        <w:t>2. ________________________________________________________________</w:t>
      </w:r>
    </w:p>
    <w:p w:rsidR="00975A1A" w:rsidRPr="005E66DE" w:rsidRDefault="00975A1A" w:rsidP="00975A1A">
      <w:pPr>
        <w:pStyle w:val="ConsPlusNormal"/>
        <w:spacing w:before="240"/>
        <w:ind w:firstLine="540"/>
        <w:jc w:val="both"/>
        <w:rPr>
          <w:rFonts w:ascii="Times New Roman" w:hAnsi="Times New Roman" w:cs="Times New Roman"/>
          <w:sz w:val="28"/>
          <w:szCs w:val="28"/>
        </w:rPr>
      </w:pPr>
      <w:r w:rsidRPr="005E66DE">
        <w:rPr>
          <w:rFonts w:ascii="Times New Roman" w:hAnsi="Times New Roman" w:cs="Times New Roman"/>
          <w:sz w:val="28"/>
          <w:szCs w:val="28"/>
        </w:rPr>
        <w:t>3. ________________________________________________________________</w:t>
      </w:r>
    </w:p>
    <w:p w:rsidR="00975A1A" w:rsidRPr="005E66DE" w:rsidRDefault="00975A1A" w:rsidP="00975A1A">
      <w:pPr>
        <w:pStyle w:val="ConsPlusNormal"/>
        <w:spacing w:before="240"/>
        <w:ind w:firstLine="540"/>
        <w:jc w:val="both"/>
        <w:rPr>
          <w:rFonts w:ascii="Times New Roman" w:hAnsi="Times New Roman" w:cs="Times New Roman"/>
          <w:sz w:val="28"/>
          <w:szCs w:val="28"/>
        </w:rPr>
      </w:pPr>
      <w:r w:rsidRPr="005E66DE">
        <w:rPr>
          <w:rFonts w:ascii="Times New Roman" w:hAnsi="Times New Roman" w:cs="Times New Roman"/>
          <w:sz w:val="28"/>
          <w:szCs w:val="28"/>
        </w:rPr>
        <w:t>4. ________________________________________________________________</w:t>
      </w:r>
    </w:p>
    <w:p w:rsidR="00975A1A" w:rsidRPr="005E66DE" w:rsidRDefault="00975A1A" w:rsidP="00975A1A">
      <w:pPr>
        <w:pStyle w:val="ConsPlusNormal"/>
        <w:spacing w:before="240"/>
        <w:ind w:firstLine="540"/>
        <w:jc w:val="both"/>
        <w:rPr>
          <w:rFonts w:ascii="Times New Roman" w:hAnsi="Times New Roman" w:cs="Times New Roman"/>
          <w:sz w:val="28"/>
          <w:szCs w:val="28"/>
        </w:rPr>
      </w:pPr>
      <w:r w:rsidRPr="005E66DE">
        <w:rPr>
          <w:rFonts w:ascii="Times New Roman" w:hAnsi="Times New Roman" w:cs="Times New Roman"/>
          <w:sz w:val="28"/>
          <w:szCs w:val="28"/>
        </w:rPr>
        <w:t>5. ________________________________________________________________</w:t>
      </w:r>
    </w:p>
    <w:p w:rsidR="00975A1A" w:rsidRPr="005E66DE" w:rsidRDefault="00975A1A" w:rsidP="00975A1A">
      <w:pPr>
        <w:pStyle w:val="ConsPlusNormal"/>
        <w:ind w:firstLine="540"/>
        <w:jc w:val="both"/>
        <w:rPr>
          <w:rFonts w:ascii="Times New Roman" w:hAnsi="Times New Roman" w:cs="Times New Roman"/>
          <w:sz w:val="28"/>
          <w:szCs w:val="28"/>
        </w:rPr>
      </w:pPr>
    </w:p>
    <w:p w:rsidR="00975A1A" w:rsidRDefault="00975A1A" w:rsidP="00975A1A">
      <w:pPr>
        <w:pStyle w:val="ConsPlusNormal"/>
        <w:ind w:firstLine="540"/>
        <w:jc w:val="both"/>
        <w:rPr>
          <w:rFonts w:ascii="Times New Roman" w:hAnsi="Times New Roman" w:cs="Times New Roman"/>
          <w:sz w:val="28"/>
          <w:szCs w:val="28"/>
        </w:rPr>
      </w:pPr>
    </w:p>
    <w:p w:rsidR="00975A1A" w:rsidRDefault="00975A1A" w:rsidP="00975A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E66DE">
        <w:rPr>
          <w:rFonts w:ascii="Times New Roman" w:hAnsi="Times New Roman" w:cs="Times New Roman"/>
          <w:sz w:val="28"/>
          <w:szCs w:val="28"/>
        </w:rPr>
        <w:t>___</w:t>
      </w:r>
      <w:r>
        <w:rPr>
          <w:rFonts w:ascii="Times New Roman" w:hAnsi="Times New Roman" w:cs="Times New Roman"/>
          <w:sz w:val="28"/>
          <w:szCs w:val="28"/>
        </w:rPr>
        <w:t>»</w:t>
      </w:r>
      <w:r w:rsidRPr="005E66DE">
        <w:rPr>
          <w:rFonts w:ascii="Times New Roman" w:hAnsi="Times New Roman" w:cs="Times New Roman"/>
          <w:sz w:val="28"/>
          <w:szCs w:val="28"/>
        </w:rPr>
        <w:t xml:space="preserve">  ___________ 20 ___ г. </w:t>
      </w:r>
      <w:r>
        <w:rPr>
          <w:rFonts w:ascii="Times New Roman" w:hAnsi="Times New Roman" w:cs="Times New Roman"/>
          <w:sz w:val="28"/>
          <w:szCs w:val="28"/>
        </w:rPr>
        <w:t xml:space="preserve">                  </w:t>
      </w:r>
      <w:r w:rsidRPr="005E66DE">
        <w:rPr>
          <w:rFonts w:ascii="Times New Roman" w:hAnsi="Times New Roman" w:cs="Times New Roman"/>
          <w:sz w:val="28"/>
          <w:szCs w:val="28"/>
        </w:rPr>
        <w:t xml:space="preserve">______________________________ </w:t>
      </w:r>
    </w:p>
    <w:p w:rsidR="00975A1A" w:rsidRPr="00DB7C2F" w:rsidRDefault="00975A1A" w:rsidP="00975A1A">
      <w:pPr>
        <w:pStyle w:val="ConsPlusNormal"/>
        <w:ind w:firstLine="540"/>
        <w:jc w:val="right"/>
        <w:rPr>
          <w:rFonts w:ascii="Times New Roman" w:hAnsi="Times New Roman" w:cs="Times New Roman"/>
          <w:sz w:val="24"/>
          <w:szCs w:val="28"/>
        </w:rPr>
      </w:pPr>
      <w:r w:rsidRPr="00DB7C2F">
        <w:rPr>
          <w:rFonts w:ascii="Times New Roman" w:hAnsi="Times New Roman" w:cs="Times New Roman"/>
          <w:sz w:val="24"/>
          <w:szCs w:val="28"/>
        </w:rPr>
        <w:t>подпись заявителя с расшифровкой</w:t>
      </w:r>
    </w:p>
    <w:p w:rsidR="00975A1A" w:rsidRDefault="00975A1A" w:rsidP="00975A1A">
      <w:pPr>
        <w:pStyle w:val="ConsPlusNormal"/>
        <w:ind w:firstLine="540"/>
        <w:jc w:val="both"/>
      </w:pPr>
    </w:p>
    <w:p w:rsidR="00975A1A" w:rsidRPr="00DB491D" w:rsidRDefault="00975A1A" w:rsidP="00975A1A">
      <w:pPr>
        <w:widowControl w:val="0"/>
        <w:autoSpaceDE w:val="0"/>
        <w:autoSpaceDN w:val="0"/>
        <w:adjustRightInd w:val="0"/>
        <w:ind w:firstLine="540"/>
        <w:jc w:val="both"/>
      </w:pPr>
      <w:r w:rsidRPr="00DB491D">
        <w:t>* Сведения о заявителе:</w:t>
      </w:r>
    </w:p>
    <w:p w:rsidR="00975A1A" w:rsidRPr="00DB491D" w:rsidRDefault="00975A1A" w:rsidP="00975A1A">
      <w:pPr>
        <w:widowControl w:val="0"/>
        <w:autoSpaceDE w:val="0"/>
        <w:autoSpaceDN w:val="0"/>
        <w:adjustRightInd w:val="0"/>
        <w:spacing w:before="240"/>
        <w:ind w:firstLine="540"/>
        <w:jc w:val="both"/>
      </w:pPr>
      <w:proofErr w:type="gramStart"/>
      <w:r w:rsidRPr="00DB491D">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75A1A" w:rsidRPr="00DB491D" w:rsidRDefault="00975A1A" w:rsidP="00975A1A">
      <w:pPr>
        <w:widowControl w:val="0"/>
        <w:autoSpaceDE w:val="0"/>
        <w:autoSpaceDN w:val="0"/>
        <w:adjustRightInd w:val="0"/>
        <w:spacing w:before="240"/>
        <w:ind w:firstLine="540"/>
        <w:jc w:val="both"/>
      </w:pPr>
      <w:r w:rsidRPr="00DB491D">
        <w:t xml:space="preserve">Для юридических лиц указываются: наименование, организационно-правовая форма, </w:t>
      </w:r>
      <w:r>
        <w:t xml:space="preserve">ИНН, </w:t>
      </w:r>
      <w:r w:rsidRPr="00DB491D">
        <w:t>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75A1A" w:rsidRDefault="00975A1A" w:rsidP="00975A1A">
      <w:pPr>
        <w:pStyle w:val="ConsPlusNormal"/>
        <w:ind w:firstLine="540"/>
        <w:jc w:val="both"/>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AC23C3" w:rsidRDefault="00AC23C3" w:rsidP="00975A1A">
      <w:pPr>
        <w:pStyle w:val="ConsPlusNormal"/>
        <w:jc w:val="right"/>
      </w:pPr>
    </w:p>
    <w:p w:rsidR="00975A1A" w:rsidRDefault="00975A1A" w:rsidP="00975A1A">
      <w:pPr>
        <w:pStyle w:val="ConsPlusNormal"/>
        <w:jc w:val="right"/>
      </w:pPr>
    </w:p>
    <w:p w:rsidR="00975A1A" w:rsidRDefault="00975A1A" w:rsidP="00975A1A">
      <w:pPr>
        <w:pStyle w:val="ConsPlusNormal"/>
        <w:jc w:val="right"/>
      </w:pP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sidR="008D4EFD">
        <w:rPr>
          <w:rFonts w:ascii="Times New Roman" w:hAnsi="Times New Roman" w:cs="Times New Roman"/>
          <w:sz w:val="24"/>
        </w:rPr>
        <w:t>№2</w:t>
      </w: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975A1A" w:rsidRPr="00975A1A" w:rsidRDefault="00975A1A" w:rsidP="00975A1A">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975A1A" w:rsidRPr="00975A1A" w:rsidRDefault="00975A1A" w:rsidP="00975A1A">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8D4EFD" w:rsidRPr="00326218" w:rsidRDefault="008D4EFD" w:rsidP="008D4EFD">
      <w:pPr>
        <w:spacing w:after="60"/>
        <w:jc w:val="center"/>
        <w:rPr>
          <w:b/>
          <w:bCs/>
          <w:spacing w:val="60"/>
          <w:sz w:val="26"/>
          <w:szCs w:val="26"/>
        </w:rPr>
      </w:pPr>
      <w:r>
        <w:rPr>
          <w:b/>
          <w:bCs/>
          <w:spacing w:val="60"/>
          <w:sz w:val="26"/>
          <w:szCs w:val="26"/>
        </w:rPr>
        <w:t>РЕШЕНИЕ</w:t>
      </w:r>
    </w:p>
    <w:p w:rsidR="008D4EFD" w:rsidRPr="00326218" w:rsidRDefault="008D4EFD" w:rsidP="008D4EFD">
      <w:pPr>
        <w:spacing w:after="240"/>
        <w:jc w:val="center"/>
        <w:rPr>
          <w:b/>
          <w:sz w:val="24"/>
          <w:szCs w:val="24"/>
        </w:rPr>
      </w:pPr>
      <w:r>
        <w:rPr>
          <w:b/>
          <w:snapToGrid w:val="0"/>
          <w:sz w:val="26"/>
          <w:szCs w:val="26"/>
        </w:rPr>
        <w:t>о признании садового дома жилым домом</w:t>
      </w:r>
      <w:r>
        <w:rPr>
          <w:b/>
          <w:snapToGrid w:val="0"/>
          <w:sz w:val="26"/>
          <w:szCs w:val="26"/>
        </w:rPr>
        <w:br/>
        <w:t>и жилого дома садовым домом</w:t>
      </w:r>
    </w:p>
    <w:p w:rsidR="008D4EFD" w:rsidRDefault="008D4EFD" w:rsidP="008D4EFD">
      <w:pPr>
        <w:spacing w:after="120"/>
        <w:jc w:val="center"/>
        <w:rPr>
          <w:sz w:val="24"/>
          <w:szCs w:val="24"/>
        </w:rPr>
      </w:pPr>
      <w:r>
        <w:rPr>
          <w:sz w:val="24"/>
          <w:szCs w:val="24"/>
        </w:rPr>
        <w:t>Дата, номер</w:t>
      </w:r>
    </w:p>
    <w:p w:rsidR="008D4EFD" w:rsidRDefault="008D4EFD" w:rsidP="008D4EFD">
      <w:pPr>
        <w:rPr>
          <w:sz w:val="24"/>
          <w:szCs w:val="24"/>
        </w:rPr>
      </w:pPr>
      <w:r w:rsidRPr="00BA6808">
        <w:rPr>
          <w:sz w:val="24"/>
          <w:szCs w:val="24"/>
        </w:rPr>
        <w:t>В связи с обращением</w:t>
      </w:r>
      <w:r>
        <w:rPr>
          <w:sz w:val="24"/>
          <w:szCs w:val="24"/>
        </w:rPr>
        <w:t xml:space="preserve">  </w:t>
      </w:r>
    </w:p>
    <w:p w:rsidR="008D4EFD" w:rsidRPr="005D772D" w:rsidRDefault="008D4EFD" w:rsidP="008D4EFD">
      <w:pPr>
        <w:widowControl w:val="0"/>
        <w:pBdr>
          <w:top w:val="single" w:sz="4" w:space="1" w:color="auto"/>
        </w:pBdr>
        <w:ind w:left="2380"/>
        <w:jc w:val="center"/>
      </w:pPr>
      <w:r w:rsidRPr="005D772D">
        <w:t>(Ф.И.О. физического лица, наименование юридического лица - заявителя)</w:t>
      </w:r>
    </w:p>
    <w:p w:rsidR="008D4EFD" w:rsidRPr="00B92A67" w:rsidRDefault="008D4EFD" w:rsidP="008D4EFD">
      <w:pPr>
        <w:widowControl w:val="0"/>
        <w:jc w:val="both"/>
        <w:rPr>
          <w:sz w:val="2"/>
          <w:szCs w:val="2"/>
        </w:rPr>
      </w:pPr>
      <w:r w:rsidRPr="00BA6808">
        <w:rPr>
          <w:sz w:val="24"/>
          <w:szCs w:val="24"/>
        </w:rPr>
        <w:t>о намерении</w:t>
      </w:r>
      <w:r>
        <w:rPr>
          <w:sz w:val="24"/>
          <w:szCs w:val="24"/>
        </w:rPr>
        <w:t xml:space="preserve"> </w:t>
      </w:r>
      <w:r w:rsidRPr="00BA6808">
        <w:rPr>
          <w:sz w:val="24"/>
          <w:szCs w:val="24"/>
        </w:rPr>
        <w:t xml:space="preserve">признать </w:t>
      </w:r>
      <w:r w:rsidRPr="00B92A67">
        <w:rPr>
          <w:sz w:val="24"/>
          <w:szCs w:val="24"/>
          <w:u w:val="single"/>
        </w:rPr>
        <w:t>садовый дом жилым домом/жилой дом садовым домом</w:t>
      </w:r>
      <w:r w:rsidRPr="00BA6808">
        <w:rPr>
          <w:sz w:val="24"/>
          <w:szCs w:val="24"/>
        </w:rPr>
        <w:t>,</w:t>
      </w:r>
      <w:r>
        <w:rPr>
          <w:sz w:val="24"/>
          <w:szCs w:val="24"/>
        </w:rPr>
        <w:br/>
      </w:r>
    </w:p>
    <w:p w:rsidR="008D4EFD" w:rsidRPr="00B92A67" w:rsidRDefault="008D4EFD" w:rsidP="008D4EFD">
      <w:pPr>
        <w:widowControl w:val="0"/>
        <w:ind w:left="2968"/>
        <w:jc w:val="center"/>
      </w:pPr>
      <w:r w:rsidRPr="00B92A67">
        <w:t>(ненужное зачеркнуть)</w:t>
      </w:r>
    </w:p>
    <w:p w:rsidR="008D4EFD" w:rsidRDefault="008D4EFD" w:rsidP="008D4EFD">
      <w:pPr>
        <w:widowControl w:val="0"/>
        <w:rPr>
          <w:sz w:val="24"/>
          <w:szCs w:val="24"/>
        </w:rPr>
      </w:pPr>
      <w:proofErr w:type="gramStart"/>
      <w:r w:rsidRPr="00BA6808">
        <w:rPr>
          <w:sz w:val="24"/>
          <w:szCs w:val="24"/>
        </w:rPr>
        <w:t>расположенный</w:t>
      </w:r>
      <w:proofErr w:type="gramEnd"/>
      <w:r w:rsidRPr="00BA6808">
        <w:rPr>
          <w:sz w:val="24"/>
          <w:szCs w:val="24"/>
        </w:rPr>
        <w:t xml:space="preserve"> по адресу: </w:t>
      </w:r>
      <w:r>
        <w:rPr>
          <w:sz w:val="24"/>
          <w:szCs w:val="24"/>
        </w:rPr>
        <w:t xml:space="preserve"> </w:t>
      </w:r>
    </w:p>
    <w:p w:rsidR="008D4EFD" w:rsidRPr="00B92A67" w:rsidRDefault="008D4EFD" w:rsidP="008D4EFD">
      <w:pPr>
        <w:widowControl w:val="0"/>
        <w:pBdr>
          <w:top w:val="single" w:sz="4" w:space="1" w:color="auto"/>
        </w:pBdr>
        <w:ind w:left="2870"/>
        <w:rPr>
          <w:sz w:val="2"/>
          <w:szCs w:val="2"/>
        </w:rPr>
      </w:pPr>
    </w:p>
    <w:p w:rsidR="008D4EFD" w:rsidRDefault="008D4EFD" w:rsidP="008D4EFD">
      <w:pPr>
        <w:widowControl w:val="0"/>
        <w:tabs>
          <w:tab w:val="right" w:pos="9923"/>
        </w:tabs>
        <w:rPr>
          <w:sz w:val="24"/>
          <w:szCs w:val="24"/>
        </w:rPr>
      </w:pPr>
      <w:r>
        <w:rPr>
          <w:sz w:val="24"/>
          <w:szCs w:val="24"/>
        </w:rPr>
        <w:tab/>
        <w:t>,</w:t>
      </w:r>
    </w:p>
    <w:p w:rsidR="008D4EFD" w:rsidRPr="00B92A67" w:rsidRDefault="008D4EFD" w:rsidP="008D4EFD">
      <w:pPr>
        <w:widowControl w:val="0"/>
        <w:pBdr>
          <w:top w:val="single" w:sz="4" w:space="1" w:color="auto"/>
        </w:pBdr>
        <w:ind w:right="113"/>
        <w:rPr>
          <w:sz w:val="2"/>
          <w:szCs w:val="2"/>
        </w:rPr>
      </w:pPr>
    </w:p>
    <w:p w:rsidR="008D4EFD" w:rsidRPr="00BA6808" w:rsidRDefault="008D4EFD" w:rsidP="008D4EFD">
      <w:pPr>
        <w:widowControl w:val="0"/>
        <w:jc w:val="both"/>
        <w:rPr>
          <w:sz w:val="24"/>
          <w:szCs w:val="24"/>
        </w:rPr>
      </w:pPr>
      <w:r w:rsidRPr="00BA6808">
        <w:rPr>
          <w:sz w:val="24"/>
          <w:szCs w:val="24"/>
        </w:rPr>
        <w:t>кадастровый номер земельного участка, в пределах которого</w:t>
      </w:r>
      <w:r>
        <w:rPr>
          <w:sz w:val="24"/>
          <w:szCs w:val="24"/>
        </w:rPr>
        <w:t xml:space="preserve"> </w:t>
      </w:r>
      <w:r w:rsidRPr="00BA6808">
        <w:rPr>
          <w:sz w:val="24"/>
          <w:szCs w:val="24"/>
        </w:rPr>
        <w:t>расположен</w:t>
      </w:r>
      <w:r>
        <w:rPr>
          <w:sz w:val="24"/>
          <w:szCs w:val="24"/>
        </w:rPr>
        <w:t xml:space="preserve"> </w:t>
      </w:r>
      <w:r w:rsidRPr="00BA6808">
        <w:rPr>
          <w:sz w:val="24"/>
          <w:szCs w:val="24"/>
        </w:rPr>
        <w:t>дом:</w:t>
      </w:r>
      <w:r>
        <w:rPr>
          <w:sz w:val="24"/>
          <w:szCs w:val="24"/>
        </w:rPr>
        <w:br/>
      </w:r>
    </w:p>
    <w:p w:rsidR="008D4EFD" w:rsidRPr="00FB2B99" w:rsidRDefault="008D4EFD" w:rsidP="008D4EFD">
      <w:pPr>
        <w:widowControl w:val="0"/>
        <w:pBdr>
          <w:top w:val="single" w:sz="4" w:space="1" w:color="auto"/>
        </w:pBdr>
        <w:rPr>
          <w:sz w:val="2"/>
          <w:szCs w:val="2"/>
        </w:rPr>
      </w:pPr>
    </w:p>
    <w:p w:rsidR="008D4EFD" w:rsidRDefault="008D4EFD" w:rsidP="008D4EFD">
      <w:pPr>
        <w:widowControl w:val="0"/>
        <w:tabs>
          <w:tab w:val="right" w:pos="9923"/>
        </w:tabs>
        <w:rPr>
          <w:sz w:val="24"/>
          <w:szCs w:val="24"/>
        </w:rPr>
      </w:pPr>
      <w:r>
        <w:rPr>
          <w:sz w:val="24"/>
          <w:szCs w:val="24"/>
        </w:rPr>
        <w:tab/>
        <w:t>,</w:t>
      </w:r>
    </w:p>
    <w:p w:rsidR="008D4EFD" w:rsidRPr="00B92A67" w:rsidRDefault="008D4EFD" w:rsidP="008D4EFD">
      <w:pPr>
        <w:widowControl w:val="0"/>
        <w:pBdr>
          <w:top w:val="single" w:sz="4" w:space="1" w:color="auto"/>
        </w:pBdr>
        <w:ind w:right="113"/>
        <w:rPr>
          <w:sz w:val="2"/>
          <w:szCs w:val="2"/>
        </w:rPr>
      </w:pPr>
    </w:p>
    <w:p w:rsidR="008D4EFD" w:rsidRPr="00BA6808" w:rsidRDefault="008D4EFD" w:rsidP="008D4EFD">
      <w:pPr>
        <w:widowControl w:val="0"/>
        <w:rPr>
          <w:sz w:val="24"/>
          <w:szCs w:val="24"/>
        </w:rPr>
      </w:pPr>
      <w:r w:rsidRPr="00BA6808">
        <w:rPr>
          <w:sz w:val="24"/>
          <w:szCs w:val="24"/>
        </w:rPr>
        <w:t xml:space="preserve">на основании </w:t>
      </w:r>
      <w:r>
        <w:rPr>
          <w:sz w:val="24"/>
          <w:szCs w:val="24"/>
        </w:rPr>
        <w:t xml:space="preserve"> </w:t>
      </w:r>
    </w:p>
    <w:p w:rsidR="008D4EFD" w:rsidRPr="00FB2B99" w:rsidRDefault="008D4EFD" w:rsidP="008D4EFD">
      <w:pPr>
        <w:widowControl w:val="0"/>
        <w:pBdr>
          <w:top w:val="single" w:sz="4" w:space="1" w:color="auto"/>
        </w:pBdr>
        <w:ind w:left="1503"/>
        <w:jc w:val="center"/>
      </w:pPr>
      <w:r w:rsidRPr="00FB2B99">
        <w:t>(наименование и реквизиты правоустанавливающего документа)</w:t>
      </w:r>
    </w:p>
    <w:p w:rsidR="008D4EFD" w:rsidRDefault="008D4EFD" w:rsidP="008D4EFD">
      <w:pPr>
        <w:widowControl w:val="0"/>
        <w:tabs>
          <w:tab w:val="right" w:pos="9923"/>
        </w:tabs>
        <w:rPr>
          <w:sz w:val="24"/>
          <w:szCs w:val="24"/>
        </w:rPr>
      </w:pPr>
      <w:r>
        <w:rPr>
          <w:sz w:val="24"/>
          <w:szCs w:val="24"/>
        </w:rPr>
        <w:tab/>
        <w:t>,</w:t>
      </w:r>
    </w:p>
    <w:p w:rsidR="008D4EFD" w:rsidRPr="00B92A67" w:rsidRDefault="008D4EFD" w:rsidP="008D4EFD">
      <w:pPr>
        <w:widowControl w:val="0"/>
        <w:pBdr>
          <w:top w:val="single" w:sz="4" w:space="1" w:color="auto"/>
        </w:pBdr>
        <w:ind w:right="113"/>
        <w:rPr>
          <w:sz w:val="2"/>
          <w:szCs w:val="2"/>
        </w:rPr>
      </w:pPr>
    </w:p>
    <w:p w:rsidR="008D4EFD" w:rsidRPr="00BA6808" w:rsidRDefault="008D4EFD" w:rsidP="008D4EFD">
      <w:pPr>
        <w:widowControl w:val="0"/>
        <w:spacing w:after="120"/>
        <w:rPr>
          <w:sz w:val="24"/>
          <w:szCs w:val="24"/>
        </w:rPr>
      </w:pPr>
      <w:r w:rsidRPr="00BA6808">
        <w:rPr>
          <w:sz w:val="24"/>
          <w:szCs w:val="24"/>
        </w:rPr>
        <w:t>по результатам рассмотрения представленных документов принято решение:</w:t>
      </w:r>
    </w:p>
    <w:p w:rsidR="008D4EFD" w:rsidRPr="00BA6808" w:rsidRDefault="008D4EFD" w:rsidP="008D4EFD">
      <w:pPr>
        <w:widowControl w:val="0"/>
        <w:rPr>
          <w:sz w:val="24"/>
          <w:szCs w:val="24"/>
        </w:rPr>
      </w:pPr>
      <w:r w:rsidRPr="00BA6808">
        <w:rPr>
          <w:sz w:val="24"/>
          <w:szCs w:val="24"/>
        </w:rPr>
        <w:t xml:space="preserve">Признать </w:t>
      </w:r>
      <w:r>
        <w:rPr>
          <w:sz w:val="24"/>
          <w:szCs w:val="24"/>
        </w:rPr>
        <w:t xml:space="preserve"> </w:t>
      </w:r>
    </w:p>
    <w:p w:rsidR="008D4EFD" w:rsidRPr="00FB2B99" w:rsidRDefault="008D4EFD" w:rsidP="008D4EFD">
      <w:pPr>
        <w:widowControl w:val="0"/>
        <w:pBdr>
          <w:top w:val="single" w:sz="4" w:space="1" w:color="auto"/>
        </w:pBdr>
        <w:ind w:left="1078"/>
        <w:jc w:val="center"/>
      </w:pPr>
      <w:r w:rsidRPr="00FB2B99">
        <w:t xml:space="preserve">(садовый дом жилым домом/жилой дом садовым домом - </w:t>
      </w:r>
      <w:proofErr w:type="gramStart"/>
      <w:r w:rsidRPr="00FB2B99">
        <w:t>нужное</w:t>
      </w:r>
      <w:proofErr w:type="gramEnd"/>
      <w:r w:rsidRPr="00FB2B99">
        <w:t xml:space="preserve"> указать)</w:t>
      </w:r>
    </w:p>
    <w:p w:rsidR="008D4EFD" w:rsidRDefault="008D4EFD" w:rsidP="008D4EFD">
      <w:pPr>
        <w:widowControl w:val="0"/>
        <w:tabs>
          <w:tab w:val="right" w:pos="9923"/>
        </w:tabs>
        <w:rPr>
          <w:sz w:val="24"/>
          <w:szCs w:val="24"/>
        </w:rPr>
      </w:pPr>
      <w:r>
        <w:rPr>
          <w:sz w:val="24"/>
          <w:szCs w:val="24"/>
        </w:rPr>
        <w:tab/>
        <w:t>.</w:t>
      </w:r>
    </w:p>
    <w:p w:rsidR="008D4EFD" w:rsidRPr="00B92A67" w:rsidRDefault="008D4EFD" w:rsidP="008D4EFD">
      <w:pPr>
        <w:widowControl w:val="0"/>
        <w:pBdr>
          <w:top w:val="single" w:sz="4" w:space="1" w:color="auto"/>
        </w:pBdr>
        <w:spacing w:after="240"/>
        <w:ind w:right="113"/>
        <w:rPr>
          <w:sz w:val="2"/>
          <w:szCs w:val="2"/>
        </w:rPr>
      </w:pPr>
    </w:p>
    <w:p w:rsidR="008D4EFD" w:rsidRPr="00BA6808" w:rsidRDefault="008D4EFD" w:rsidP="008D4EFD">
      <w:pPr>
        <w:widowControl w:val="0"/>
        <w:ind w:right="5685"/>
        <w:jc w:val="center"/>
        <w:rPr>
          <w:sz w:val="24"/>
          <w:szCs w:val="24"/>
        </w:rPr>
      </w:pPr>
    </w:p>
    <w:p w:rsidR="008D4EFD" w:rsidRPr="001F3633" w:rsidRDefault="008D4EFD" w:rsidP="008D4EFD">
      <w:pPr>
        <w:widowControl w:val="0"/>
        <w:pBdr>
          <w:top w:val="single" w:sz="4" w:space="1" w:color="auto"/>
        </w:pBdr>
        <w:ind w:right="5685"/>
        <w:jc w:val="center"/>
      </w:pPr>
      <w:r w:rsidRPr="001F3633">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8D4EFD" w:rsidTr="00ED3AFA">
        <w:tc>
          <w:tcPr>
            <w:tcW w:w="4253" w:type="dxa"/>
            <w:tcBorders>
              <w:top w:val="nil"/>
              <w:left w:val="nil"/>
              <w:bottom w:val="single" w:sz="4" w:space="0" w:color="auto"/>
              <w:right w:val="nil"/>
            </w:tcBorders>
            <w:vAlign w:val="bottom"/>
          </w:tcPr>
          <w:p w:rsidR="008D4EFD" w:rsidRDefault="008D4EFD" w:rsidP="00ED3AFA">
            <w:pPr>
              <w:jc w:val="center"/>
              <w:rPr>
                <w:sz w:val="24"/>
                <w:szCs w:val="24"/>
              </w:rPr>
            </w:pPr>
          </w:p>
        </w:tc>
        <w:tc>
          <w:tcPr>
            <w:tcW w:w="1418" w:type="dxa"/>
            <w:tcBorders>
              <w:top w:val="nil"/>
              <w:left w:val="nil"/>
              <w:bottom w:val="nil"/>
              <w:right w:val="nil"/>
            </w:tcBorders>
            <w:vAlign w:val="bottom"/>
          </w:tcPr>
          <w:p w:rsidR="008D4EFD" w:rsidRDefault="008D4EFD" w:rsidP="00ED3AFA">
            <w:pPr>
              <w:rPr>
                <w:sz w:val="24"/>
                <w:szCs w:val="24"/>
              </w:rPr>
            </w:pPr>
          </w:p>
        </w:tc>
        <w:tc>
          <w:tcPr>
            <w:tcW w:w="4253" w:type="dxa"/>
            <w:tcBorders>
              <w:top w:val="nil"/>
              <w:left w:val="nil"/>
              <w:bottom w:val="single" w:sz="4" w:space="0" w:color="auto"/>
              <w:right w:val="nil"/>
            </w:tcBorders>
            <w:vAlign w:val="bottom"/>
          </w:tcPr>
          <w:p w:rsidR="008D4EFD" w:rsidRDefault="008D4EFD" w:rsidP="00ED3AFA">
            <w:pPr>
              <w:jc w:val="center"/>
              <w:rPr>
                <w:sz w:val="24"/>
                <w:szCs w:val="24"/>
              </w:rPr>
            </w:pPr>
          </w:p>
        </w:tc>
      </w:tr>
      <w:tr w:rsidR="008D4EFD" w:rsidTr="00ED3AFA">
        <w:tc>
          <w:tcPr>
            <w:tcW w:w="4253" w:type="dxa"/>
            <w:tcBorders>
              <w:top w:val="nil"/>
              <w:left w:val="nil"/>
              <w:bottom w:val="nil"/>
              <w:right w:val="nil"/>
            </w:tcBorders>
          </w:tcPr>
          <w:p w:rsidR="008D4EFD" w:rsidRDefault="008D4EFD" w:rsidP="00ED3AFA">
            <w:pPr>
              <w:jc w:val="center"/>
            </w:pPr>
            <w:r w:rsidRPr="009D16C8">
              <w:t xml:space="preserve">(Ф.И.О. должностного лица органа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c>
          <w:tcPr>
            <w:tcW w:w="1418" w:type="dxa"/>
            <w:tcBorders>
              <w:top w:val="nil"/>
              <w:left w:val="nil"/>
              <w:bottom w:val="nil"/>
              <w:right w:val="nil"/>
            </w:tcBorders>
          </w:tcPr>
          <w:p w:rsidR="008D4EFD" w:rsidRDefault="008D4EFD" w:rsidP="00ED3AFA"/>
        </w:tc>
        <w:tc>
          <w:tcPr>
            <w:tcW w:w="4253" w:type="dxa"/>
            <w:tcBorders>
              <w:top w:val="nil"/>
              <w:left w:val="nil"/>
              <w:bottom w:val="nil"/>
              <w:right w:val="nil"/>
            </w:tcBorders>
          </w:tcPr>
          <w:p w:rsidR="008D4EFD" w:rsidRDefault="008D4EFD" w:rsidP="00ED3AFA">
            <w:pPr>
              <w:jc w:val="center"/>
            </w:pPr>
            <w:r w:rsidRPr="009D16C8">
              <w:t>(подпись должностного лица органа</w:t>
            </w:r>
            <w:r>
              <w:t xml:space="preserve"> </w:t>
            </w:r>
            <w:r>
              <w:br/>
            </w:r>
            <w:r w:rsidRPr="009D16C8">
              <w:t xml:space="preserve">местного самоуправления муниципального образования, в границах которого </w:t>
            </w:r>
            <w:r>
              <w:br/>
            </w:r>
            <w:r w:rsidRPr="009D16C8">
              <w:t>расположен садовый дом или жилой дом)</w:t>
            </w:r>
          </w:p>
        </w:tc>
      </w:tr>
    </w:tbl>
    <w:p w:rsidR="008D4EFD" w:rsidRDefault="008D4EFD" w:rsidP="008D4EFD">
      <w:pPr>
        <w:widowControl w:val="0"/>
        <w:spacing w:before="120" w:after="240"/>
        <w:jc w:val="right"/>
        <w:rPr>
          <w:sz w:val="24"/>
          <w:szCs w:val="24"/>
        </w:rPr>
      </w:pPr>
      <w:r>
        <w:rPr>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8D4EFD" w:rsidTr="00ED3AFA">
        <w:tc>
          <w:tcPr>
            <w:tcW w:w="1134" w:type="dxa"/>
            <w:tcBorders>
              <w:top w:val="nil"/>
              <w:left w:val="nil"/>
              <w:bottom w:val="nil"/>
              <w:right w:val="nil"/>
            </w:tcBorders>
            <w:vAlign w:val="bottom"/>
          </w:tcPr>
          <w:p w:rsidR="008D4EFD" w:rsidRDefault="008D4EFD" w:rsidP="00ED3AFA">
            <w:pPr>
              <w:keepNext/>
              <w:rPr>
                <w:sz w:val="24"/>
                <w:szCs w:val="24"/>
              </w:rPr>
            </w:pPr>
            <w:r>
              <w:rPr>
                <w:sz w:val="24"/>
                <w:szCs w:val="24"/>
              </w:rPr>
              <w:t>Получил:</w:t>
            </w:r>
          </w:p>
        </w:tc>
        <w:tc>
          <w:tcPr>
            <w:tcW w:w="187" w:type="dxa"/>
            <w:tcBorders>
              <w:top w:val="nil"/>
              <w:left w:val="nil"/>
              <w:bottom w:val="nil"/>
              <w:right w:val="nil"/>
            </w:tcBorders>
            <w:vAlign w:val="bottom"/>
          </w:tcPr>
          <w:p w:rsidR="008D4EFD" w:rsidRDefault="008D4EFD" w:rsidP="00ED3AFA">
            <w:pPr>
              <w:keepNext/>
              <w:jc w:val="right"/>
              <w:rPr>
                <w:sz w:val="24"/>
                <w:szCs w:val="24"/>
              </w:rPr>
            </w:pPr>
            <w:r>
              <w:rPr>
                <w:sz w:val="24"/>
                <w:szCs w:val="24"/>
              </w:rPr>
              <w:t>«</w:t>
            </w:r>
          </w:p>
        </w:tc>
        <w:tc>
          <w:tcPr>
            <w:tcW w:w="454" w:type="dxa"/>
            <w:tcBorders>
              <w:top w:val="nil"/>
              <w:left w:val="nil"/>
              <w:bottom w:val="single" w:sz="4" w:space="0" w:color="auto"/>
              <w:right w:val="nil"/>
            </w:tcBorders>
            <w:vAlign w:val="bottom"/>
          </w:tcPr>
          <w:p w:rsidR="008D4EFD" w:rsidRDefault="008D4EFD" w:rsidP="00ED3AFA">
            <w:pPr>
              <w:keepNext/>
              <w:jc w:val="center"/>
              <w:rPr>
                <w:sz w:val="24"/>
                <w:szCs w:val="24"/>
              </w:rPr>
            </w:pPr>
          </w:p>
        </w:tc>
        <w:tc>
          <w:tcPr>
            <w:tcW w:w="255" w:type="dxa"/>
            <w:tcBorders>
              <w:top w:val="nil"/>
              <w:left w:val="nil"/>
              <w:bottom w:val="nil"/>
              <w:right w:val="nil"/>
            </w:tcBorders>
            <w:vAlign w:val="bottom"/>
          </w:tcPr>
          <w:p w:rsidR="008D4EFD" w:rsidRDefault="008D4EFD" w:rsidP="00ED3AFA">
            <w:pPr>
              <w:keepNext/>
              <w:rPr>
                <w:sz w:val="24"/>
                <w:szCs w:val="24"/>
              </w:rPr>
            </w:pPr>
            <w:r>
              <w:rPr>
                <w:sz w:val="24"/>
                <w:szCs w:val="24"/>
              </w:rPr>
              <w:t>»</w:t>
            </w:r>
          </w:p>
        </w:tc>
        <w:tc>
          <w:tcPr>
            <w:tcW w:w="1418" w:type="dxa"/>
            <w:tcBorders>
              <w:top w:val="nil"/>
              <w:left w:val="nil"/>
              <w:bottom w:val="single" w:sz="4" w:space="0" w:color="auto"/>
              <w:right w:val="nil"/>
            </w:tcBorders>
            <w:vAlign w:val="bottom"/>
          </w:tcPr>
          <w:p w:rsidR="008D4EFD" w:rsidRDefault="008D4EFD" w:rsidP="00ED3AFA">
            <w:pPr>
              <w:keepNext/>
              <w:jc w:val="center"/>
              <w:rPr>
                <w:sz w:val="24"/>
                <w:szCs w:val="24"/>
              </w:rPr>
            </w:pPr>
          </w:p>
        </w:tc>
        <w:tc>
          <w:tcPr>
            <w:tcW w:w="369" w:type="dxa"/>
            <w:tcBorders>
              <w:top w:val="nil"/>
              <w:left w:val="nil"/>
              <w:bottom w:val="nil"/>
              <w:right w:val="nil"/>
            </w:tcBorders>
            <w:vAlign w:val="bottom"/>
          </w:tcPr>
          <w:p w:rsidR="008D4EFD" w:rsidRDefault="008D4EFD" w:rsidP="00ED3AFA">
            <w:pPr>
              <w:keepNext/>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4EFD" w:rsidRDefault="008D4EFD" w:rsidP="00ED3AFA">
            <w:pPr>
              <w:keepNext/>
              <w:rPr>
                <w:sz w:val="24"/>
                <w:szCs w:val="24"/>
              </w:rPr>
            </w:pPr>
          </w:p>
        </w:tc>
        <w:tc>
          <w:tcPr>
            <w:tcW w:w="851" w:type="dxa"/>
            <w:tcBorders>
              <w:top w:val="nil"/>
              <w:left w:val="nil"/>
              <w:bottom w:val="nil"/>
              <w:right w:val="nil"/>
            </w:tcBorders>
            <w:vAlign w:val="bottom"/>
          </w:tcPr>
          <w:p w:rsidR="008D4EFD" w:rsidRDefault="008D4EFD" w:rsidP="00ED3AFA">
            <w:pPr>
              <w:keepNext/>
              <w:ind w:left="57"/>
              <w:rPr>
                <w:sz w:val="24"/>
                <w:szCs w:val="24"/>
              </w:rPr>
            </w:pPr>
            <w:proofErr w:type="gramStart"/>
            <w:r>
              <w:rPr>
                <w:sz w:val="24"/>
                <w:szCs w:val="24"/>
              </w:rPr>
              <w:t>г</w:t>
            </w:r>
            <w:proofErr w:type="gramEnd"/>
            <w:r>
              <w:rPr>
                <w:sz w:val="24"/>
                <w:szCs w:val="24"/>
              </w:rPr>
              <w:t>.</w:t>
            </w:r>
          </w:p>
        </w:tc>
        <w:tc>
          <w:tcPr>
            <w:tcW w:w="2552" w:type="dxa"/>
            <w:tcBorders>
              <w:top w:val="nil"/>
              <w:left w:val="nil"/>
              <w:bottom w:val="single" w:sz="4" w:space="0" w:color="auto"/>
              <w:right w:val="nil"/>
            </w:tcBorders>
            <w:vAlign w:val="bottom"/>
          </w:tcPr>
          <w:p w:rsidR="008D4EFD" w:rsidRDefault="008D4EFD" w:rsidP="00ED3AFA">
            <w:pPr>
              <w:keepNext/>
              <w:jc w:val="center"/>
              <w:rPr>
                <w:sz w:val="24"/>
                <w:szCs w:val="24"/>
              </w:rPr>
            </w:pPr>
          </w:p>
        </w:tc>
        <w:tc>
          <w:tcPr>
            <w:tcW w:w="794" w:type="dxa"/>
            <w:tcBorders>
              <w:top w:val="nil"/>
              <w:left w:val="nil"/>
              <w:right w:val="nil"/>
            </w:tcBorders>
            <w:vAlign w:val="bottom"/>
          </w:tcPr>
          <w:p w:rsidR="008D4EFD" w:rsidRPr="00735058" w:rsidRDefault="008D4EFD" w:rsidP="00ED3AFA">
            <w:pPr>
              <w:keepNext/>
            </w:pPr>
          </w:p>
        </w:tc>
        <w:tc>
          <w:tcPr>
            <w:tcW w:w="1588" w:type="dxa"/>
            <w:tcBorders>
              <w:top w:val="nil"/>
              <w:left w:val="nil"/>
              <w:right w:val="nil"/>
            </w:tcBorders>
            <w:vAlign w:val="bottom"/>
          </w:tcPr>
          <w:p w:rsidR="008D4EFD" w:rsidRPr="00735058" w:rsidRDefault="008D4EFD" w:rsidP="00ED3AFA">
            <w:pPr>
              <w:keepNext/>
              <w:jc w:val="center"/>
            </w:pPr>
            <w:proofErr w:type="gramStart"/>
            <w:r>
              <w:t>(заполняется</w:t>
            </w:r>
            <w:proofErr w:type="gramEnd"/>
          </w:p>
        </w:tc>
      </w:tr>
      <w:tr w:rsidR="008D4EFD" w:rsidTr="00ED3AFA">
        <w:tc>
          <w:tcPr>
            <w:tcW w:w="1134" w:type="dxa"/>
            <w:tcBorders>
              <w:top w:val="nil"/>
              <w:left w:val="nil"/>
              <w:bottom w:val="nil"/>
              <w:right w:val="nil"/>
            </w:tcBorders>
          </w:tcPr>
          <w:p w:rsidR="008D4EFD" w:rsidRDefault="008D4EFD" w:rsidP="00ED3AFA"/>
        </w:tc>
        <w:tc>
          <w:tcPr>
            <w:tcW w:w="187" w:type="dxa"/>
            <w:tcBorders>
              <w:top w:val="nil"/>
              <w:left w:val="nil"/>
              <w:bottom w:val="nil"/>
              <w:right w:val="nil"/>
            </w:tcBorders>
          </w:tcPr>
          <w:p w:rsidR="008D4EFD" w:rsidRDefault="008D4EFD" w:rsidP="00ED3AFA"/>
        </w:tc>
        <w:tc>
          <w:tcPr>
            <w:tcW w:w="454" w:type="dxa"/>
            <w:tcBorders>
              <w:top w:val="nil"/>
              <w:left w:val="nil"/>
              <w:bottom w:val="nil"/>
              <w:right w:val="nil"/>
            </w:tcBorders>
          </w:tcPr>
          <w:p w:rsidR="008D4EFD" w:rsidRDefault="008D4EFD" w:rsidP="00ED3AFA">
            <w:pPr>
              <w:jc w:val="center"/>
            </w:pPr>
          </w:p>
        </w:tc>
        <w:tc>
          <w:tcPr>
            <w:tcW w:w="255" w:type="dxa"/>
            <w:tcBorders>
              <w:top w:val="nil"/>
              <w:left w:val="nil"/>
              <w:bottom w:val="nil"/>
              <w:right w:val="nil"/>
            </w:tcBorders>
          </w:tcPr>
          <w:p w:rsidR="008D4EFD" w:rsidRDefault="008D4EFD" w:rsidP="00ED3AFA"/>
        </w:tc>
        <w:tc>
          <w:tcPr>
            <w:tcW w:w="1418" w:type="dxa"/>
            <w:tcBorders>
              <w:top w:val="nil"/>
              <w:left w:val="nil"/>
              <w:bottom w:val="nil"/>
              <w:right w:val="nil"/>
            </w:tcBorders>
          </w:tcPr>
          <w:p w:rsidR="008D4EFD" w:rsidRDefault="008D4EFD" w:rsidP="00ED3AFA">
            <w:pPr>
              <w:jc w:val="center"/>
            </w:pPr>
          </w:p>
        </w:tc>
        <w:tc>
          <w:tcPr>
            <w:tcW w:w="369" w:type="dxa"/>
            <w:tcBorders>
              <w:top w:val="nil"/>
              <w:left w:val="nil"/>
              <w:bottom w:val="nil"/>
              <w:right w:val="nil"/>
            </w:tcBorders>
          </w:tcPr>
          <w:p w:rsidR="008D4EFD" w:rsidRDefault="008D4EFD" w:rsidP="00ED3AFA">
            <w:pPr>
              <w:jc w:val="right"/>
            </w:pPr>
          </w:p>
        </w:tc>
        <w:tc>
          <w:tcPr>
            <w:tcW w:w="397" w:type="dxa"/>
            <w:tcBorders>
              <w:top w:val="nil"/>
              <w:left w:val="nil"/>
              <w:bottom w:val="nil"/>
              <w:right w:val="nil"/>
            </w:tcBorders>
          </w:tcPr>
          <w:p w:rsidR="008D4EFD" w:rsidRDefault="008D4EFD" w:rsidP="00ED3AFA"/>
        </w:tc>
        <w:tc>
          <w:tcPr>
            <w:tcW w:w="851" w:type="dxa"/>
            <w:tcBorders>
              <w:top w:val="nil"/>
              <w:left w:val="nil"/>
              <w:bottom w:val="nil"/>
              <w:right w:val="nil"/>
            </w:tcBorders>
          </w:tcPr>
          <w:p w:rsidR="008D4EFD" w:rsidRDefault="008D4EFD" w:rsidP="00ED3AFA">
            <w:pPr>
              <w:ind w:left="57"/>
            </w:pPr>
          </w:p>
        </w:tc>
        <w:tc>
          <w:tcPr>
            <w:tcW w:w="2552" w:type="dxa"/>
            <w:tcBorders>
              <w:top w:val="nil"/>
              <w:left w:val="nil"/>
              <w:bottom w:val="nil"/>
              <w:right w:val="nil"/>
            </w:tcBorders>
          </w:tcPr>
          <w:p w:rsidR="008D4EFD" w:rsidRDefault="008D4EFD" w:rsidP="00ED3AFA">
            <w:pPr>
              <w:jc w:val="center"/>
            </w:pPr>
            <w:r>
              <w:t>(подпись</w:t>
            </w:r>
            <w:r w:rsidRPr="00A7316B">
              <w:t xml:space="preserve"> заявителя)</w:t>
            </w:r>
          </w:p>
        </w:tc>
        <w:tc>
          <w:tcPr>
            <w:tcW w:w="794" w:type="dxa"/>
            <w:tcBorders>
              <w:left w:val="nil"/>
              <w:bottom w:val="nil"/>
              <w:right w:val="nil"/>
            </w:tcBorders>
          </w:tcPr>
          <w:p w:rsidR="008D4EFD" w:rsidRDefault="008D4EFD" w:rsidP="00ED3AFA"/>
        </w:tc>
        <w:tc>
          <w:tcPr>
            <w:tcW w:w="1588" w:type="dxa"/>
            <w:tcBorders>
              <w:left w:val="nil"/>
              <w:bottom w:val="nil"/>
              <w:right w:val="nil"/>
            </w:tcBorders>
          </w:tcPr>
          <w:p w:rsidR="008D4EFD" w:rsidRDefault="008D4EFD" w:rsidP="00ED3AFA">
            <w:pPr>
              <w:jc w:val="center"/>
            </w:pPr>
            <w:r w:rsidRPr="00A7316B">
              <w:t>в случае получения решения лично)</w:t>
            </w:r>
          </w:p>
        </w:tc>
      </w:tr>
    </w:tbl>
    <w:p w:rsidR="008D4EFD" w:rsidRPr="00B96030" w:rsidRDefault="008D4EFD" w:rsidP="008D4EFD">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8D4EFD" w:rsidTr="00ED3AFA">
        <w:tc>
          <w:tcPr>
            <w:tcW w:w="5387" w:type="dxa"/>
            <w:tcBorders>
              <w:top w:val="nil"/>
              <w:left w:val="nil"/>
              <w:bottom w:val="nil"/>
              <w:right w:val="nil"/>
            </w:tcBorders>
            <w:vAlign w:val="bottom"/>
          </w:tcPr>
          <w:p w:rsidR="008D4EFD" w:rsidRDefault="008D4EFD" w:rsidP="00ED3AFA">
            <w:pPr>
              <w:rPr>
                <w:sz w:val="24"/>
                <w:szCs w:val="24"/>
              </w:rPr>
            </w:pPr>
            <w:r w:rsidRPr="00BA6808">
              <w:rPr>
                <w:sz w:val="24"/>
                <w:szCs w:val="24"/>
              </w:rPr>
              <w:t>Решение направлено в адрес заявителя</w:t>
            </w:r>
          </w:p>
        </w:tc>
        <w:tc>
          <w:tcPr>
            <w:tcW w:w="284" w:type="dxa"/>
            <w:tcBorders>
              <w:top w:val="nil"/>
              <w:left w:val="nil"/>
              <w:bottom w:val="nil"/>
              <w:right w:val="nil"/>
            </w:tcBorders>
            <w:vAlign w:val="bottom"/>
          </w:tcPr>
          <w:p w:rsidR="008D4EFD" w:rsidRDefault="008D4EFD" w:rsidP="00ED3AFA">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8D4EFD" w:rsidRDefault="008D4EFD" w:rsidP="00ED3AFA">
            <w:pPr>
              <w:jc w:val="center"/>
              <w:rPr>
                <w:sz w:val="24"/>
                <w:szCs w:val="24"/>
              </w:rPr>
            </w:pPr>
          </w:p>
        </w:tc>
        <w:tc>
          <w:tcPr>
            <w:tcW w:w="255" w:type="dxa"/>
            <w:tcBorders>
              <w:top w:val="nil"/>
              <w:left w:val="nil"/>
              <w:bottom w:val="nil"/>
              <w:right w:val="nil"/>
            </w:tcBorders>
            <w:vAlign w:val="bottom"/>
          </w:tcPr>
          <w:p w:rsidR="008D4EFD" w:rsidRDefault="008D4EFD" w:rsidP="00ED3AFA">
            <w:pPr>
              <w:rPr>
                <w:sz w:val="24"/>
                <w:szCs w:val="24"/>
              </w:rPr>
            </w:pPr>
            <w:r>
              <w:rPr>
                <w:sz w:val="24"/>
                <w:szCs w:val="24"/>
              </w:rPr>
              <w:t>»</w:t>
            </w:r>
          </w:p>
        </w:tc>
        <w:tc>
          <w:tcPr>
            <w:tcW w:w="1701" w:type="dxa"/>
            <w:tcBorders>
              <w:top w:val="nil"/>
              <w:left w:val="nil"/>
              <w:bottom w:val="single" w:sz="4" w:space="0" w:color="auto"/>
              <w:right w:val="nil"/>
            </w:tcBorders>
            <w:vAlign w:val="bottom"/>
          </w:tcPr>
          <w:p w:rsidR="008D4EFD" w:rsidRDefault="008D4EFD" w:rsidP="00ED3AFA">
            <w:pPr>
              <w:jc w:val="center"/>
              <w:rPr>
                <w:sz w:val="24"/>
                <w:szCs w:val="24"/>
              </w:rPr>
            </w:pPr>
          </w:p>
        </w:tc>
        <w:tc>
          <w:tcPr>
            <w:tcW w:w="369" w:type="dxa"/>
            <w:tcBorders>
              <w:top w:val="nil"/>
              <w:left w:val="nil"/>
              <w:bottom w:val="nil"/>
              <w:right w:val="nil"/>
            </w:tcBorders>
            <w:vAlign w:val="bottom"/>
          </w:tcPr>
          <w:p w:rsidR="008D4EFD" w:rsidRDefault="008D4EFD" w:rsidP="00ED3AFA">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8D4EFD" w:rsidRDefault="008D4EFD" w:rsidP="00ED3AFA">
            <w:pPr>
              <w:rPr>
                <w:sz w:val="24"/>
                <w:szCs w:val="24"/>
              </w:rPr>
            </w:pPr>
          </w:p>
        </w:tc>
        <w:tc>
          <w:tcPr>
            <w:tcW w:w="392" w:type="dxa"/>
            <w:tcBorders>
              <w:top w:val="nil"/>
              <w:left w:val="nil"/>
              <w:bottom w:val="nil"/>
              <w:right w:val="nil"/>
            </w:tcBorders>
            <w:vAlign w:val="bottom"/>
          </w:tcPr>
          <w:p w:rsidR="008D4EFD" w:rsidRDefault="008D4EFD" w:rsidP="00ED3AFA">
            <w:pPr>
              <w:ind w:left="57"/>
              <w:rPr>
                <w:sz w:val="24"/>
                <w:szCs w:val="24"/>
              </w:rPr>
            </w:pPr>
            <w:proofErr w:type="gramStart"/>
            <w:r>
              <w:rPr>
                <w:sz w:val="24"/>
                <w:szCs w:val="24"/>
              </w:rPr>
              <w:t>г</w:t>
            </w:r>
            <w:proofErr w:type="gramEnd"/>
            <w:r>
              <w:rPr>
                <w:sz w:val="24"/>
                <w:szCs w:val="24"/>
              </w:rPr>
              <w:t>.</w:t>
            </w:r>
          </w:p>
        </w:tc>
      </w:tr>
      <w:tr w:rsidR="008D4EFD" w:rsidTr="00ED3AFA">
        <w:tc>
          <w:tcPr>
            <w:tcW w:w="5387" w:type="dxa"/>
            <w:tcBorders>
              <w:top w:val="nil"/>
              <w:left w:val="nil"/>
              <w:bottom w:val="nil"/>
              <w:right w:val="nil"/>
            </w:tcBorders>
          </w:tcPr>
          <w:p w:rsidR="008D4EFD" w:rsidRDefault="008D4EFD" w:rsidP="00ED3AFA">
            <w:pPr>
              <w:jc w:val="center"/>
            </w:pPr>
            <w:r w:rsidRPr="00541C22">
              <w:t>(заполняется в случае направления решения по почте)</w:t>
            </w:r>
          </w:p>
        </w:tc>
        <w:tc>
          <w:tcPr>
            <w:tcW w:w="284" w:type="dxa"/>
            <w:tcBorders>
              <w:top w:val="nil"/>
              <w:left w:val="nil"/>
              <w:bottom w:val="nil"/>
              <w:right w:val="nil"/>
            </w:tcBorders>
          </w:tcPr>
          <w:p w:rsidR="008D4EFD" w:rsidRDefault="008D4EFD" w:rsidP="00ED3AFA"/>
        </w:tc>
        <w:tc>
          <w:tcPr>
            <w:tcW w:w="454" w:type="dxa"/>
            <w:tcBorders>
              <w:top w:val="nil"/>
              <w:left w:val="nil"/>
              <w:bottom w:val="nil"/>
              <w:right w:val="nil"/>
            </w:tcBorders>
          </w:tcPr>
          <w:p w:rsidR="008D4EFD" w:rsidRDefault="008D4EFD" w:rsidP="00ED3AFA">
            <w:pPr>
              <w:jc w:val="center"/>
            </w:pPr>
          </w:p>
        </w:tc>
        <w:tc>
          <w:tcPr>
            <w:tcW w:w="255" w:type="dxa"/>
            <w:tcBorders>
              <w:top w:val="nil"/>
              <w:left w:val="nil"/>
              <w:bottom w:val="nil"/>
              <w:right w:val="nil"/>
            </w:tcBorders>
          </w:tcPr>
          <w:p w:rsidR="008D4EFD" w:rsidRDefault="008D4EFD" w:rsidP="00ED3AFA"/>
        </w:tc>
        <w:tc>
          <w:tcPr>
            <w:tcW w:w="1701" w:type="dxa"/>
            <w:tcBorders>
              <w:top w:val="nil"/>
              <w:left w:val="nil"/>
              <w:bottom w:val="nil"/>
              <w:right w:val="nil"/>
            </w:tcBorders>
          </w:tcPr>
          <w:p w:rsidR="008D4EFD" w:rsidRDefault="008D4EFD" w:rsidP="00ED3AFA">
            <w:pPr>
              <w:jc w:val="center"/>
            </w:pPr>
          </w:p>
        </w:tc>
        <w:tc>
          <w:tcPr>
            <w:tcW w:w="369" w:type="dxa"/>
            <w:tcBorders>
              <w:top w:val="nil"/>
              <w:left w:val="nil"/>
              <w:bottom w:val="nil"/>
              <w:right w:val="nil"/>
            </w:tcBorders>
          </w:tcPr>
          <w:p w:rsidR="008D4EFD" w:rsidRDefault="008D4EFD" w:rsidP="00ED3AFA">
            <w:pPr>
              <w:jc w:val="right"/>
            </w:pPr>
          </w:p>
        </w:tc>
        <w:tc>
          <w:tcPr>
            <w:tcW w:w="397" w:type="dxa"/>
            <w:tcBorders>
              <w:top w:val="nil"/>
              <w:left w:val="nil"/>
              <w:bottom w:val="nil"/>
              <w:right w:val="nil"/>
            </w:tcBorders>
          </w:tcPr>
          <w:p w:rsidR="008D4EFD" w:rsidRDefault="008D4EFD" w:rsidP="00ED3AFA"/>
        </w:tc>
        <w:tc>
          <w:tcPr>
            <w:tcW w:w="392" w:type="dxa"/>
            <w:tcBorders>
              <w:top w:val="nil"/>
              <w:left w:val="nil"/>
              <w:bottom w:val="nil"/>
              <w:right w:val="nil"/>
            </w:tcBorders>
          </w:tcPr>
          <w:p w:rsidR="008D4EFD" w:rsidRDefault="008D4EFD" w:rsidP="00ED3AFA">
            <w:pPr>
              <w:ind w:left="57"/>
            </w:pPr>
          </w:p>
        </w:tc>
      </w:tr>
    </w:tbl>
    <w:p w:rsidR="008D4EFD" w:rsidRDefault="008D4EFD" w:rsidP="008D4EFD">
      <w:pPr>
        <w:widowControl w:val="0"/>
        <w:spacing w:before="120"/>
        <w:ind w:left="5387"/>
        <w:rPr>
          <w:sz w:val="24"/>
          <w:szCs w:val="24"/>
        </w:rPr>
      </w:pPr>
    </w:p>
    <w:p w:rsidR="008D4EFD" w:rsidRPr="00541C22" w:rsidRDefault="008D4EFD" w:rsidP="008D4EFD">
      <w:pPr>
        <w:widowControl w:val="0"/>
        <w:pBdr>
          <w:top w:val="single" w:sz="4" w:space="1" w:color="auto"/>
        </w:pBdr>
        <w:ind w:left="5387"/>
        <w:jc w:val="center"/>
      </w:pPr>
      <w:r w:rsidRPr="00541C22">
        <w:t xml:space="preserve">(Ф.И.О., подпись должностного лица, </w:t>
      </w:r>
      <w:r>
        <w:br/>
      </w:r>
      <w:r w:rsidRPr="00541C22">
        <w:t>направившего решение в адрес заявителя)</w:t>
      </w:r>
    </w:p>
    <w:p w:rsidR="00975A1A" w:rsidRDefault="00975A1A" w:rsidP="00975A1A">
      <w:pPr>
        <w:pStyle w:val="ConsPlusNormal"/>
        <w:ind w:firstLine="540"/>
        <w:jc w:val="both"/>
      </w:pPr>
    </w:p>
    <w:p w:rsidR="008D4EFD" w:rsidRDefault="008D4EFD" w:rsidP="00975A1A">
      <w:pPr>
        <w:pStyle w:val="ConsPlusNormal"/>
        <w:ind w:firstLine="540"/>
        <w:jc w:val="both"/>
      </w:pPr>
    </w:p>
    <w:p w:rsidR="008D4EFD" w:rsidRDefault="008D4EFD" w:rsidP="00975A1A">
      <w:pPr>
        <w:pStyle w:val="ConsPlusNormal"/>
        <w:ind w:firstLine="540"/>
        <w:jc w:val="both"/>
      </w:pPr>
    </w:p>
    <w:p w:rsidR="008D4EFD" w:rsidRDefault="008D4EFD" w:rsidP="00975A1A">
      <w:pPr>
        <w:pStyle w:val="ConsPlusNormal"/>
        <w:ind w:firstLine="540"/>
        <w:jc w:val="both"/>
      </w:pPr>
    </w:p>
    <w:p w:rsidR="008D4EFD" w:rsidRDefault="008D4EFD" w:rsidP="00975A1A">
      <w:pPr>
        <w:pStyle w:val="ConsPlusNormal"/>
        <w:ind w:firstLine="540"/>
        <w:jc w:val="both"/>
      </w:pPr>
    </w:p>
    <w:p w:rsidR="008D4EFD" w:rsidRPr="00975A1A" w:rsidRDefault="008D4EFD" w:rsidP="008D4EFD">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Pr>
          <w:rFonts w:ascii="Times New Roman" w:hAnsi="Times New Roman" w:cs="Times New Roman"/>
          <w:sz w:val="24"/>
        </w:rPr>
        <w:t>№3</w:t>
      </w:r>
    </w:p>
    <w:p w:rsidR="008D4EFD" w:rsidRPr="00975A1A" w:rsidRDefault="008D4EFD" w:rsidP="008D4EFD">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8D4EFD" w:rsidRPr="00975A1A" w:rsidRDefault="008D4EFD" w:rsidP="008D4EFD">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8D4EFD" w:rsidRPr="00975A1A" w:rsidRDefault="008D4EFD" w:rsidP="008D4EFD">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975A1A" w:rsidRPr="008D4EFD" w:rsidRDefault="00975A1A" w:rsidP="00975A1A">
      <w:pPr>
        <w:pStyle w:val="ConsPlusNormal"/>
        <w:ind w:firstLine="540"/>
        <w:jc w:val="both"/>
        <w:rPr>
          <w:rFonts w:ascii="Times New Roman" w:hAnsi="Times New Roman" w:cs="Times New Roman"/>
          <w:sz w:val="24"/>
        </w:rPr>
      </w:pPr>
      <w:r w:rsidRPr="008D4EFD">
        <w:rPr>
          <w:rFonts w:ascii="Times New Roman" w:hAnsi="Times New Roman" w:cs="Times New Roman"/>
          <w:sz w:val="24"/>
        </w:rPr>
        <w:t>Кому ____________________________________</w:t>
      </w:r>
    </w:p>
    <w:p w:rsidR="00975A1A" w:rsidRPr="008D4EFD" w:rsidRDefault="00975A1A" w:rsidP="00975A1A">
      <w:pPr>
        <w:pStyle w:val="ConsPlusNormal"/>
        <w:spacing w:before="240"/>
        <w:jc w:val="center"/>
        <w:rPr>
          <w:rFonts w:ascii="Times New Roman" w:hAnsi="Times New Roman" w:cs="Times New Roman"/>
          <w:sz w:val="24"/>
        </w:rPr>
      </w:pPr>
      <w:proofErr w:type="gramStart"/>
      <w:r w:rsidRPr="008D4EFD">
        <w:rPr>
          <w:rFonts w:ascii="Times New Roman" w:hAnsi="Times New Roman" w:cs="Times New Roman"/>
          <w:sz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5A1A" w:rsidRPr="008D4EFD" w:rsidRDefault="00975A1A" w:rsidP="00975A1A">
      <w:pPr>
        <w:pStyle w:val="ConsPlusNormal"/>
        <w:ind w:firstLine="540"/>
        <w:jc w:val="both"/>
        <w:rPr>
          <w:rFonts w:ascii="Times New Roman" w:hAnsi="Times New Roman" w:cs="Times New Roman"/>
          <w:sz w:val="24"/>
        </w:rPr>
      </w:pPr>
      <w:r w:rsidRPr="008D4EFD">
        <w:rPr>
          <w:rFonts w:ascii="Times New Roman" w:hAnsi="Times New Roman" w:cs="Times New Roman"/>
          <w:sz w:val="24"/>
        </w:rPr>
        <w:t>_____________________</w:t>
      </w:r>
      <w:r w:rsidR="008D4EFD">
        <w:rPr>
          <w:rFonts w:ascii="Times New Roman" w:hAnsi="Times New Roman" w:cs="Times New Roman"/>
          <w:sz w:val="24"/>
        </w:rPr>
        <w:t>_______________________________________</w:t>
      </w:r>
      <w:r w:rsidRPr="008D4EFD">
        <w:rPr>
          <w:rFonts w:ascii="Times New Roman" w:hAnsi="Times New Roman" w:cs="Times New Roman"/>
          <w:sz w:val="24"/>
        </w:rPr>
        <w:t>____________________</w:t>
      </w:r>
    </w:p>
    <w:p w:rsidR="00975A1A" w:rsidRPr="008D4EFD" w:rsidRDefault="00975A1A" w:rsidP="00975A1A">
      <w:pPr>
        <w:pStyle w:val="ConsPlusNormal"/>
        <w:spacing w:before="240"/>
        <w:jc w:val="center"/>
        <w:rPr>
          <w:rFonts w:ascii="Times New Roman" w:hAnsi="Times New Roman" w:cs="Times New Roman"/>
          <w:sz w:val="24"/>
        </w:rPr>
      </w:pPr>
      <w:r w:rsidRPr="008D4EFD">
        <w:rPr>
          <w:rFonts w:ascii="Times New Roman" w:hAnsi="Times New Roman" w:cs="Times New Roman"/>
          <w:sz w:val="24"/>
        </w:rPr>
        <w:t>почтовый индекс и адрес, телефон, адрес электронной почты заявителя)</w:t>
      </w:r>
    </w:p>
    <w:p w:rsidR="00975A1A" w:rsidRPr="008D4EFD" w:rsidRDefault="00975A1A" w:rsidP="00975A1A">
      <w:pPr>
        <w:pStyle w:val="ConsPlusNormal"/>
        <w:ind w:firstLine="540"/>
        <w:jc w:val="both"/>
        <w:rPr>
          <w:rFonts w:ascii="Times New Roman" w:hAnsi="Times New Roman" w:cs="Times New Roman"/>
          <w:sz w:val="24"/>
        </w:rPr>
      </w:pPr>
    </w:p>
    <w:p w:rsidR="00975A1A" w:rsidRPr="008D4EFD" w:rsidRDefault="00975A1A" w:rsidP="00975A1A">
      <w:pPr>
        <w:pStyle w:val="ConsPlusNormal"/>
        <w:jc w:val="center"/>
        <w:rPr>
          <w:rFonts w:ascii="Times New Roman" w:hAnsi="Times New Roman" w:cs="Times New Roman"/>
          <w:sz w:val="24"/>
        </w:rPr>
      </w:pPr>
      <w:r w:rsidRPr="008D4EFD">
        <w:rPr>
          <w:rFonts w:ascii="Times New Roman" w:hAnsi="Times New Roman" w:cs="Times New Roman"/>
          <w:sz w:val="24"/>
        </w:rPr>
        <w:t>РЕШЕНИЕ</w:t>
      </w:r>
    </w:p>
    <w:p w:rsidR="00975A1A" w:rsidRPr="008D4EFD" w:rsidRDefault="00975A1A" w:rsidP="00975A1A">
      <w:pPr>
        <w:pStyle w:val="ConsPlusNormal"/>
        <w:ind w:firstLine="540"/>
        <w:jc w:val="both"/>
        <w:rPr>
          <w:rFonts w:ascii="Times New Roman" w:hAnsi="Times New Roman" w:cs="Times New Roman"/>
          <w:sz w:val="24"/>
        </w:rPr>
      </w:pPr>
    </w:p>
    <w:p w:rsidR="00975A1A" w:rsidRPr="008D4EFD" w:rsidRDefault="00975A1A" w:rsidP="00975A1A">
      <w:pPr>
        <w:pStyle w:val="ConsPlusNormal"/>
        <w:jc w:val="center"/>
        <w:rPr>
          <w:rFonts w:ascii="Times New Roman" w:hAnsi="Times New Roman" w:cs="Times New Roman"/>
          <w:sz w:val="24"/>
        </w:rPr>
      </w:pPr>
      <w:r w:rsidRPr="008D4EFD">
        <w:rPr>
          <w:rFonts w:ascii="Times New Roman" w:hAnsi="Times New Roman" w:cs="Times New Roman"/>
          <w:sz w:val="24"/>
        </w:rPr>
        <w:t>об отказе в приеме документов</w:t>
      </w:r>
    </w:p>
    <w:p w:rsidR="00975A1A" w:rsidRPr="008D4EFD" w:rsidRDefault="00975A1A" w:rsidP="00975A1A">
      <w:pPr>
        <w:pStyle w:val="ConsPlusNormal"/>
        <w:ind w:firstLine="540"/>
        <w:jc w:val="both"/>
        <w:rPr>
          <w:rFonts w:ascii="Times New Roman" w:hAnsi="Times New Roman" w:cs="Times New Roman"/>
          <w:sz w:val="24"/>
        </w:rPr>
      </w:pPr>
    </w:p>
    <w:p w:rsidR="00975A1A" w:rsidRPr="008D4EFD" w:rsidRDefault="00975A1A" w:rsidP="00975A1A">
      <w:pPr>
        <w:pStyle w:val="ConsPlusNormal"/>
        <w:ind w:firstLine="540"/>
        <w:jc w:val="both"/>
        <w:rPr>
          <w:rFonts w:ascii="Times New Roman" w:hAnsi="Times New Roman" w:cs="Times New Roman"/>
          <w:sz w:val="24"/>
        </w:rPr>
      </w:pPr>
      <w:r w:rsidRPr="008D4EFD">
        <w:rPr>
          <w:rFonts w:ascii="Times New Roman" w:hAnsi="Times New Roman" w:cs="Times New Roman"/>
          <w:sz w:val="24"/>
        </w:rPr>
        <w:t xml:space="preserve">В приеме документов для предоставления услуги </w:t>
      </w:r>
      <w:r w:rsidR="008D4EFD">
        <w:rPr>
          <w:rFonts w:ascii="Times New Roman" w:hAnsi="Times New Roman" w:cs="Times New Roman"/>
          <w:sz w:val="24"/>
        </w:rPr>
        <w:t>«</w:t>
      </w:r>
      <w:r w:rsidRPr="008D4EFD">
        <w:rPr>
          <w:rFonts w:ascii="Times New Roman" w:hAnsi="Times New Roman" w:cs="Times New Roman"/>
          <w:sz w:val="24"/>
        </w:rPr>
        <w:t>Признание садового дома жилым домом и жилого дома садовым домом</w:t>
      </w:r>
      <w:r w:rsidR="008D4EFD">
        <w:rPr>
          <w:rFonts w:ascii="Times New Roman" w:hAnsi="Times New Roman" w:cs="Times New Roman"/>
          <w:sz w:val="24"/>
        </w:rPr>
        <w:t>»</w:t>
      </w:r>
      <w:r w:rsidRPr="008D4EFD">
        <w:rPr>
          <w:rFonts w:ascii="Times New Roman" w:hAnsi="Times New Roman" w:cs="Times New Roman"/>
          <w:sz w:val="24"/>
        </w:rPr>
        <w:t xml:space="preserve"> Вам отказано по следующим основаниям:</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8"/>
        <w:gridCol w:w="3919"/>
        <w:gridCol w:w="3338"/>
      </w:tblGrid>
      <w:tr w:rsidR="00975A1A" w:rsidRPr="008D4EFD" w:rsidTr="00975A1A">
        <w:tc>
          <w:tcPr>
            <w:tcW w:w="2648" w:type="dxa"/>
            <w:tcBorders>
              <w:top w:val="single" w:sz="4" w:space="0" w:color="auto"/>
              <w:left w:val="single" w:sz="4" w:space="0" w:color="auto"/>
              <w:bottom w:val="single" w:sz="4" w:space="0" w:color="auto"/>
              <w:right w:val="single" w:sz="4" w:space="0" w:color="auto"/>
            </w:tcBorders>
            <w:vAlign w:val="center"/>
          </w:tcPr>
          <w:p w:rsidR="00975A1A" w:rsidRPr="008D4EFD" w:rsidRDefault="008D4EFD" w:rsidP="008D4EF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975A1A" w:rsidRPr="008D4EFD">
              <w:rPr>
                <w:rFonts w:ascii="Times New Roman" w:hAnsi="Times New Roman" w:cs="Times New Roman"/>
                <w:sz w:val="24"/>
                <w:szCs w:val="24"/>
              </w:rPr>
              <w:t>пункта</w:t>
            </w:r>
          </w:p>
          <w:p w:rsidR="00975A1A" w:rsidRPr="008D4EFD" w:rsidRDefault="00975A1A" w:rsidP="008D4EFD">
            <w:pPr>
              <w:pStyle w:val="ConsPlusNormal"/>
              <w:ind w:firstLine="0"/>
              <w:jc w:val="center"/>
              <w:rPr>
                <w:rFonts w:ascii="Times New Roman" w:hAnsi="Times New Roman" w:cs="Times New Roman"/>
                <w:sz w:val="24"/>
                <w:szCs w:val="24"/>
              </w:rPr>
            </w:pPr>
            <w:r w:rsidRPr="008D4EFD">
              <w:rPr>
                <w:rFonts w:ascii="Times New Roman" w:hAnsi="Times New Roman" w:cs="Times New Roman"/>
                <w:sz w:val="24"/>
                <w:szCs w:val="24"/>
              </w:rPr>
              <w:t>Административного регламента</w:t>
            </w:r>
          </w:p>
        </w:tc>
        <w:tc>
          <w:tcPr>
            <w:tcW w:w="3919" w:type="dxa"/>
            <w:tcBorders>
              <w:top w:val="single" w:sz="4" w:space="0" w:color="auto"/>
              <w:left w:val="single" w:sz="4" w:space="0" w:color="auto"/>
              <w:bottom w:val="single" w:sz="4" w:space="0" w:color="auto"/>
              <w:right w:val="single" w:sz="4" w:space="0" w:color="auto"/>
            </w:tcBorders>
            <w:vAlign w:val="center"/>
          </w:tcPr>
          <w:p w:rsidR="00975A1A" w:rsidRPr="008D4EFD" w:rsidRDefault="00975A1A" w:rsidP="008D4EFD">
            <w:pPr>
              <w:pStyle w:val="ConsPlusNormal"/>
              <w:ind w:firstLine="0"/>
              <w:jc w:val="center"/>
              <w:rPr>
                <w:rFonts w:ascii="Times New Roman" w:hAnsi="Times New Roman" w:cs="Times New Roman"/>
                <w:sz w:val="24"/>
                <w:szCs w:val="24"/>
              </w:rPr>
            </w:pPr>
            <w:r w:rsidRPr="008D4EF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338" w:type="dxa"/>
            <w:tcBorders>
              <w:top w:val="single" w:sz="4" w:space="0" w:color="auto"/>
              <w:left w:val="single" w:sz="4" w:space="0" w:color="auto"/>
              <w:bottom w:val="single" w:sz="4" w:space="0" w:color="auto"/>
              <w:right w:val="single" w:sz="4" w:space="0" w:color="auto"/>
            </w:tcBorders>
            <w:vAlign w:val="center"/>
          </w:tcPr>
          <w:p w:rsidR="00975A1A" w:rsidRPr="008D4EFD" w:rsidRDefault="00975A1A" w:rsidP="008D4EFD">
            <w:pPr>
              <w:pStyle w:val="ConsPlusNormal"/>
              <w:ind w:firstLine="0"/>
              <w:jc w:val="center"/>
              <w:rPr>
                <w:rFonts w:ascii="Times New Roman" w:hAnsi="Times New Roman" w:cs="Times New Roman"/>
                <w:sz w:val="24"/>
                <w:szCs w:val="24"/>
              </w:rPr>
            </w:pPr>
            <w:r w:rsidRPr="008D4EFD">
              <w:rPr>
                <w:rFonts w:ascii="Times New Roman" w:hAnsi="Times New Roman" w:cs="Times New Roman"/>
                <w:sz w:val="24"/>
                <w:szCs w:val="24"/>
              </w:rPr>
              <w:t>Разъяснение причин отказа</w:t>
            </w:r>
          </w:p>
          <w:p w:rsidR="00975A1A" w:rsidRPr="008D4EFD" w:rsidRDefault="00975A1A" w:rsidP="008D4EFD">
            <w:pPr>
              <w:pStyle w:val="ConsPlusNormal"/>
              <w:ind w:firstLine="0"/>
              <w:jc w:val="center"/>
              <w:rPr>
                <w:rFonts w:ascii="Times New Roman" w:hAnsi="Times New Roman" w:cs="Times New Roman"/>
                <w:sz w:val="24"/>
                <w:szCs w:val="24"/>
              </w:rPr>
            </w:pPr>
            <w:r w:rsidRPr="008D4EFD">
              <w:rPr>
                <w:rFonts w:ascii="Times New Roman" w:hAnsi="Times New Roman" w:cs="Times New Roman"/>
                <w:sz w:val="24"/>
                <w:szCs w:val="24"/>
              </w:rPr>
              <w:t>в приеме документов</w:t>
            </w:r>
          </w:p>
        </w:tc>
      </w:tr>
      <w:tr w:rsidR="008D4EFD" w:rsidRPr="008D4EFD" w:rsidTr="00975A1A">
        <w:tc>
          <w:tcPr>
            <w:tcW w:w="2648" w:type="dxa"/>
            <w:tcBorders>
              <w:top w:val="single" w:sz="4" w:space="0" w:color="auto"/>
              <w:left w:val="single" w:sz="4" w:space="0" w:color="auto"/>
              <w:bottom w:val="single" w:sz="4" w:space="0" w:color="auto"/>
              <w:right w:val="single" w:sz="4" w:space="0" w:color="auto"/>
            </w:tcBorders>
            <w:vAlign w:val="center"/>
          </w:tcPr>
          <w:p w:rsidR="008D4EFD" w:rsidRDefault="008D4EFD" w:rsidP="008D4EFD">
            <w:pPr>
              <w:pStyle w:val="ConsPlusNormal"/>
              <w:ind w:firstLine="0"/>
              <w:jc w:val="center"/>
              <w:rPr>
                <w:rFonts w:ascii="Times New Roman" w:hAnsi="Times New Roman" w:cs="Times New Roman"/>
                <w:sz w:val="24"/>
                <w:szCs w:val="24"/>
              </w:rPr>
            </w:pPr>
          </w:p>
        </w:tc>
        <w:tc>
          <w:tcPr>
            <w:tcW w:w="3919" w:type="dxa"/>
            <w:tcBorders>
              <w:top w:val="single" w:sz="4" w:space="0" w:color="auto"/>
              <w:left w:val="single" w:sz="4" w:space="0" w:color="auto"/>
              <w:bottom w:val="single" w:sz="4" w:space="0" w:color="auto"/>
              <w:right w:val="single" w:sz="4" w:space="0" w:color="auto"/>
            </w:tcBorders>
            <w:vAlign w:val="center"/>
          </w:tcPr>
          <w:p w:rsidR="008D4EFD" w:rsidRPr="008D4EFD" w:rsidRDefault="008D4EFD" w:rsidP="008D4EFD">
            <w:pPr>
              <w:pStyle w:val="ConsPlusNormal"/>
              <w:ind w:firstLine="0"/>
              <w:jc w:val="center"/>
              <w:rPr>
                <w:rFonts w:ascii="Times New Roman" w:hAnsi="Times New Roman" w:cs="Times New Roman"/>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8D4EFD" w:rsidRPr="008D4EFD" w:rsidRDefault="008D4EFD" w:rsidP="008D4EFD">
            <w:pPr>
              <w:pStyle w:val="ConsPlusNormal"/>
              <w:ind w:firstLine="0"/>
              <w:jc w:val="center"/>
              <w:rPr>
                <w:rFonts w:ascii="Times New Roman" w:hAnsi="Times New Roman" w:cs="Times New Roman"/>
                <w:sz w:val="24"/>
                <w:szCs w:val="24"/>
              </w:rPr>
            </w:pPr>
          </w:p>
        </w:tc>
      </w:tr>
    </w:tbl>
    <w:p w:rsidR="00975A1A" w:rsidRDefault="00975A1A" w:rsidP="00975A1A">
      <w:pPr>
        <w:pStyle w:val="ConsPlusNormal"/>
        <w:ind w:firstLine="540"/>
        <w:jc w:val="both"/>
      </w:pPr>
    </w:p>
    <w:p w:rsidR="00975A1A" w:rsidRPr="008D4EFD" w:rsidRDefault="00975A1A" w:rsidP="00975A1A">
      <w:pPr>
        <w:pStyle w:val="ConsPlusNormal"/>
        <w:ind w:firstLine="540"/>
        <w:jc w:val="both"/>
        <w:rPr>
          <w:rFonts w:ascii="Times New Roman" w:hAnsi="Times New Roman" w:cs="Times New Roman"/>
          <w:sz w:val="24"/>
          <w:szCs w:val="24"/>
        </w:rPr>
      </w:pPr>
      <w:r w:rsidRPr="008D4EFD">
        <w:rPr>
          <w:rFonts w:ascii="Times New Roman" w:hAnsi="Times New Roman" w:cs="Times New Roman"/>
          <w:sz w:val="24"/>
          <w:szCs w:val="24"/>
        </w:rPr>
        <w:t>Дополнительно информируем:</w:t>
      </w:r>
    </w:p>
    <w:p w:rsidR="00975A1A" w:rsidRPr="008D4EFD" w:rsidRDefault="00975A1A" w:rsidP="00975A1A">
      <w:pPr>
        <w:pStyle w:val="ConsPlusNormal"/>
        <w:spacing w:before="240"/>
        <w:jc w:val="center"/>
        <w:rPr>
          <w:rFonts w:ascii="Times New Roman" w:hAnsi="Times New Roman" w:cs="Times New Roman"/>
          <w:sz w:val="24"/>
          <w:szCs w:val="24"/>
        </w:rPr>
      </w:pPr>
      <w:r w:rsidRPr="008D4EFD">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75A1A" w:rsidRPr="008D4EFD" w:rsidRDefault="00975A1A" w:rsidP="00975A1A">
      <w:pPr>
        <w:pStyle w:val="ConsPlusNormal"/>
        <w:ind w:firstLine="540"/>
        <w:jc w:val="both"/>
        <w:rPr>
          <w:rFonts w:ascii="Times New Roman" w:hAnsi="Times New Roman" w:cs="Times New Roman"/>
          <w:sz w:val="24"/>
          <w:szCs w:val="24"/>
        </w:rPr>
      </w:pPr>
    </w:p>
    <w:p w:rsidR="00975A1A" w:rsidRPr="008D4EFD" w:rsidRDefault="00975A1A" w:rsidP="00975A1A">
      <w:pPr>
        <w:pStyle w:val="ConsPlusNormal"/>
        <w:ind w:firstLine="540"/>
        <w:jc w:val="both"/>
        <w:rPr>
          <w:rFonts w:ascii="Times New Roman" w:hAnsi="Times New Roman" w:cs="Times New Roman"/>
          <w:sz w:val="24"/>
          <w:szCs w:val="24"/>
        </w:rPr>
      </w:pPr>
      <w:r w:rsidRPr="008D4EFD">
        <w:rPr>
          <w:rFonts w:ascii="Times New Roman" w:hAnsi="Times New Roman" w:cs="Times New Roman"/>
          <w:sz w:val="24"/>
          <w:szCs w:val="24"/>
        </w:rPr>
        <w:t>Приложение:</w:t>
      </w:r>
    </w:p>
    <w:p w:rsidR="00975A1A" w:rsidRPr="008D4EFD" w:rsidRDefault="00975A1A" w:rsidP="00975A1A">
      <w:pPr>
        <w:pStyle w:val="ConsPlusNormal"/>
        <w:spacing w:before="240"/>
        <w:jc w:val="center"/>
        <w:rPr>
          <w:rFonts w:ascii="Times New Roman" w:hAnsi="Times New Roman" w:cs="Times New Roman"/>
          <w:sz w:val="24"/>
          <w:szCs w:val="24"/>
        </w:rPr>
      </w:pPr>
      <w:r w:rsidRPr="008D4EFD">
        <w:rPr>
          <w:rFonts w:ascii="Times New Roman" w:hAnsi="Times New Roman" w:cs="Times New Roman"/>
          <w:sz w:val="24"/>
          <w:szCs w:val="24"/>
        </w:rPr>
        <w:t>(прилагаются документы, представленные заявителем)</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957"/>
        <w:gridCol w:w="594"/>
        <w:gridCol w:w="3205"/>
      </w:tblGrid>
      <w:tr w:rsidR="00975A1A" w:rsidTr="00975A1A">
        <w:tc>
          <w:tcPr>
            <w:tcW w:w="3119" w:type="dxa"/>
            <w:tcBorders>
              <w:bottom w:val="single" w:sz="4" w:space="0" w:color="auto"/>
            </w:tcBorders>
            <w:vAlign w:val="bottom"/>
          </w:tcPr>
          <w:p w:rsidR="00975A1A" w:rsidRDefault="00975A1A" w:rsidP="00975A1A">
            <w:pPr>
              <w:pStyle w:val="ConsPlusNormal"/>
              <w:jc w:val="both"/>
            </w:pPr>
          </w:p>
        </w:tc>
        <w:tc>
          <w:tcPr>
            <w:tcW w:w="595" w:type="dxa"/>
            <w:vAlign w:val="bottom"/>
          </w:tcPr>
          <w:p w:rsidR="00975A1A" w:rsidRDefault="00975A1A" w:rsidP="00975A1A">
            <w:pPr>
              <w:pStyle w:val="ConsPlusNormal"/>
              <w:jc w:val="both"/>
            </w:pPr>
          </w:p>
        </w:tc>
        <w:tc>
          <w:tcPr>
            <w:tcW w:w="1957" w:type="dxa"/>
            <w:tcBorders>
              <w:bottom w:val="single" w:sz="4" w:space="0" w:color="auto"/>
            </w:tcBorders>
            <w:vAlign w:val="bottom"/>
          </w:tcPr>
          <w:p w:rsidR="00975A1A" w:rsidRDefault="00975A1A" w:rsidP="00975A1A">
            <w:pPr>
              <w:pStyle w:val="ConsPlusNormal"/>
              <w:jc w:val="both"/>
            </w:pPr>
          </w:p>
        </w:tc>
        <w:tc>
          <w:tcPr>
            <w:tcW w:w="594" w:type="dxa"/>
            <w:vAlign w:val="bottom"/>
          </w:tcPr>
          <w:p w:rsidR="00975A1A" w:rsidRDefault="00975A1A" w:rsidP="00975A1A">
            <w:pPr>
              <w:pStyle w:val="ConsPlusNormal"/>
              <w:jc w:val="both"/>
            </w:pPr>
          </w:p>
        </w:tc>
        <w:tc>
          <w:tcPr>
            <w:tcW w:w="3205" w:type="dxa"/>
            <w:tcBorders>
              <w:bottom w:val="single" w:sz="4" w:space="0" w:color="auto"/>
            </w:tcBorders>
            <w:vAlign w:val="bottom"/>
          </w:tcPr>
          <w:p w:rsidR="00975A1A" w:rsidRDefault="00975A1A" w:rsidP="00975A1A">
            <w:pPr>
              <w:pStyle w:val="ConsPlusNormal"/>
              <w:jc w:val="both"/>
            </w:pPr>
          </w:p>
        </w:tc>
      </w:tr>
      <w:tr w:rsidR="00975A1A" w:rsidTr="00975A1A">
        <w:tc>
          <w:tcPr>
            <w:tcW w:w="3119" w:type="dxa"/>
            <w:tcBorders>
              <w:top w:val="single" w:sz="4" w:space="0" w:color="auto"/>
            </w:tcBorders>
          </w:tcPr>
          <w:p w:rsidR="00975A1A" w:rsidRDefault="00975A1A" w:rsidP="00975A1A">
            <w:pPr>
              <w:pStyle w:val="ConsPlusNormal"/>
              <w:jc w:val="center"/>
            </w:pPr>
            <w:r>
              <w:t>(должность)</w:t>
            </w:r>
          </w:p>
        </w:tc>
        <w:tc>
          <w:tcPr>
            <w:tcW w:w="595" w:type="dxa"/>
          </w:tcPr>
          <w:p w:rsidR="00975A1A" w:rsidRDefault="00975A1A" w:rsidP="00975A1A">
            <w:pPr>
              <w:pStyle w:val="ConsPlusNormal"/>
              <w:jc w:val="center"/>
            </w:pPr>
          </w:p>
        </w:tc>
        <w:tc>
          <w:tcPr>
            <w:tcW w:w="1957" w:type="dxa"/>
            <w:tcBorders>
              <w:top w:val="single" w:sz="4" w:space="0" w:color="auto"/>
            </w:tcBorders>
          </w:tcPr>
          <w:p w:rsidR="00975A1A" w:rsidRDefault="00975A1A" w:rsidP="00975A1A">
            <w:pPr>
              <w:pStyle w:val="ConsPlusNormal"/>
              <w:jc w:val="center"/>
            </w:pPr>
            <w:r>
              <w:t>(подпись)</w:t>
            </w:r>
          </w:p>
        </w:tc>
        <w:tc>
          <w:tcPr>
            <w:tcW w:w="594" w:type="dxa"/>
          </w:tcPr>
          <w:p w:rsidR="00975A1A" w:rsidRDefault="00975A1A" w:rsidP="00975A1A">
            <w:pPr>
              <w:pStyle w:val="ConsPlusNormal"/>
              <w:jc w:val="center"/>
            </w:pPr>
          </w:p>
        </w:tc>
        <w:tc>
          <w:tcPr>
            <w:tcW w:w="3205" w:type="dxa"/>
            <w:tcBorders>
              <w:top w:val="single" w:sz="4" w:space="0" w:color="auto"/>
            </w:tcBorders>
          </w:tcPr>
          <w:p w:rsidR="00975A1A" w:rsidRDefault="00975A1A" w:rsidP="00975A1A">
            <w:pPr>
              <w:pStyle w:val="ConsPlusNormal"/>
              <w:jc w:val="center"/>
            </w:pPr>
            <w:proofErr w:type="gramStart"/>
            <w:r>
              <w:t>(фамилия, имя, отчество</w:t>
            </w:r>
            <w:proofErr w:type="gramEnd"/>
          </w:p>
          <w:p w:rsidR="00975A1A" w:rsidRDefault="00975A1A" w:rsidP="00975A1A">
            <w:pPr>
              <w:pStyle w:val="ConsPlusNormal"/>
              <w:jc w:val="center"/>
            </w:pPr>
            <w:r>
              <w:t>(при наличии)</w:t>
            </w:r>
          </w:p>
        </w:tc>
      </w:tr>
    </w:tbl>
    <w:p w:rsidR="00975A1A" w:rsidRDefault="00975A1A" w:rsidP="00975A1A">
      <w:pPr>
        <w:pStyle w:val="ConsPlusNormal"/>
        <w:ind w:firstLine="540"/>
        <w:jc w:val="both"/>
      </w:pPr>
    </w:p>
    <w:p w:rsidR="00975A1A" w:rsidRPr="008D4EFD" w:rsidRDefault="00975A1A" w:rsidP="00975A1A">
      <w:pPr>
        <w:pStyle w:val="ConsPlusNormal"/>
        <w:ind w:firstLine="540"/>
        <w:jc w:val="both"/>
        <w:rPr>
          <w:rFonts w:ascii="Times New Roman" w:hAnsi="Times New Roman" w:cs="Times New Roman"/>
          <w:sz w:val="24"/>
          <w:szCs w:val="24"/>
        </w:rPr>
      </w:pPr>
      <w:r w:rsidRPr="008D4EFD">
        <w:rPr>
          <w:rFonts w:ascii="Times New Roman" w:hAnsi="Times New Roman" w:cs="Times New Roman"/>
          <w:sz w:val="24"/>
          <w:szCs w:val="24"/>
        </w:rPr>
        <w:t>Дата</w:t>
      </w:r>
    </w:p>
    <w:p w:rsidR="00975A1A" w:rsidRPr="008D4EFD" w:rsidRDefault="00975A1A" w:rsidP="00975A1A">
      <w:pPr>
        <w:pStyle w:val="ConsPlusNormal"/>
        <w:ind w:firstLine="540"/>
        <w:jc w:val="both"/>
        <w:rPr>
          <w:rFonts w:ascii="Times New Roman" w:hAnsi="Times New Roman" w:cs="Times New Roman"/>
          <w:sz w:val="24"/>
          <w:szCs w:val="24"/>
        </w:rPr>
      </w:pPr>
    </w:p>
    <w:p w:rsidR="008D4EFD" w:rsidRDefault="008D4EFD" w:rsidP="00975A1A">
      <w:pPr>
        <w:pStyle w:val="ConsPlusNormal"/>
        <w:spacing w:before="240"/>
        <w:jc w:val="right"/>
      </w:pPr>
    </w:p>
    <w:p w:rsidR="00AC50B2" w:rsidRDefault="00AC50B2" w:rsidP="00975A1A">
      <w:pPr>
        <w:pStyle w:val="ConsPlusNormal"/>
        <w:spacing w:before="240"/>
        <w:jc w:val="right"/>
      </w:pPr>
    </w:p>
    <w:p w:rsidR="008D4EFD" w:rsidRDefault="008D4EFD" w:rsidP="00975A1A">
      <w:pPr>
        <w:pStyle w:val="ConsPlusNormal"/>
        <w:spacing w:before="240"/>
        <w:jc w:val="right"/>
      </w:pPr>
    </w:p>
    <w:p w:rsidR="008D4EFD" w:rsidRDefault="008D4EFD" w:rsidP="00975A1A">
      <w:pPr>
        <w:pStyle w:val="ConsPlusNormal"/>
        <w:spacing w:before="240"/>
        <w:jc w:val="right"/>
      </w:pPr>
    </w:p>
    <w:p w:rsidR="00AC50B2" w:rsidRPr="00975A1A" w:rsidRDefault="00AC50B2" w:rsidP="00AC50B2">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Pr>
          <w:rFonts w:ascii="Times New Roman" w:hAnsi="Times New Roman" w:cs="Times New Roman"/>
          <w:sz w:val="24"/>
        </w:rPr>
        <w:t>№4</w:t>
      </w:r>
    </w:p>
    <w:p w:rsidR="00AC50B2" w:rsidRPr="00975A1A" w:rsidRDefault="00AC50B2" w:rsidP="00AC50B2">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AC50B2" w:rsidRPr="00975A1A" w:rsidRDefault="00AC50B2" w:rsidP="00AC50B2">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AC50B2" w:rsidRPr="00975A1A" w:rsidRDefault="00AC50B2" w:rsidP="00AC50B2">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AC50B2" w:rsidRPr="005E66DE" w:rsidRDefault="00AC50B2" w:rsidP="00AC50B2">
      <w:pPr>
        <w:widowControl w:val="0"/>
        <w:autoSpaceDE w:val="0"/>
        <w:autoSpaceDN w:val="0"/>
        <w:adjustRightInd w:val="0"/>
        <w:ind w:firstLine="540"/>
        <w:jc w:val="right"/>
        <w:rPr>
          <w:sz w:val="28"/>
          <w:szCs w:val="28"/>
        </w:rPr>
      </w:pPr>
      <w:r w:rsidRPr="005E66DE">
        <w:rPr>
          <w:sz w:val="28"/>
          <w:szCs w:val="28"/>
        </w:rPr>
        <w:t>Главе муниципального образования</w:t>
      </w:r>
    </w:p>
    <w:p w:rsidR="00AC50B2" w:rsidRPr="005E66DE" w:rsidRDefault="00AC50B2" w:rsidP="00AC50B2">
      <w:pPr>
        <w:widowControl w:val="0"/>
        <w:autoSpaceDE w:val="0"/>
        <w:autoSpaceDN w:val="0"/>
        <w:adjustRightInd w:val="0"/>
        <w:ind w:firstLine="540"/>
        <w:jc w:val="right"/>
        <w:rPr>
          <w:sz w:val="28"/>
          <w:szCs w:val="28"/>
        </w:rPr>
      </w:pPr>
      <w:r w:rsidRPr="005E66DE">
        <w:rPr>
          <w:sz w:val="28"/>
          <w:szCs w:val="28"/>
        </w:rPr>
        <w:t>Печерского сельского поселения  Смоленского района  Смоленской области</w:t>
      </w:r>
    </w:p>
    <w:p w:rsidR="00AC50B2" w:rsidRPr="005E66DE" w:rsidRDefault="00AC50B2" w:rsidP="00AC50B2">
      <w:pPr>
        <w:widowControl w:val="0"/>
        <w:autoSpaceDE w:val="0"/>
        <w:autoSpaceDN w:val="0"/>
        <w:adjustRightInd w:val="0"/>
        <w:spacing w:before="240"/>
        <w:ind w:firstLine="540"/>
        <w:jc w:val="right"/>
        <w:rPr>
          <w:sz w:val="28"/>
          <w:szCs w:val="28"/>
        </w:rPr>
      </w:pPr>
      <w:r w:rsidRPr="005E66DE">
        <w:rPr>
          <w:sz w:val="28"/>
          <w:szCs w:val="28"/>
        </w:rPr>
        <w:t>_______________________________________</w:t>
      </w:r>
    </w:p>
    <w:p w:rsidR="00AC50B2" w:rsidRPr="005E66DE" w:rsidRDefault="00AC50B2" w:rsidP="00AC50B2">
      <w:pPr>
        <w:widowControl w:val="0"/>
        <w:autoSpaceDE w:val="0"/>
        <w:autoSpaceDN w:val="0"/>
        <w:adjustRightInd w:val="0"/>
        <w:ind w:firstLine="540"/>
        <w:jc w:val="right"/>
        <w:rPr>
          <w:sz w:val="28"/>
          <w:szCs w:val="28"/>
        </w:rPr>
      </w:pPr>
    </w:p>
    <w:p w:rsidR="00AC50B2" w:rsidRPr="005E66DE" w:rsidRDefault="00AC50B2" w:rsidP="00AC50B2">
      <w:pPr>
        <w:widowControl w:val="0"/>
        <w:autoSpaceDE w:val="0"/>
        <w:autoSpaceDN w:val="0"/>
        <w:adjustRightInd w:val="0"/>
        <w:ind w:firstLine="540"/>
        <w:jc w:val="right"/>
        <w:rPr>
          <w:sz w:val="28"/>
          <w:szCs w:val="28"/>
        </w:rPr>
      </w:pPr>
      <w:r w:rsidRPr="005E66DE">
        <w:rPr>
          <w:sz w:val="28"/>
          <w:szCs w:val="28"/>
        </w:rPr>
        <w:t>от _____________________________________,</w:t>
      </w:r>
    </w:p>
    <w:p w:rsidR="00AC50B2" w:rsidRDefault="00AC50B2" w:rsidP="00AC50B2">
      <w:pPr>
        <w:pStyle w:val="ConsPlusNormal"/>
        <w:ind w:firstLine="540"/>
        <w:jc w:val="both"/>
      </w:pPr>
    </w:p>
    <w:p w:rsidR="00AC50B2" w:rsidRPr="00975A1A" w:rsidRDefault="00AC50B2" w:rsidP="00AC50B2">
      <w:pPr>
        <w:pStyle w:val="ConsPlusNormal"/>
        <w:jc w:val="center"/>
        <w:rPr>
          <w:rFonts w:ascii="Times New Roman" w:hAnsi="Times New Roman" w:cs="Times New Roman"/>
          <w:sz w:val="28"/>
          <w:szCs w:val="24"/>
        </w:rPr>
      </w:pPr>
      <w:r w:rsidRPr="00975A1A">
        <w:rPr>
          <w:rFonts w:ascii="Times New Roman" w:hAnsi="Times New Roman" w:cs="Times New Roman"/>
          <w:sz w:val="28"/>
          <w:szCs w:val="24"/>
        </w:rPr>
        <w:t xml:space="preserve">Заявление </w:t>
      </w:r>
    </w:p>
    <w:p w:rsidR="00975A1A" w:rsidRPr="00AC50B2" w:rsidRDefault="00975A1A" w:rsidP="00975A1A">
      <w:pPr>
        <w:pStyle w:val="ConsPlusNormal"/>
        <w:jc w:val="center"/>
        <w:rPr>
          <w:rFonts w:ascii="Times New Roman" w:hAnsi="Times New Roman" w:cs="Times New Roman"/>
          <w:sz w:val="28"/>
          <w:szCs w:val="24"/>
        </w:rPr>
      </w:pPr>
      <w:r w:rsidRPr="00AC50B2">
        <w:rPr>
          <w:rFonts w:ascii="Times New Roman" w:hAnsi="Times New Roman" w:cs="Times New Roman"/>
          <w:sz w:val="28"/>
          <w:szCs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AC50B2" w:rsidRDefault="00AC50B2" w:rsidP="00975A1A">
      <w:pPr>
        <w:pStyle w:val="ConsPlusNormal"/>
        <w:ind w:firstLine="540"/>
        <w:jc w:val="both"/>
      </w:pPr>
    </w:p>
    <w:p w:rsidR="00975A1A" w:rsidRPr="00AC50B2" w:rsidRDefault="00975A1A" w:rsidP="00975A1A">
      <w:pPr>
        <w:pStyle w:val="ConsPlusNormal"/>
        <w:ind w:firstLine="540"/>
        <w:jc w:val="both"/>
        <w:rPr>
          <w:rFonts w:ascii="Times New Roman" w:hAnsi="Times New Roman" w:cs="Times New Roman"/>
          <w:sz w:val="28"/>
          <w:szCs w:val="24"/>
        </w:rPr>
      </w:pPr>
      <w:r w:rsidRPr="00AC50B2">
        <w:rPr>
          <w:rFonts w:ascii="Times New Roman" w:hAnsi="Times New Roman" w:cs="Times New Roman"/>
          <w:sz w:val="28"/>
          <w:szCs w:val="24"/>
        </w:rPr>
        <w:t>Прошу</w:t>
      </w:r>
      <w:r w:rsidR="00AC50B2">
        <w:rPr>
          <w:rFonts w:ascii="Times New Roman" w:hAnsi="Times New Roman" w:cs="Times New Roman"/>
          <w:sz w:val="28"/>
          <w:szCs w:val="24"/>
        </w:rPr>
        <w:t xml:space="preserve"> исправить допущенную опечатку/</w:t>
      </w:r>
      <w:r w:rsidRPr="00AC50B2">
        <w:rPr>
          <w:rFonts w:ascii="Times New Roman" w:hAnsi="Times New Roman" w:cs="Times New Roman"/>
          <w:sz w:val="28"/>
          <w:szCs w:val="24"/>
        </w:rPr>
        <w:t>ошибку в решении.</w:t>
      </w:r>
    </w:p>
    <w:p w:rsidR="00975A1A" w:rsidRDefault="00975A1A" w:rsidP="00975A1A">
      <w:pPr>
        <w:pStyle w:val="ConsPlusNormal"/>
        <w:ind w:firstLine="540"/>
        <w:jc w:val="both"/>
      </w:pPr>
    </w:p>
    <w:p w:rsidR="00975A1A" w:rsidRPr="00AC50B2" w:rsidRDefault="00975A1A" w:rsidP="00975A1A">
      <w:pPr>
        <w:pStyle w:val="ConsPlusNormal"/>
        <w:jc w:val="center"/>
        <w:rPr>
          <w:rFonts w:ascii="Times New Roman" w:hAnsi="Times New Roman" w:cs="Times New Roman"/>
          <w:sz w:val="24"/>
        </w:rPr>
      </w:pPr>
      <w:r w:rsidRPr="00AC50B2">
        <w:rPr>
          <w:rFonts w:ascii="Times New Roman" w:hAnsi="Times New Roman" w:cs="Times New Roman"/>
          <w:sz w:val="24"/>
        </w:rPr>
        <w:t>1. Сведения о заявителе</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3"/>
        <w:gridCol w:w="5231"/>
        <w:gridCol w:w="3591"/>
      </w:tblGrid>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1.1.</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1.1.1.</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Фамилия, имя, отчество (при наличии)</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1.1.2.</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1.1.3.</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1.2.</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1.2.1.</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Полное наименование</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1.2.2.</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Основной государственный регистрационный номер</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1.2.3.</w:t>
            </w:r>
          </w:p>
        </w:tc>
        <w:tc>
          <w:tcPr>
            <w:tcW w:w="523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r w:rsidRPr="00AC50B2">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bl>
    <w:p w:rsidR="00975A1A" w:rsidRDefault="00975A1A" w:rsidP="00975A1A">
      <w:pPr>
        <w:pStyle w:val="ConsPlusNormal"/>
        <w:ind w:firstLine="540"/>
        <w:jc w:val="both"/>
      </w:pPr>
    </w:p>
    <w:p w:rsidR="00975A1A" w:rsidRPr="00AC50B2" w:rsidRDefault="00975A1A" w:rsidP="00975A1A">
      <w:pPr>
        <w:pStyle w:val="ConsPlusNormal"/>
        <w:jc w:val="center"/>
        <w:rPr>
          <w:rFonts w:ascii="Times New Roman" w:hAnsi="Times New Roman" w:cs="Times New Roman"/>
          <w:sz w:val="24"/>
        </w:rPr>
      </w:pPr>
      <w:r w:rsidRPr="00AC50B2">
        <w:rPr>
          <w:rFonts w:ascii="Times New Roman" w:hAnsi="Times New Roman" w:cs="Times New Roman"/>
          <w:sz w:val="24"/>
        </w:rPr>
        <w:t>2. Сведения о выданном уведомлении, содержащем опечатку/ошибку</w:t>
      </w:r>
    </w:p>
    <w:p w:rsidR="00975A1A" w:rsidRPr="00AC50B2" w:rsidRDefault="00975A1A" w:rsidP="00AC50B2">
      <w:pPr>
        <w:pStyle w:val="ConsPlusNormal"/>
        <w:jc w:val="center"/>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3"/>
        <w:gridCol w:w="5080"/>
        <w:gridCol w:w="1721"/>
        <w:gridCol w:w="2021"/>
      </w:tblGrid>
      <w:tr w:rsidR="00975A1A" w:rsidRPr="00AC50B2" w:rsidTr="00975A1A">
        <w:tc>
          <w:tcPr>
            <w:tcW w:w="1083" w:type="dxa"/>
            <w:tcBorders>
              <w:top w:val="single" w:sz="4" w:space="0" w:color="auto"/>
              <w:left w:val="single" w:sz="4" w:space="0" w:color="auto"/>
              <w:bottom w:val="single" w:sz="4" w:space="0" w:color="auto"/>
              <w:right w:val="single" w:sz="4" w:space="0" w:color="auto"/>
            </w:tcBorders>
            <w:vAlign w:val="center"/>
          </w:tcPr>
          <w:p w:rsidR="00975A1A" w:rsidRPr="00AC50B2" w:rsidRDefault="00AC50B2" w:rsidP="00AC50B2">
            <w:pPr>
              <w:pStyle w:val="ConsPlusNormal"/>
              <w:ind w:firstLine="0"/>
              <w:jc w:val="center"/>
              <w:rPr>
                <w:rFonts w:ascii="Times New Roman" w:hAnsi="Times New Roman" w:cs="Times New Roman"/>
                <w:sz w:val="24"/>
              </w:rPr>
            </w:pPr>
            <w:r>
              <w:rPr>
                <w:rFonts w:ascii="Times New Roman" w:hAnsi="Times New Roman" w:cs="Times New Roman"/>
                <w:sz w:val="24"/>
              </w:rPr>
              <w:lastRenderedPageBreak/>
              <w:t>№</w:t>
            </w:r>
          </w:p>
        </w:tc>
        <w:tc>
          <w:tcPr>
            <w:tcW w:w="5080" w:type="dxa"/>
            <w:tcBorders>
              <w:top w:val="single" w:sz="4" w:space="0" w:color="auto"/>
              <w:left w:val="single" w:sz="4" w:space="0" w:color="auto"/>
              <w:bottom w:val="single" w:sz="4" w:space="0" w:color="auto"/>
              <w:right w:val="single" w:sz="4" w:space="0" w:color="auto"/>
            </w:tcBorders>
            <w:vAlign w:val="center"/>
          </w:tcPr>
          <w:p w:rsidR="00975A1A" w:rsidRPr="00AC50B2" w:rsidRDefault="00975A1A" w:rsidP="00AC50B2">
            <w:pPr>
              <w:pStyle w:val="ConsPlusNormal"/>
              <w:ind w:firstLine="0"/>
              <w:jc w:val="center"/>
              <w:rPr>
                <w:rFonts w:ascii="Times New Roman" w:hAnsi="Times New Roman" w:cs="Times New Roman"/>
                <w:sz w:val="24"/>
              </w:rPr>
            </w:pPr>
            <w:r w:rsidRPr="00AC50B2">
              <w:rPr>
                <w:rFonts w:ascii="Times New Roman" w:hAnsi="Times New Roman" w:cs="Times New Roman"/>
                <w:sz w:val="24"/>
              </w:rPr>
              <w:t>Орган, выдавший уведомление</w:t>
            </w:r>
          </w:p>
        </w:tc>
        <w:tc>
          <w:tcPr>
            <w:tcW w:w="1721" w:type="dxa"/>
            <w:tcBorders>
              <w:top w:val="single" w:sz="4" w:space="0" w:color="auto"/>
              <w:left w:val="single" w:sz="4" w:space="0" w:color="auto"/>
              <w:bottom w:val="single" w:sz="4" w:space="0" w:color="auto"/>
              <w:right w:val="single" w:sz="4" w:space="0" w:color="auto"/>
            </w:tcBorders>
            <w:vAlign w:val="center"/>
          </w:tcPr>
          <w:p w:rsidR="00975A1A" w:rsidRPr="00AC50B2" w:rsidRDefault="00975A1A" w:rsidP="00AC50B2">
            <w:pPr>
              <w:pStyle w:val="ConsPlusNormal"/>
              <w:ind w:firstLine="0"/>
              <w:jc w:val="center"/>
              <w:rPr>
                <w:rFonts w:ascii="Times New Roman" w:hAnsi="Times New Roman" w:cs="Times New Roman"/>
                <w:sz w:val="24"/>
              </w:rPr>
            </w:pPr>
            <w:r w:rsidRPr="00AC50B2">
              <w:rPr>
                <w:rFonts w:ascii="Times New Roman" w:hAnsi="Times New Roman" w:cs="Times New Roman"/>
                <w:sz w:val="24"/>
              </w:rPr>
              <w:t>Номер документа</w:t>
            </w:r>
          </w:p>
        </w:tc>
        <w:tc>
          <w:tcPr>
            <w:tcW w:w="2021" w:type="dxa"/>
            <w:tcBorders>
              <w:top w:val="single" w:sz="4" w:space="0" w:color="auto"/>
              <w:left w:val="single" w:sz="4" w:space="0" w:color="auto"/>
              <w:bottom w:val="single" w:sz="4" w:space="0" w:color="auto"/>
              <w:right w:val="single" w:sz="4" w:space="0" w:color="auto"/>
            </w:tcBorders>
            <w:vAlign w:val="center"/>
          </w:tcPr>
          <w:p w:rsidR="00975A1A" w:rsidRPr="00AC50B2" w:rsidRDefault="00975A1A" w:rsidP="00AC50B2">
            <w:pPr>
              <w:pStyle w:val="ConsPlusNormal"/>
              <w:ind w:firstLine="0"/>
              <w:jc w:val="center"/>
              <w:rPr>
                <w:rFonts w:ascii="Times New Roman" w:hAnsi="Times New Roman" w:cs="Times New Roman"/>
                <w:sz w:val="24"/>
              </w:rPr>
            </w:pPr>
            <w:r w:rsidRPr="00AC50B2">
              <w:rPr>
                <w:rFonts w:ascii="Times New Roman" w:hAnsi="Times New Roman" w:cs="Times New Roman"/>
                <w:sz w:val="24"/>
              </w:rPr>
              <w:t>Дата документа</w:t>
            </w:r>
          </w:p>
        </w:tc>
      </w:tr>
      <w:tr w:rsidR="00975A1A" w:rsidRPr="00AC50B2" w:rsidTr="00975A1A">
        <w:tc>
          <w:tcPr>
            <w:tcW w:w="108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rPr>
            </w:pPr>
          </w:p>
        </w:tc>
        <w:tc>
          <w:tcPr>
            <w:tcW w:w="5080"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rPr>
            </w:pPr>
          </w:p>
        </w:tc>
        <w:tc>
          <w:tcPr>
            <w:tcW w:w="172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rPr>
            </w:pPr>
          </w:p>
        </w:tc>
        <w:tc>
          <w:tcPr>
            <w:tcW w:w="2021"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rPr>
            </w:pPr>
          </w:p>
        </w:tc>
      </w:tr>
    </w:tbl>
    <w:p w:rsidR="00975A1A" w:rsidRPr="00AC50B2" w:rsidRDefault="00975A1A" w:rsidP="00AC50B2">
      <w:pPr>
        <w:pStyle w:val="ConsPlusNormal"/>
        <w:jc w:val="center"/>
        <w:rPr>
          <w:rFonts w:ascii="Times New Roman" w:hAnsi="Times New Roman" w:cs="Times New Roman"/>
          <w:sz w:val="24"/>
        </w:rPr>
      </w:pPr>
    </w:p>
    <w:p w:rsidR="00975A1A" w:rsidRPr="00AC50B2" w:rsidRDefault="00975A1A" w:rsidP="00975A1A">
      <w:pPr>
        <w:pStyle w:val="ConsPlusNormal"/>
        <w:jc w:val="center"/>
        <w:rPr>
          <w:rFonts w:ascii="Times New Roman" w:hAnsi="Times New Roman" w:cs="Times New Roman"/>
          <w:sz w:val="24"/>
        </w:rPr>
      </w:pPr>
      <w:r w:rsidRPr="00AC50B2">
        <w:rPr>
          <w:rFonts w:ascii="Times New Roman" w:hAnsi="Times New Roman" w:cs="Times New Roman"/>
          <w:sz w:val="24"/>
        </w:rPr>
        <w:t>3. Обоснование для внесения исправлений в решение</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3"/>
        <w:gridCol w:w="2570"/>
        <w:gridCol w:w="2569"/>
        <w:gridCol w:w="3743"/>
      </w:tblGrid>
      <w:tr w:rsidR="00975A1A" w:rsidRPr="00AC50B2" w:rsidTr="00975A1A">
        <w:tc>
          <w:tcPr>
            <w:tcW w:w="1023" w:type="dxa"/>
            <w:tcBorders>
              <w:top w:val="single" w:sz="4" w:space="0" w:color="auto"/>
              <w:left w:val="single" w:sz="4" w:space="0" w:color="auto"/>
              <w:bottom w:val="single" w:sz="4" w:space="0" w:color="auto"/>
              <w:right w:val="single" w:sz="4" w:space="0" w:color="auto"/>
            </w:tcBorders>
            <w:vAlign w:val="center"/>
          </w:tcPr>
          <w:p w:rsidR="00975A1A" w:rsidRPr="00AC50B2" w:rsidRDefault="00AC50B2"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w:t>
            </w:r>
          </w:p>
        </w:tc>
        <w:tc>
          <w:tcPr>
            <w:tcW w:w="2570"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Данные (сведения), указанные в решении</w:t>
            </w:r>
          </w:p>
        </w:tc>
        <w:tc>
          <w:tcPr>
            <w:tcW w:w="2569" w:type="dxa"/>
            <w:tcBorders>
              <w:top w:val="single" w:sz="4" w:space="0" w:color="auto"/>
              <w:left w:val="single" w:sz="4" w:space="0" w:color="auto"/>
              <w:bottom w:val="single" w:sz="4" w:space="0" w:color="auto"/>
              <w:right w:val="single" w:sz="4" w:space="0" w:color="auto"/>
            </w:tcBorders>
            <w:vAlign w:val="center"/>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Данные (сведения), которые необходимо указать в решении</w:t>
            </w:r>
          </w:p>
        </w:tc>
        <w:tc>
          <w:tcPr>
            <w:tcW w:w="374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r w:rsidRPr="00AC50B2">
              <w:rPr>
                <w:rFonts w:ascii="Times New Roman" w:hAnsi="Times New Roman" w:cs="Times New Roman"/>
                <w:sz w:val="24"/>
                <w:szCs w:val="24"/>
              </w:rPr>
              <w:t>Обоснование с указанием реквизита</w:t>
            </w:r>
            <w:proofErr w:type="gramStart"/>
            <w:r w:rsidRPr="00AC50B2">
              <w:rPr>
                <w:rFonts w:ascii="Times New Roman" w:hAnsi="Times New Roman" w:cs="Times New Roman"/>
                <w:sz w:val="24"/>
                <w:szCs w:val="24"/>
              </w:rPr>
              <w:t xml:space="preserve"> (-</w:t>
            </w:r>
            <w:proofErr w:type="spellStart"/>
            <w:proofErr w:type="gramEnd"/>
            <w:r w:rsidRPr="00AC50B2">
              <w:rPr>
                <w:rFonts w:ascii="Times New Roman" w:hAnsi="Times New Roman" w:cs="Times New Roman"/>
                <w:sz w:val="24"/>
                <w:szCs w:val="24"/>
              </w:rPr>
              <w:t>ов</w:t>
            </w:r>
            <w:proofErr w:type="spellEnd"/>
            <w:r w:rsidRPr="00AC50B2">
              <w:rPr>
                <w:rFonts w:ascii="Times New Roman" w:hAnsi="Times New Roman" w:cs="Times New Roman"/>
                <w:sz w:val="24"/>
                <w:szCs w:val="24"/>
              </w:rPr>
              <w:t>) документа (-</w:t>
            </w:r>
            <w:proofErr w:type="spellStart"/>
            <w:r w:rsidRPr="00AC50B2">
              <w:rPr>
                <w:rFonts w:ascii="Times New Roman" w:hAnsi="Times New Roman" w:cs="Times New Roman"/>
                <w:sz w:val="24"/>
                <w:szCs w:val="24"/>
              </w:rPr>
              <w:t>ов</w:t>
            </w:r>
            <w:proofErr w:type="spellEnd"/>
            <w:r w:rsidRPr="00AC50B2">
              <w:rPr>
                <w:rFonts w:ascii="Times New Roman" w:hAnsi="Times New Roman" w:cs="Times New Roman"/>
                <w:sz w:val="24"/>
                <w:szCs w:val="24"/>
              </w:rPr>
              <w:t>), документации, на основании которых принималось решение о выдаче решения</w:t>
            </w:r>
          </w:p>
        </w:tc>
      </w:tr>
      <w:tr w:rsidR="00975A1A" w:rsidRPr="00AC50B2" w:rsidTr="00975A1A">
        <w:tc>
          <w:tcPr>
            <w:tcW w:w="102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center"/>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c>
          <w:tcPr>
            <w:tcW w:w="3743" w:type="dxa"/>
            <w:tcBorders>
              <w:top w:val="single" w:sz="4" w:space="0" w:color="auto"/>
              <w:left w:val="single" w:sz="4" w:space="0" w:color="auto"/>
              <w:bottom w:val="single" w:sz="4" w:space="0" w:color="auto"/>
              <w:right w:val="single" w:sz="4" w:space="0" w:color="auto"/>
            </w:tcBorders>
          </w:tcPr>
          <w:p w:rsidR="00975A1A" w:rsidRPr="00AC50B2" w:rsidRDefault="00975A1A" w:rsidP="00AC50B2">
            <w:pPr>
              <w:pStyle w:val="ConsPlusNormal"/>
              <w:ind w:firstLine="0"/>
              <w:jc w:val="both"/>
              <w:rPr>
                <w:rFonts w:ascii="Times New Roman" w:hAnsi="Times New Roman" w:cs="Times New Roman"/>
                <w:sz w:val="24"/>
                <w:szCs w:val="24"/>
              </w:rPr>
            </w:pPr>
          </w:p>
        </w:tc>
      </w:tr>
    </w:tbl>
    <w:p w:rsidR="00975A1A" w:rsidRDefault="00975A1A" w:rsidP="00975A1A">
      <w:pPr>
        <w:pStyle w:val="ConsPlusNormal"/>
        <w:ind w:firstLine="540"/>
        <w:jc w:val="both"/>
      </w:pPr>
    </w:p>
    <w:p w:rsidR="00975A1A" w:rsidRPr="00AC50B2" w:rsidRDefault="00975A1A" w:rsidP="00975A1A">
      <w:pPr>
        <w:pStyle w:val="ConsPlusNormal"/>
        <w:ind w:firstLine="540"/>
        <w:jc w:val="both"/>
        <w:rPr>
          <w:rFonts w:ascii="Times New Roman" w:hAnsi="Times New Roman" w:cs="Times New Roman"/>
          <w:sz w:val="24"/>
          <w:szCs w:val="24"/>
        </w:rPr>
      </w:pPr>
      <w:r w:rsidRPr="00AC50B2">
        <w:rPr>
          <w:rFonts w:ascii="Times New Roman" w:hAnsi="Times New Roman" w:cs="Times New Roman"/>
          <w:sz w:val="24"/>
          <w:szCs w:val="24"/>
        </w:rPr>
        <w:t>Приложени</w:t>
      </w:r>
      <w:r w:rsidR="00440A9E">
        <w:rPr>
          <w:rFonts w:ascii="Times New Roman" w:hAnsi="Times New Roman" w:cs="Times New Roman"/>
          <w:sz w:val="24"/>
          <w:szCs w:val="24"/>
        </w:rPr>
        <w:t>я</w:t>
      </w:r>
      <w:r w:rsidRPr="00AC50B2">
        <w:rPr>
          <w:rFonts w:ascii="Times New Roman" w:hAnsi="Times New Roman" w:cs="Times New Roman"/>
          <w:sz w:val="24"/>
          <w:szCs w:val="24"/>
        </w:rPr>
        <w:t>:</w:t>
      </w:r>
    </w:p>
    <w:p w:rsidR="00975A1A" w:rsidRPr="00AC50B2" w:rsidRDefault="00975A1A" w:rsidP="00975A1A">
      <w:pPr>
        <w:pStyle w:val="ConsPlusNormal"/>
        <w:spacing w:before="240"/>
        <w:ind w:firstLine="540"/>
        <w:jc w:val="both"/>
        <w:rPr>
          <w:rFonts w:ascii="Times New Roman" w:hAnsi="Times New Roman" w:cs="Times New Roman"/>
          <w:sz w:val="24"/>
          <w:szCs w:val="24"/>
        </w:rPr>
      </w:pPr>
      <w:r w:rsidRPr="00AC50B2">
        <w:rPr>
          <w:rFonts w:ascii="Times New Roman" w:hAnsi="Times New Roman" w:cs="Times New Roman"/>
          <w:sz w:val="24"/>
          <w:szCs w:val="24"/>
        </w:rPr>
        <w:t>Результат рассмотрения настоящего заявления прошу:</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6"/>
        <w:gridCol w:w="869"/>
      </w:tblGrid>
      <w:tr w:rsidR="00975A1A" w:rsidRPr="00440A9E" w:rsidTr="00975A1A">
        <w:tc>
          <w:tcPr>
            <w:tcW w:w="9036"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 xml:space="preserve">направить в форме электронного документа в Личный кабинет в федеральной государственной информационной системе </w:t>
            </w:r>
            <w:r w:rsidR="00440A9E">
              <w:rPr>
                <w:rFonts w:ascii="Times New Roman" w:hAnsi="Times New Roman" w:cs="Times New Roman"/>
                <w:sz w:val="24"/>
                <w:szCs w:val="28"/>
              </w:rPr>
              <w:t>«</w:t>
            </w:r>
            <w:r w:rsidRPr="00440A9E">
              <w:rPr>
                <w:rFonts w:ascii="Times New Roman" w:hAnsi="Times New Roman" w:cs="Times New Roman"/>
                <w:sz w:val="24"/>
                <w:szCs w:val="28"/>
              </w:rPr>
              <w:t>Единый портал государственных и муниципальных услуг (функций)</w:t>
            </w:r>
            <w:r w:rsidR="00440A9E">
              <w:rPr>
                <w:rFonts w:ascii="Times New Roman" w:hAnsi="Times New Roman" w:cs="Times New Roman"/>
                <w:sz w:val="24"/>
                <w:szCs w:val="28"/>
              </w:rPr>
              <w:t>»</w:t>
            </w:r>
            <w:r w:rsidRPr="00440A9E">
              <w:rPr>
                <w:rFonts w:ascii="Times New Roman" w:hAnsi="Times New Roman" w:cs="Times New Roman"/>
                <w:sz w:val="24"/>
                <w:szCs w:val="28"/>
              </w:rPr>
              <w:t>/ в региональном портале государственных и муниципальных услуг</w:t>
            </w:r>
          </w:p>
        </w:tc>
        <w:tc>
          <w:tcPr>
            <w:tcW w:w="869"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p>
        </w:tc>
      </w:tr>
      <w:tr w:rsidR="00975A1A" w:rsidRPr="00440A9E" w:rsidTr="00975A1A">
        <w:tc>
          <w:tcPr>
            <w:tcW w:w="9036"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 xml:space="preserve">выдать на бумажном носителе при личном обращении в </w:t>
            </w:r>
            <w:r w:rsidR="00440A9E">
              <w:rPr>
                <w:rFonts w:ascii="Times New Roman" w:hAnsi="Times New Roman" w:cs="Times New Roman"/>
                <w:sz w:val="24"/>
                <w:szCs w:val="28"/>
              </w:rPr>
              <w:t>Администрацию</w:t>
            </w:r>
          </w:p>
        </w:tc>
        <w:tc>
          <w:tcPr>
            <w:tcW w:w="869"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p>
        </w:tc>
      </w:tr>
      <w:tr w:rsidR="00975A1A" w:rsidRPr="00440A9E" w:rsidTr="00975A1A">
        <w:tc>
          <w:tcPr>
            <w:tcW w:w="9036"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направить на бумажном носителе на почтовый адрес: _______________________________</w:t>
            </w:r>
          </w:p>
        </w:tc>
        <w:tc>
          <w:tcPr>
            <w:tcW w:w="869" w:type="dxa"/>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both"/>
              <w:rPr>
                <w:rFonts w:ascii="Times New Roman" w:hAnsi="Times New Roman" w:cs="Times New Roman"/>
                <w:sz w:val="24"/>
                <w:szCs w:val="28"/>
              </w:rPr>
            </w:pPr>
          </w:p>
        </w:tc>
      </w:tr>
      <w:tr w:rsidR="00975A1A" w:rsidRPr="00440A9E" w:rsidTr="00975A1A">
        <w:tc>
          <w:tcPr>
            <w:tcW w:w="9905" w:type="dxa"/>
            <w:gridSpan w:val="2"/>
            <w:tcBorders>
              <w:top w:val="single" w:sz="4" w:space="0" w:color="auto"/>
              <w:left w:val="single" w:sz="4" w:space="0" w:color="auto"/>
              <w:bottom w:val="single" w:sz="4" w:space="0" w:color="auto"/>
              <w:right w:val="single" w:sz="4" w:space="0" w:color="auto"/>
            </w:tcBorders>
          </w:tcPr>
          <w:p w:rsidR="00975A1A" w:rsidRPr="00440A9E" w:rsidRDefault="00975A1A" w:rsidP="00440A9E">
            <w:pPr>
              <w:pStyle w:val="ConsPlusNormal"/>
              <w:ind w:firstLine="0"/>
              <w:jc w:val="center"/>
              <w:rPr>
                <w:rFonts w:ascii="Times New Roman" w:hAnsi="Times New Roman" w:cs="Times New Roman"/>
                <w:sz w:val="24"/>
                <w:szCs w:val="28"/>
              </w:rPr>
            </w:pPr>
            <w:r w:rsidRPr="00440A9E">
              <w:rPr>
                <w:rFonts w:ascii="Times New Roman" w:hAnsi="Times New Roman" w:cs="Times New Roman"/>
                <w:sz w:val="24"/>
                <w:szCs w:val="28"/>
              </w:rPr>
              <w:t>Указывается один из перечисленных способов</w:t>
            </w:r>
          </w:p>
        </w:tc>
      </w:tr>
    </w:tbl>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8"/>
        <w:gridCol w:w="452"/>
        <w:gridCol w:w="2026"/>
        <w:gridCol w:w="526"/>
        <w:gridCol w:w="3145"/>
      </w:tblGrid>
      <w:tr w:rsidR="00975A1A" w:rsidTr="00975A1A">
        <w:tc>
          <w:tcPr>
            <w:tcW w:w="2978" w:type="dxa"/>
            <w:vAlign w:val="bottom"/>
          </w:tcPr>
          <w:p w:rsidR="00975A1A" w:rsidRDefault="00975A1A" w:rsidP="00975A1A">
            <w:pPr>
              <w:pStyle w:val="ConsPlusNormal"/>
              <w:jc w:val="both"/>
            </w:pPr>
          </w:p>
        </w:tc>
        <w:tc>
          <w:tcPr>
            <w:tcW w:w="452" w:type="dxa"/>
            <w:vAlign w:val="bottom"/>
          </w:tcPr>
          <w:p w:rsidR="00975A1A" w:rsidRDefault="00975A1A" w:rsidP="00975A1A">
            <w:pPr>
              <w:pStyle w:val="ConsPlusNormal"/>
              <w:jc w:val="both"/>
            </w:pPr>
          </w:p>
        </w:tc>
        <w:tc>
          <w:tcPr>
            <w:tcW w:w="2026" w:type="dxa"/>
            <w:tcBorders>
              <w:bottom w:val="single" w:sz="4" w:space="0" w:color="auto"/>
            </w:tcBorders>
            <w:vAlign w:val="bottom"/>
          </w:tcPr>
          <w:p w:rsidR="00975A1A" w:rsidRDefault="00975A1A" w:rsidP="00975A1A">
            <w:pPr>
              <w:pStyle w:val="ConsPlusNormal"/>
              <w:jc w:val="both"/>
            </w:pPr>
          </w:p>
        </w:tc>
        <w:tc>
          <w:tcPr>
            <w:tcW w:w="526" w:type="dxa"/>
            <w:vAlign w:val="bottom"/>
          </w:tcPr>
          <w:p w:rsidR="00975A1A" w:rsidRDefault="00975A1A" w:rsidP="00975A1A">
            <w:pPr>
              <w:pStyle w:val="ConsPlusNormal"/>
              <w:jc w:val="both"/>
            </w:pPr>
          </w:p>
        </w:tc>
        <w:tc>
          <w:tcPr>
            <w:tcW w:w="3145" w:type="dxa"/>
            <w:tcBorders>
              <w:bottom w:val="single" w:sz="4" w:space="0" w:color="auto"/>
            </w:tcBorders>
            <w:vAlign w:val="bottom"/>
          </w:tcPr>
          <w:p w:rsidR="00975A1A" w:rsidRDefault="00975A1A" w:rsidP="00975A1A">
            <w:pPr>
              <w:pStyle w:val="ConsPlusNormal"/>
              <w:jc w:val="both"/>
            </w:pPr>
          </w:p>
        </w:tc>
      </w:tr>
      <w:tr w:rsidR="00975A1A" w:rsidTr="00975A1A">
        <w:tc>
          <w:tcPr>
            <w:tcW w:w="2978" w:type="dxa"/>
          </w:tcPr>
          <w:p w:rsidR="00975A1A" w:rsidRDefault="00975A1A" w:rsidP="00975A1A">
            <w:pPr>
              <w:pStyle w:val="ConsPlusNormal"/>
              <w:jc w:val="both"/>
            </w:pPr>
          </w:p>
        </w:tc>
        <w:tc>
          <w:tcPr>
            <w:tcW w:w="452" w:type="dxa"/>
          </w:tcPr>
          <w:p w:rsidR="00975A1A" w:rsidRDefault="00975A1A" w:rsidP="00975A1A">
            <w:pPr>
              <w:pStyle w:val="ConsPlusNormal"/>
              <w:jc w:val="both"/>
            </w:pPr>
          </w:p>
        </w:tc>
        <w:tc>
          <w:tcPr>
            <w:tcW w:w="2026" w:type="dxa"/>
            <w:tcBorders>
              <w:top w:val="single" w:sz="4" w:space="0" w:color="auto"/>
            </w:tcBorders>
          </w:tcPr>
          <w:p w:rsidR="00975A1A" w:rsidRDefault="00975A1A" w:rsidP="00975A1A">
            <w:pPr>
              <w:pStyle w:val="ConsPlusNormal"/>
              <w:jc w:val="center"/>
            </w:pPr>
            <w:r>
              <w:t>(подпись)</w:t>
            </w:r>
          </w:p>
        </w:tc>
        <w:tc>
          <w:tcPr>
            <w:tcW w:w="526" w:type="dxa"/>
          </w:tcPr>
          <w:p w:rsidR="00975A1A" w:rsidRDefault="00975A1A" w:rsidP="00975A1A">
            <w:pPr>
              <w:pStyle w:val="ConsPlusNormal"/>
              <w:jc w:val="center"/>
            </w:pPr>
          </w:p>
        </w:tc>
        <w:tc>
          <w:tcPr>
            <w:tcW w:w="3145" w:type="dxa"/>
            <w:tcBorders>
              <w:top w:val="single" w:sz="4" w:space="0" w:color="auto"/>
            </w:tcBorders>
          </w:tcPr>
          <w:p w:rsidR="00975A1A" w:rsidRDefault="00975A1A" w:rsidP="00975A1A">
            <w:pPr>
              <w:pStyle w:val="ConsPlusNormal"/>
              <w:jc w:val="center"/>
            </w:pPr>
            <w:proofErr w:type="gramStart"/>
            <w:r>
              <w:t>(фамилия, имя, отчество</w:t>
            </w:r>
            <w:proofErr w:type="gramEnd"/>
          </w:p>
          <w:p w:rsidR="00975A1A" w:rsidRDefault="00975A1A" w:rsidP="00975A1A">
            <w:pPr>
              <w:pStyle w:val="ConsPlusNormal"/>
              <w:jc w:val="center"/>
            </w:pPr>
            <w:r>
              <w:t>(при наличии)</w:t>
            </w:r>
          </w:p>
        </w:tc>
      </w:tr>
    </w:tbl>
    <w:p w:rsidR="00975A1A" w:rsidRDefault="00975A1A" w:rsidP="00975A1A">
      <w:pPr>
        <w:pStyle w:val="ConsPlusNormal"/>
        <w:ind w:firstLine="540"/>
        <w:jc w:val="both"/>
      </w:pPr>
    </w:p>
    <w:p w:rsidR="00975A1A" w:rsidRDefault="00975A1A"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Default="00440A9E" w:rsidP="00975A1A">
      <w:pPr>
        <w:pStyle w:val="ConsPlusNormal"/>
        <w:ind w:firstLine="540"/>
        <w:jc w:val="both"/>
      </w:pPr>
    </w:p>
    <w:p w:rsidR="00440A9E" w:rsidRPr="00975A1A" w:rsidRDefault="00440A9E" w:rsidP="00440A9E">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Pr>
          <w:rFonts w:ascii="Times New Roman" w:hAnsi="Times New Roman" w:cs="Times New Roman"/>
          <w:sz w:val="24"/>
        </w:rPr>
        <w:t>№5</w:t>
      </w:r>
    </w:p>
    <w:p w:rsidR="00440A9E" w:rsidRPr="00975A1A" w:rsidRDefault="00440A9E" w:rsidP="00440A9E">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440A9E" w:rsidRPr="00975A1A" w:rsidRDefault="00440A9E" w:rsidP="00440A9E">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440A9E" w:rsidRPr="00975A1A" w:rsidRDefault="00440A9E" w:rsidP="00440A9E">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975A1A" w:rsidRPr="00753038" w:rsidRDefault="00975A1A" w:rsidP="00975A1A">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Кому ____________________________________</w:t>
      </w:r>
    </w:p>
    <w:p w:rsidR="00975A1A" w:rsidRPr="00753038" w:rsidRDefault="00975A1A" w:rsidP="00975A1A">
      <w:pPr>
        <w:pStyle w:val="ConsPlusNormal"/>
        <w:spacing w:before="240"/>
        <w:jc w:val="center"/>
        <w:rPr>
          <w:rFonts w:ascii="Times New Roman" w:hAnsi="Times New Roman" w:cs="Times New Roman"/>
          <w:sz w:val="24"/>
          <w:szCs w:val="24"/>
        </w:rPr>
      </w:pPr>
      <w:proofErr w:type="gramStart"/>
      <w:r w:rsidRPr="00753038">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75A1A" w:rsidRPr="00753038" w:rsidRDefault="00975A1A" w:rsidP="00975A1A">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_________________________________________</w:t>
      </w:r>
    </w:p>
    <w:p w:rsidR="00975A1A" w:rsidRPr="00753038" w:rsidRDefault="00975A1A" w:rsidP="00975A1A">
      <w:pPr>
        <w:pStyle w:val="ConsPlusNormal"/>
        <w:spacing w:before="240"/>
        <w:jc w:val="center"/>
        <w:rPr>
          <w:rFonts w:ascii="Times New Roman" w:hAnsi="Times New Roman" w:cs="Times New Roman"/>
          <w:sz w:val="24"/>
          <w:szCs w:val="24"/>
        </w:rPr>
      </w:pPr>
      <w:r w:rsidRPr="00753038">
        <w:rPr>
          <w:rFonts w:ascii="Times New Roman" w:hAnsi="Times New Roman" w:cs="Times New Roman"/>
          <w:sz w:val="24"/>
          <w:szCs w:val="24"/>
        </w:rPr>
        <w:t>почтовый индекс и адрес, телефон, адрес электронной почты застройщика)</w:t>
      </w:r>
    </w:p>
    <w:p w:rsidR="00975A1A" w:rsidRPr="00753038" w:rsidRDefault="00975A1A" w:rsidP="00975A1A">
      <w:pPr>
        <w:pStyle w:val="ConsPlusNormal"/>
        <w:ind w:firstLine="540"/>
        <w:jc w:val="both"/>
        <w:rPr>
          <w:rFonts w:ascii="Times New Roman" w:hAnsi="Times New Roman" w:cs="Times New Roman"/>
          <w:sz w:val="24"/>
          <w:szCs w:val="24"/>
        </w:rPr>
      </w:pPr>
    </w:p>
    <w:p w:rsidR="00975A1A" w:rsidRPr="00753038" w:rsidRDefault="00975A1A" w:rsidP="00975A1A">
      <w:pPr>
        <w:pStyle w:val="ConsPlusNormal"/>
        <w:jc w:val="center"/>
        <w:rPr>
          <w:rFonts w:ascii="Times New Roman" w:hAnsi="Times New Roman" w:cs="Times New Roman"/>
          <w:sz w:val="24"/>
          <w:szCs w:val="24"/>
        </w:rPr>
      </w:pPr>
      <w:r w:rsidRPr="00753038">
        <w:rPr>
          <w:rFonts w:ascii="Times New Roman" w:hAnsi="Times New Roman" w:cs="Times New Roman"/>
          <w:sz w:val="24"/>
          <w:szCs w:val="24"/>
        </w:rPr>
        <w:t>РЕШЕНИЕ</w:t>
      </w:r>
    </w:p>
    <w:p w:rsidR="00975A1A" w:rsidRPr="00753038" w:rsidRDefault="00975A1A" w:rsidP="00975A1A">
      <w:pPr>
        <w:pStyle w:val="ConsPlusNormal"/>
        <w:jc w:val="center"/>
        <w:rPr>
          <w:rFonts w:ascii="Times New Roman" w:hAnsi="Times New Roman" w:cs="Times New Roman"/>
          <w:sz w:val="24"/>
          <w:szCs w:val="24"/>
        </w:rPr>
      </w:pPr>
      <w:r w:rsidRPr="00753038">
        <w:rPr>
          <w:rFonts w:ascii="Times New Roman" w:hAnsi="Times New Roman" w:cs="Times New Roman"/>
          <w:sz w:val="24"/>
          <w:szCs w:val="24"/>
        </w:rPr>
        <w:t xml:space="preserve">об отказе во внесении исправлений </w:t>
      </w:r>
      <w:proofErr w:type="gramStart"/>
      <w:r w:rsidRPr="00753038">
        <w:rPr>
          <w:rFonts w:ascii="Times New Roman" w:hAnsi="Times New Roman" w:cs="Times New Roman"/>
          <w:sz w:val="24"/>
          <w:szCs w:val="24"/>
        </w:rPr>
        <w:t>в</w:t>
      </w:r>
      <w:proofErr w:type="gramEnd"/>
    </w:p>
    <w:p w:rsidR="00975A1A" w:rsidRPr="00753038" w:rsidRDefault="00975A1A" w:rsidP="00975A1A">
      <w:pPr>
        <w:pStyle w:val="ConsPlusNormal"/>
        <w:jc w:val="center"/>
        <w:rPr>
          <w:rFonts w:ascii="Times New Roman" w:hAnsi="Times New Roman" w:cs="Times New Roman"/>
          <w:sz w:val="24"/>
          <w:szCs w:val="24"/>
        </w:rPr>
      </w:pPr>
      <w:r w:rsidRPr="00753038">
        <w:rPr>
          <w:rFonts w:ascii="Times New Roman" w:hAnsi="Times New Roman" w:cs="Times New Roman"/>
          <w:sz w:val="24"/>
          <w:szCs w:val="24"/>
        </w:rPr>
        <w:t>решение о признании садового дома жилым домом</w:t>
      </w:r>
    </w:p>
    <w:p w:rsidR="00975A1A" w:rsidRPr="00753038" w:rsidRDefault="00975A1A" w:rsidP="00975A1A">
      <w:pPr>
        <w:pStyle w:val="ConsPlusNormal"/>
        <w:jc w:val="center"/>
        <w:rPr>
          <w:rFonts w:ascii="Times New Roman" w:hAnsi="Times New Roman" w:cs="Times New Roman"/>
          <w:sz w:val="24"/>
          <w:szCs w:val="24"/>
        </w:rPr>
      </w:pPr>
      <w:r w:rsidRPr="00753038">
        <w:rPr>
          <w:rFonts w:ascii="Times New Roman" w:hAnsi="Times New Roman" w:cs="Times New Roman"/>
          <w:sz w:val="24"/>
          <w:szCs w:val="24"/>
        </w:rPr>
        <w:t>и жилого дома садовым домом (далее - решение)</w:t>
      </w:r>
    </w:p>
    <w:p w:rsidR="00975A1A" w:rsidRPr="00753038" w:rsidRDefault="00975A1A" w:rsidP="00975A1A">
      <w:pPr>
        <w:pStyle w:val="ConsPlusNormal"/>
        <w:ind w:firstLine="540"/>
        <w:jc w:val="both"/>
        <w:rPr>
          <w:rFonts w:ascii="Times New Roman" w:hAnsi="Times New Roman" w:cs="Times New Roman"/>
          <w:sz w:val="24"/>
          <w:szCs w:val="24"/>
        </w:rPr>
      </w:pPr>
    </w:p>
    <w:p w:rsidR="00975A1A" w:rsidRPr="00753038" w:rsidRDefault="00975A1A" w:rsidP="00975A1A">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решении </w:t>
      </w:r>
      <w:proofErr w:type="gramStart"/>
      <w:r w:rsidRPr="00753038">
        <w:rPr>
          <w:rFonts w:ascii="Times New Roman" w:hAnsi="Times New Roman" w:cs="Times New Roman"/>
          <w:sz w:val="24"/>
          <w:szCs w:val="24"/>
        </w:rPr>
        <w:t>от</w:t>
      </w:r>
      <w:proofErr w:type="gramEnd"/>
      <w:r w:rsidRPr="00753038">
        <w:rPr>
          <w:rFonts w:ascii="Times New Roman" w:hAnsi="Times New Roman" w:cs="Times New Roman"/>
          <w:sz w:val="24"/>
          <w:szCs w:val="24"/>
        </w:rPr>
        <w:t xml:space="preserve"> ___________ </w:t>
      </w:r>
      <w:r w:rsidR="00753038" w:rsidRPr="00753038">
        <w:rPr>
          <w:rFonts w:ascii="Times New Roman" w:hAnsi="Times New Roman" w:cs="Times New Roman"/>
          <w:sz w:val="24"/>
          <w:szCs w:val="24"/>
        </w:rPr>
        <w:t>№</w:t>
      </w:r>
      <w:r w:rsidRPr="00753038">
        <w:rPr>
          <w:rFonts w:ascii="Times New Roman" w:hAnsi="Times New Roman" w:cs="Times New Roman"/>
          <w:sz w:val="24"/>
          <w:szCs w:val="24"/>
        </w:rPr>
        <w:t xml:space="preserve"> ____________ (</w:t>
      </w:r>
      <w:proofErr w:type="gramStart"/>
      <w:r w:rsidRPr="00753038">
        <w:rPr>
          <w:rFonts w:ascii="Times New Roman" w:hAnsi="Times New Roman" w:cs="Times New Roman"/>
          <w:sz w:val="24"/>
          <w:szCs w:val="24"/>
        </w:rPr>
        <w:t>дата</w:t>
      </w:r>
      <w:proofErr w:type="gramEnd"/>
      <w:r w:rsidRPr="00753038">
        <w:rPr>
          <w:rFonts w:ascii="Times New Roman" w:hAnsi="Times New Roman" w:cs="Times New Roman"/>
          <w:sz w:val="24"/>
          <w:szCs w:val="24"/>
        </w:rPr>
        <w:t xml:space="preserve"> и номер регистрации)</w:t>
      </w:r>
    </w:p>
    <w:p w:rsidR="00975A1A" w:rsidRPr="00753038" w:rsidRDefault="00975A1A" w:rsidP="00975A1A">
      <w:pPr>
        <w:pStyle w:val="ConsPlusNormal"/>
        <w:spacing w:before="240"/>
        <w:ind w:firstLine="540"/>
        <w:jc w:val="both"/>
        <w:rPr>
          <w:rFonts w:ascii="Times New Roman" w:hAnsi="Times New Roman" w:cs="Times New Roman"/>
          <w:sz w:val="24"/>
          <w:szCs w:val="24"/>
        </w:rPr>
      </w:pPr>
      <w:r w:rsidRPr="00753038">
        <w:rPr>
          <w:rFonts w:ascii="Times New Roman" w:hAnsi="Times New Roman" w:cs="Times New Roman"/>
          <w:sz w:val="24"/>
          <w:szCs w:val="24"/>
        </w:rPr>
        <w:t>принято решение об отказе во внесении исправлений в уведомление.</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8"/>
        <w:gridCol w:w="3938"/>
        <w:gridCol w:w="3319"/>
      </w:tblGrid>
      <w:tr w:rsidR="00975A1A" w:rsidRPr="00753038" w:rsidTr="00975A1A">
        <w:tc>
          <w:tcPr>
            <w:tcW w:w="2648" w:type="dxa"/>
            <w:tcBorders>
              <w:top w:val="single" w:sz="4" w:space="0" w:color="auto"/>
              <w:left w:val="single" w:sz="4" w:space="0" w:color="auto"/>
              <w:bottom w:val="single" w:sz="4" w:space="0" w:color="auto"/>
              <w:right w:val="single" w:sz="4" w:space="0" w:color="auto"/>
            </w:tcBorders>
            <w:vAlign w:val="center"/>
          </w:tcPr>
          <w:p w:rsidR="00975A1A" w:rsidRPr="00753038" w:rsidRDefault="00753038" w:rsidP="00753038">
            <w:pPr>
              <w:pStyle w:val="ConsPlusNormal"/>
              <w:ind w:firstLine="0"/>
              <w:jc w:val="center"/>
              <w:rPr>
                <w:rFonts w:ascii="Times New Roman" w:hAnsi="Times New Roman" w:cs="Times New Roman"/>
                <w:sz w:val="24"/>
              </w:rPr>
            </w:pPr>
            <w:r w:rsidRPr="00753038">
              <w:rPr>
                <w:rFonts w:ascii="Times New Roman" w:hAnsi="Times New Roman" w:cs="Times New Roman"/>
                <w:sz w:val="24"/>
              </w:rPr>
              <w:t xml:space="preserve">№ </w:t>
            </w:r>
            <w:r w:rsidR="00975A1A" w:rsidRPr="00753038">
              <w:rPr>
                <w:rFonts w:ascii="Times New Roman" w:hAnsi="Times New Roman" w:cs="Times New Roman"/>
                <w:sz w:val="24"/>
              </w:rPr>
              <w:t>пункта</w:t>
            </w:r>
          </w:p>
          <w:p w:rsidR="00975A1A" w:rsidRPr="00753038" w:rsidRDefault="00975A1A" w:rsidP="00753038">
            <w:pPr>
              <w:pStyle w:val="ConsPlusNormal"/>
              <w:ind w:firstLine="0"/>
              <w:jc w:val="center"/>
              <w:rPr>
                <w:rFonts w:ascii="Times New Roman" w:hAnsi="Times New Roman" w:cs="Times New Roman"/>
                <w:sz w:val="24"/>
              </w:rPr>
            </w:pPr>
            <w:r w:rsidRPr="00753038">
              <w:rPr>
                <w:rFonts w:ascii="Times New Roman" w:hAnsi="Times New Roman" w:cs="Times New Roman"/>
                <w:sz w:val="24"/>
              </w:rPr>
              <w:t>Административного регламента</w:t>
            </w:r>
          </w:p>
        </w:tc>
        <w:tc>
          <w:tcPr>
            <w:tcW w:w="3938" w:type="dxa"/>
            <w:tcBorders>
              <w:top w:val="single" w:sz="4" w:space="0" w:color="auto"/>
              <w:left w:val="single" w:sz="4" w:space="0" w:color="auto"/>
              <w:bottom w:val="single" w:sz="4" w:space="0" w:color="auto"/>
              <w:right w:val="single" w:sz="4" w:space="0" w:color="auto"/>
            </w:tcBorders>
            <w:vAlign w:val="center"/>
          </w:tcPr>
          <w:p w:rsidR="00975A1A" w:rsidRPr="00753038" w:rsidRDefault="00975A1A" w:rsidP="00753038">
            <w:pPr>
              <w:pStyle w:val="ConsPlusNormal"/>
              <w:ind w:firstLine="0"/>
              <w:jc w:val="center"/>
              <w:rPr>
                <w:rFonts w:ascii="Times New Roman" w:hAnsi="Times New Roman" w:cs="Times New Roman"/>
                <w:sz w:val="24"/>
              </w:rPr>
            </w:pPr>
            <w:r w:rsidRPr="00753038">
              <w:rPr>
                <w:rFonts w:ascii="Times New Roman" w:hAnsi="Times New Roman" w:cs="Times New Roman"/>
                <w:sz w:val="24"/>
              </w:rPr>
              <w:t xml:space="preserve">Наименование основания </w:t>
            </w:r>
            <w:proofErr w:type="gramStart"/>
            <w:r w:rsidRPr="00753038">
              <w:rPr>
                <w:rFonts w:ascii="Times New Roman" w:hAnsi="Times New Roman" w:cs="Times New Roman"/>
                <w:sz w:val="24"/>
              </w:rPr>
              <w:t>для отказа во внесении исправлений в решение в соответствии с Административным регламентом</w:t>
            </w:r>
            <w:proofErr w:type="gramEnd"/>
          </w:p>
        </w:tc>
        <w:tc>
          <w:tcPr>
            <w:tcW w:w="3319" w:type="dxa"/>
            <w:tcBorders>
              <w:top w:val="single" w:sz="4" w:space="0" w:color="auto"/>
              <w:left w:val="single" w:sz="4" w:space="0" w:color="auto"/>
              <w:bottom w:val="single" w:sz="4" w:space="0" w:color="auto"/>
              <w:right w:val="single" w:sz="4" w:space="0" w:color="auto"/>
            </w:tcBorders>
            <w:vAlign w:val="center"/>
          </w:tcPr>
          <w:p w:rsidR="00975A1A" w:rsidRPr="00753038" w:rsidRDefault="00975A1A" w:rsidP="00753038">
            <w:pPr>
              <w:pStyle w:val="ConsPlusNormal"/>
              <w:ind w:firstLine="0"/>
              <w:jc w:val="center"/>
              <w:rPr>
                <w:rFonts w:ascii="Times New Roman" w:hAnsi="Times New Roman" w:cs="Times New Roman"/>
                <w:sz w:val="24"/>
              </w:rPr>
            </w:pPr>
            <w:r w:rsidRPr="00753038">
              <w:rPr>
                <w:rFonts w:ascii="Times New Roman" w:hAnsi="Times New Roman" w:cs="Times New Roman"/>
                <w:sz w:val="24"/>
              </w:rPr>
              <w:t>Разъяснение причин отказа во внесении исправлений в решение</w:t>
            </w:r>
          </w:p>
        </w:tc>
      </w:tr>
      <w:tr w:rsidR="00975A1A" w:rsidRPr="00753038" w:rsidTr="00975A1A">
        <w:tc>
          <w:tcPr>
            <w:tcW w:w="2648" w:type="dxa"/>
            <w:tcBorders>
              <w:top w:val="single" w:sz="4" w:space="0" w:color="auto"/>
              <w:left w:val="single" w:sz="4" w:space="0" w:color="auto"/>
              <w:bottom w:val="single" w:sz="4" w:space="0" w:color="auto"/>
              <w:right w:val="single" w:sz="4" w:space="0" w:color="auto"/>
            </w:tcBorders>
          </w:tcPr>
          <w:p w:rsidR="00975A1A" w:rsidRPr="00753038" w:rsidRDefault="00975A1A" w:rsidP="00753038">
            <w:pPr>
              <w:pStyle w:val="ConsPlusNormal"/>
              <w:ind w:firstLine="0"/>
              <w:jc w:val="both"/>
              <w:rPr>
                <w:rFonts w:ascii="Times New Roman" w:hAnsi="Times New Roman" w:cs="Times New Roman"/>
                <w:sz w:val="24"/>
              </w:rPr>
            </w:pPr>
          </w:p>
        </w:tc>
        <w:tc>
          <w:tcPr>
            <w:tcW w:w="3938" w:type="dxa"/>
            <w:tcBorders>
              <w:top w:val="single" w:sz="4" w:space="0" w:color="auto"/>
              <w:left w:val="single" w:sz="4" w:space="0" w:color="auto"/>
              <w:bottom w:val="single" w:sz="4" w:space="0" w:color="auto"/>
              <w:right w:val="single" w:sz="4" w:space="0" w:color="auto"/>
            </w:tcBorders>
          </w:tcPr>
          <w:p w:rsidR="00975A1A" w:rsidRPr="00753038" w:rsidRDefault="00975A1A" w:rsidP="00753038">
            <w:pPr>
              <w:pStyle w:val="ConsPlusNormal"/>
              <w:ind w:firstLine="0"/>
              <w:jc w:val="both"/>
              <w:rPr>
                <w:rFonts w:ascii="Times New Roman" w:hAnsi="Times New Roman" w:cs="Times New Roman"/>
                <w:sz w:val="24"/>
              </w:rPr>
            </w:pPr>
          </w:p>
        </w:tc>
        <w:tc>
          <w:tcPr>
            <w:tcW w:w="3319" w:type="dxa"/>
            <w:tcBorders>
              <w:top w:val="single" w:sz="4" w:space="0" w:color="auto"/>
              <w:left w:val="single" w:sz="4" w:space="0" w:color="auto"/>
              <w:bottom w:val="single" w:sz="4" w:space="0" w:color="auto"/>
              <w:right w:val="single" w:sz="4" w:space="0" w:color="auto"/>
            </w:tcBorders>
          </w:tcPr>
          <w:p w:rsidR="00975A1A" w:rsidRPr="00753038" w:rsidRDefault="00975A1A" w:rsidP="00753038">
            <w:pPr>
              <w:pStyle w:val="ConsPlusNormal"/>
              <w:ind w:firstLine="0"/>
              <w:jc w:val="both"/>
              <w:rPr>
                <w:rFonts w:ascii="Times New Roman" w:hAnsi="Times New Roman" w:cs="Times New Roman"/>
                <w:sz w:val="24"/>
              </w:rPr>
            </w:pPr>
          </w:p>
        </w:tc>
      </w:tr>
    </w:tbl>
    <w:p w:rsidR="00975A1A" w:rsidRDefault="00975A1A" w:rsidP="00975A1A">
      <w:pPr>
        <w:pStyle w:val="ConsPlusNormal"/>
        <w:ind w:firstLine="540"/>
        <w:jc w:val="both"/>
      </w:pPr>
    </w:p>
    <w:p w:rsidR="00975A1A" w:rsidRPr="00753038" w:rsidRDefault="00975A1A" w:rsidP="00975A1A">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975A1A" w:rsidRPr="00753038" w:rsidRDefault="00975A1A" w:rsidP="00975A1A">
      <w:pPr>
        <w:pStyle w:val="ConsPlusNormal"/>
        <w:spacing w:before="240"/>
        <w:ind w:firstLine="540"/>
        <w:jc w:val="both"/>
        <w:rPr>
          <w:rFonts w:ascii="Times New Roman" w:hAnsi="Times New Roman" w:cs="Times New Roman"/>
          <w:sz w:val="24"/>
          <w:szCs w:val="24"/>
        </w:rPr>
      </w:pPr>
      <w:proofErr w:type="gramStart"/>
      <w:r w:rsidRPr="00753038">
        <w:rPr>
          <w:rFonts w:ascii="Times New Roman" w:hAnsi="Times New Roman" w:cs="Times New Roman"/>
          <w:sz w:val="24"/>
          <w:szCs w:val="24"/>
        </w:rPr>
        <w:t>Данный отказ может быть обжалован в досудебном порядке путем направления ж</w:t>
      </w:r>
      <w:r w:rsidR="00753038">
        <w:rPr>
          <w:rFonts w:ascii="Times New Roman" w:hAnsi="Times New Roman" w:cs="Times New Roman"/>
          <w:sz w:val="24"/>
          <w:szCs w:val="24"/>
        </w:rPr>
        <w:t>алобы в ________________</w:t>
      </w:r>
      <w:r w:rsidRPr="00753038">
        <w:rPr>
          <w:rFonts w:ascii="Times New Roman" w:hAnsi="Times New Roman" w:cs="Times New Roman"/>
          <w:sz w:val="24"/>
          <w:szCs w:val="24"/>
        </w:rPr>
        <w:t>___ _______________________________________, а также в судебном порядке.</w:t>
      </w:r>
      <w:proofErr w:type="gramEnd"/>
    </w:p>
    <w:p w:rsidR="00975A1A" w:rsidRPr="00753038" w:rsidRDefault="00975A1A" w:rsidP="00975A1A">
      <w:pPr>
        <w:pStyle w:val="ConsPlusNormal"/>
        <w:spacing w:before="240"/>
        <w:ind w:firstLine="540"/>
        <w:jc w:val="both"/>
        <w:rPr>
          <w:rFonts w:ascii="Times New Roman" w:hAnsi="Times New Roman" w:cs="Times New Roman"/>
          <w:sz w:val="24"/>
          <w:szCs w:val="24"/>
        </w:rPr>
      </w:pPr>
      <w:r w:rsidRPr="00753038">
        <w:rPr>
          <w:rFonts w:ascii="Times New Roman" w:hAnsi="Times New Roman" w:cs="Times New Roman"/>
          <w:sz w:val="24"/>
          <w:szCs w:val="24"/>
        </w:rPr>
        <w:t>Дополнительно информируем:________________________________________________________________________.</w:t>
      </w:r>
    </w:p>
    <w:p w:rsidR="00975A1A" w:rsidRPr="00753038" w:rsidRDefault="00975A1A" w:rsidP="00975A1A">
      <w:pPr>
        <w:pStyle w:val="ConsPlusNormal"/>
        <w:spacing w:before="240"/>
        <w:jc w:val="center"/>
        <w:rPr>
          <w:rFonts w:ascii="Times New Roman" w:hAnsi="Times New Roman" w:cs="Times New Roman"/>
          <w:sz w:val="24"/>
          <w:szCs w:val="24"/>
        </w:rPr>
      </w:pPr>
      <w:r w:rsidRPr="00753038">
        <w:rPr>
          <w:rFonts w:ascii="Times New Roman" w:hAnsi="Times New Roman" w:cs="Times New Roman"/>
          <w:sz w:val="24"/>
          <w:szCs w:val="24"/>
        </w:rPr>
        <w:t xml:space="preserve">(указывается информация, необходимая для устранения причин отказа </w:t>
      </w:r>
      <w:r w:rsidR="00753038">
        <w:rPr>
          <w:rFonts w:ascii="Times New Roman" w:hAnsi="Times New Roman" w:cs="Times New Roman"/>
          <w:sz w:val="24"/>
          <w:szCs w:val="24"/>
        </w:rPr>
        <w:t>во внесении исправлений в решен</w:t>
      </w:r>
      <w:r w:rsidRPr="00753038">
        <w:rPr>
          <w:rFonts w:ascii="Times New Roman" w:hAnsi="Times New Roman" w:cs="Times New Roman"/>
          <w:sz w:val="24"/>
          <w:szCs w:val="24"/>
        </w:rPr>
        <w:t>ие, а также иная дополнительная информация при наличии)</w:t>
      </w:r>
    </w:p>
    <w:p w:rsidR="00975A1A" w:rsidRPr="00753038" w:rsidRDefault="00975A1A" w:rsidP="00975A1A">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701"/>
        <w:gridCol w:w="709"/>
        <w:gridCol w:w="3346"/>
      </w:tblGrid>
      <w:tr w:rsidR="00AC23C3" w:rsidRPr="00753038" w:rsidTr="00ED3AFA">
        <w:tc>
          <w:tcPr>
            <w:tcW w:w="3119"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595" w:type="dxa"/>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1701"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709" w:type="dxa"/>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3346"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r>
      <w:tr w:rsidR="00AC23C3" w:rsidRPr="00753038" w:rsidTr="00ED3AFA">
        <w:tc>
          <w:tcPr>
            <w:tcW w:w="3119"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(должность)</w:t>
            </w:r>
          </w:p>
        </w:tc>
        <w:tc>
          <w:tcPr>
            <w:tcW w:w="595" w:type="dxa"/>
          </w:tcPr>
          <w:p w:rsidR="00AC23C3" w:rsidRPr="00753038" w:rsidRDefault="00AC23C3" w:rsidP="00ED3AFA">
            <w:pPr>
              <w:pStyle w:val="ConsPlusNormal"/>
              <w:ind w:firstLine="0"/>
              <w:jc w:val="center"/>
              <w:rPr>
                <w:rFonts w:ascii="Times New Roman" w:hAnsi="Times New Roman" w:cs="Times New Roman"/>
                <w:sz w:val="24"/>
                <w:szCs w:val="24"/>
              </w:rPr>
            </w:pPr>
          </w:p>
        </w:tc>
        <w:tc>
          <w:tcPr>
            <w:tcW w:w="1701"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(подпись)</w:t>
            </w:r>
          </w:p>
        </w:tc>
        <w:tc>
          <w:tcPr>
            <w:tcW w:w="709" w:type="dxa"/>
          </w:tcPr>
          <w:p w:rsidR="00AC23C3" w:rsidRPr="00753038" w:rsidRDefault="00AC23C3" w:rsidP="00ED3AFA">
            <w:pPr>
              <w:pStyle w:val="ConsPlusNormal"/>
              <w:ind w:firstLine="0"/>
              <w:jc w:val="center"/>
              <w:rPr>
                <w:rFonts w:ascii="Times New Roman" w:hAnsi="Times New Roman" w:cs="Times New Roman"/>
                <w:sz w:val="24"/>
                <w:szCs w:val="24"/>
              </w:rPr>
            </w:pPr>
          </w:p>
        </w:tc>
        <w:tc>
          <w:tcPr>
            <w:tcW w:w="3346"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proofErr w:type="gramStart"/>
            <w:r w:rsidRPr="00753038">
              <w:rPr>
                <w:rFonts w:ascii="Times New Roman" w:hAnsi="Times New Roman" w:cs="Times New Roman"/>
                <w:sz w:val="24"/>
                <w:szCs w:val="24"/>
              </w:rPr>
              <w:t>(фамилия, имя, отчество</w:t>
            </w:r>
            <w:proofErr w:type="gramEnd"/>
          </w:p>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(при наличии)</w:t>
            </w:r>
          </w:p>
        </w:tc>
      </w:tr>
    </w:tbl>
    <w:p w:rsidR="00975A1A" w:rsidRPr="00753038" w:rsidRDefault="00975A1A" w:rsidP="00975A1A">
      <w:pPr>
        <w:pStyle w:val="ConsPlusNormal"/>
        <w:ind w:firstLine="540"/>
        <w:jc w:val="both"/>
        <w:rPr>
          <w:rFonts w:ascii="Times New Roman" w:hAnsi="Times New Roman" w:cs="Times New Roman"/>
          <w:sz w:val="24"/>
          <w:szCs w:val="24"/>
        </w:rPr>
      </w:pPr>
    </w:p>
    <w:p w:rsidR="00975A1A" w:rsidRPr="00753038" w:rsidRDefault="00975A1A" w:rsidP="00975A1A">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Дата</w:t>
      </w:r>
    </w:p>
    <w:p w:rsidR="00975A1A" w:rsidRDefault="00975A1A" w:rsidP="00975A1A">
      <w:pPr>
        <w:pStyle w:val="ConsPlusNormal"/>
        <w:ind w:firstLine="540"/>
        <w:jc w:val="both"/>
      </w:pPr>
    </w:p>
    <w:p w:rsidR="00AC23C3" w:rsidRDefault="00AC23C3" w:rsidP="00753038">
      <w:pPr>
        <w:pStyle w:val="ConsPlusNormal"/>
        <w:jc w:val="right"/>
        <w:rPr>
          <w:rFonts w:ascii="Times New Roman" w:hAnsi="Times New Roman" w:cs="Times New Roman"/>
          <w:sz w:val="24"/>
        </w:rPr>
      </w:pPr>
    </w:p>
    <w:p w:rsidR="00753038" w:rsidRPr="00975A1A" w:rsidRDefault="00753038" w:rsidP="00753038">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Pr>
          <w:rFonts w:ascii="Times New Roman" w:hAnsi="Times New Roman" w:cs="Times New Roman"/>
          <w:sz w:val="24"/>
        </w:rPr>
        <w:t>№</w:t>
      </w:r>
      <w:r w:rsidR="00AE7595">
        <w:rPr>
          <w:rFonts w:ascii="Times New Roman" w:hAnsi="Times New Roman" w:cs="Times New Roman"/>
          <w:sz w:val="24"/>
        </w:rPr>
        <w:t>6</w:t>
      </w:r>
    </w:p>
    <w:p w:rsidR="00753038" w:rsidRPr="00975A1A" w:rsidRDefault="00753038" w:rsidP="00753038">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753038" w:rsidRPr="00975A1A" w:rsidRDefault="00753038" w:rsidP="00753038">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753038" w:rsidRPr="00975A1A" w:rsidRDefault="00753038" w:rsidP="00753038">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AE7595" w:rsidRPr="005E66DE" w:rsidRDefault="00AE7595" w:rsidP="00AE7595">
      <w:pPr>
        <w:widowControl w:val="0"/>
        <w:autoSpaceDE w:val="0"/>
        <w:autoSpaceDN w:val="0"/>
        <w:adjustRightInd w:val="0"/>
        <w:ind w:firstLine="540"/>
        <w:jc w:val="right"/>
        <w:rPr>
          <w:sz w:val="28"/>
          <w:szCs w:val="28"/>
        </w:rPr>
      </w:pPr>
      <w:r w:rsidRPr="005E66DE">
        <w:rPr>
          <w:sz w:val="28"/>
          <w:szCs w:val="28"/>
        </w:rPr>
        <w:t>Главе муниципального образования</w:t>
      </w:r>
    </w:p>
    <w:p w:rsidR="00AE7595" w:rsidRPr="005E66DE" w:rsidRDefault="00AE7595" w:rsidP="00AE7595">
      <w:pPr>
        <w:widowControl w:val="0"/>
        <w:autoSpaceDE w:val="0"/>
        <w:autoSpaceDN w:val="0"/>
        <w:adjustRightInd w:val="0"/>
        <w:ind w:firstLine="540"/>
        <w:jc w:val="right"/>
        <w:rPr>
          <w:sz w:val="28"/>
          <w:szCs w:val="28"/>
        </w:rPr>
      </w:pPr>
      <w:r w:rsidRPr="005E66DE">
        <w:rPr>
          <w:sz w:val="28"/>
          <w:szCs w:val="28"/>
        </w:rPr>
        <w:t>Печерского сельского поселения  Смоленского района  Смоленской области</w:t>
      </w:r>
    </w:p>
    <w:p w:rsidR="00AE7595" w:rsidRPr="005E66DE" w:rsidRDefault="00AE7595" w:rsidP="00AE7595">
      <w:pPr>
        <w:widowControl w:val="0"/>
        <w:autoSpaceDE w:val="0"/>
        <w:autoSpaceDN w:val="0"/>
        <w:adjustRightInd w:val="0"/>
        <w:spacing w:before="240"/>
        <w:ind w:firstLine="540"/>
        <w:jc w:val="right"/>
        <w:rPr>
          <w:sz w:val="28"/>
          <w:szCs w:val="28"/>
        </w:rPr>
      </w:pPr>
      <w:r w:rsidRPr="005E66DE">
        <w:rPr>
          <w:sz w:val="28"/>
          <w:szCs w:val="28"/>
        </w:rPr>
        <w:t>_______________________________________</w:t>
      </w:r>
    </w:p>
    <w:p w:rsidR="00AE7595" w:rsidRPr="005E66DE" w:rsidRDefault="00AE7595" w:rsidP="00AE7595">
      <w:pPr>
        <w:widowControl w:val="0"/>
        <w:autoSpaceDE w:val="0"/>
        <w:autoSpaceDN w:val="0"/>
        <w:adjustRightInd w:val="0"/>
        <w:ind w:firstLine="540"/>
        <w:jc w:val="right"/>
        <w:rPr>
          <w:sz w:val="28"/>
          <w:szCs w:val="28"/>
        </w:rPr>
      </w:pPr>
    </w:p>
    <w:p w:rsidR="00AE7595" w:rsidRPr="005E66DE" w:rsidRDefault="00AE7595" w:rsidP="00AE7595">
      <w:pPr>
        <w:widowControl w:val="0"/>
        <w:autoSpaceDE w:val="0"/>
        <w:autoSpaceDN w:val="0"/>
        <w:adjustRightInd w:val="0"/>
        <w:ind w:firstLine="540"/>
        <w:jc w:val="right"/>
        <w:rPr>
          <w:sz w:val="28"/>
          <w:szCs w:val="28"/>
        </w:rPr>
      </w:pPr>
      <w:r w:rsidRPr="005E66DE">
        <w:rPr>
          <w:sz w:val="28"/>
          <w:szCs w:val="28"/>
        </w:rPr>
        <w:t>от _____________________________________,</w:t>
      </w:r>
    </w:p>
    <w:p w:rsidR="00975A1A" w:rsidRDefault="00975A1A" w:rsidP="00975A1A">
      <w:pPr>
        <w:pStyle w:val="ConsPlusNormal"/>
        <w:ind w:firstLine="540"/>
        <w:jc w:val="both"/>
      </w:pPr>
    </w:p>
    <w:p w:rsidR="00975A1A" w:rsidRPr="00AE7595" w:rsidRDefault="00975A1A" w:rsidP="00975A1A">
      <w:pPr>
        <w:pStyle w:val="ConsPlusNormal"/>
        <w:jc w:val="center"/>
        <w:rPr>
          <w:rFonts w:ascii="Times New Roman" w:hAnsi="Times New Roman" w:cs="Times New Roman"/>
          <w:sz w:val="24"/>
          <w:szCs w:val="24"/>
        </w:rPr>
      </w:pPr>
      <w:proofErr w:type="gramStart"/>
      <w:r w:rsidRPr="00AE7595">
        <w:rPr>
          <w:rFonts w:ascii="Times New Roman" w:hAnsi="Times New Roman" w:cs="Times New Roman"/>
          <w:sz w:val="24"/>
          <w:szCs w:val="24"/>
        </w:rPr>
        <w:t>З</w:t>
      </w:r>
      <w:proofErr w:type="gramEnd"/>
      <w:r w:rsidRPr="00AE7595">
        <w:rPr>
          <w:rFonts w:ascii="Times New Roman" w:hAnsi="Times New Roman" w:cs="Times New Roman"/>
          <w:sz w:val="24"/>
          <w:szCs w:val="24"/>
        </w:rPr>
        <w:t xml:space="preserve"> А Я В Л Е Н И Е</w:t>
      </w:r>
    </w:p>
    <w:p w:rsidR="00975A1A" w:rsidRPr="00AE7595" w:rsidRDefault="00975A1A" w:rsidP="00975A1A">
      <w:pPr>
        <w:pStyle w:val="ConsPlusNormal"/>
        <w:ind w:firstLine="540"/>
        <w:jc w:val="both"/>
        <w:rPr>
          <w:rFonts w:ascii="Times New Roman" w:hAnsi="Times New Roman" w:cs="Times New Roman"/>
          <w:sz w:val="24"/>
          <w:szCs w:val="24"/>
        </w:rPr>
      </w:pP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о выдаче дубликата решения</w:t>
      </w: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о признании садового дома жилым домом</w:t>
      </w: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 xml:space="preserve">и жилого дома садовым </w:t>
      </w:r>
      <w:r w:rsidR="00AE7595">
        <w:rPr>
          <w:rFonts w:ascii="Times New Roman" w:hAnsi="Times New Roman" w:cs="Times New Roman"/>
          <w:sz w:val="24"/>
          <w:szCs w:val="24"/>
        </w:rPr>
        <w:t>домом</w:t>
      </w: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(далее - решение)</w:t>
      </w:r>
    </w:p>
    <w:p w:rsidR="00975A1A" w:rsidRPr="00AE7595" w:rsidRDefault="00975A1A" w:rsidP="00975A1A">
      <w:pPr>
        <w:pStyle w:val="ConsPlusNormal"/>
        <w:ind w:firstLine="540"/>
        <w:jc w:val="both"/>
        <w:rPr>
          <w:rFonts w:ascii="Times New Roman" w:hAnsi="Times New Roman" w:cs="Times New Roman"/>
          <w:sz w:val="24"/>
          <w:szCs w:val="24"/>
        </w:rPr>
      </w:pPr>
    </w:p>
    <w:p w:rsidR="00975A1A" w:rsidRPr="00AE7595" w:rsidRDefault="00975A1A" w:rsidP="00975A1A">
      <w:pPr>
        <w:pStyle w:val="ConsPlusNormal"/>
        <w:jc w:val="right"/>
        <w:rPr>
          <w:rFonts w:ascii="Times New Roman" w:hAnsi="Times New Roman" w:cs="Times New Roman"/>
          <w:sz w:val="24"/>
          <w:szCs w:val="24"/>
        </w:rPr>
      </w:pPr>
      <w:r w:rsidRPr="00AE7595">
        <w:rPr>
          <w:rFonts w:ascii="Times New Roman" w:hAnsi="Times New Roman" w:cs="Times New Roman"/>
          <w:sz w:val="24"/>
          <w:szCs w:val="24"/>
        </w:rPr>
        <w:t>"____" __________ 20___ г.</w:t>
      </w:r>
    </w:p>
    <w:p w:rsidR="00975A1A" w:rsidRPr="00AE7595" w:rsidRDefault="00975A1A" w:rsidP="00975A1A">
      <w:pPr>
        <w:pStyle w:val="ConsPlusNormal"/>
        <w:ind w:firstLine="540"/>
        <w:jc w:val="both"/>
        <w:rPr>
          <w:rFonts w:ascii="Times New Roman" w:hAnsi="Times New Roman" w:cs="Times New Roman"/>
          <w:sz w:val="24"/>
          <w:szCs w:val="24"/>
        </w:rPr>
      </w:pP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1. Сведения о застройщике</w:t>
      </w:r>
    </w:p>
    <w:p w:rsidR="00975A1A" w:rsidRPr="00AE7595" w:rsidRDefault="00975A1A" w:rsidP="00975A1A">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3"/>
        <w:gridCol w:w="5291"/>
        <w:gridCol w:w="3591"/>
      </w:tblGrid>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1.1.</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Сведения о физическом лице, в случае если заявителем является физическое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1.1.1.</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Фамилия, имя, отчество (при наличии)</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1.1.2.</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1.1.3.</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1.2.</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Сведения о юридическом лице (в случае если заявителем является юридическое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1.2.1.</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Полное наименование</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1.2.2.</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Основной государственный регистрационный номер</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r w:rsidR="00975A1A" w:rsidRPr="00AE7595" w:rsidTr="00975A1A">
        <w:tc>
          <w:tcPr>
            <w:tcW w:w="1023"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1.2.3.</w:t>
            </w:r>
          </w:p>
        </w:tc>
        <w:tc>
          <w:tcPr>
            <w:tcW w:w="52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r w:rsidRPr="00AE7595">
              <w:rPr>
                <w:rFonts w:ascii="Times New Roman" w:hAnsi="Times New Roman" w:cs="Times New Roman"/>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91"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bl>
    <w:p w:rsidR="00975A1A" w:rsidRPr="00AE7595" w:rsidRDefault="00975A1A" w:rsidP="00AE7595">
      <w:pPr>
        <w:pStyle w:val="ConsPlusNormal"/>
        <w:jc w:val="center"/>
        <w:rPr>
          <w:rFonts w:ascii="Times New Roman" w:hAnsi="Times New Roman" w:cs="Times New Roman"/>
          <w:sz w:val="24"/>
          <w:szCs w:val="24"/>
        </w:rPr>
      </w:pPr>
    </w:p>
    <w:p w:rsidR="00975A1A" w:rsidRPr="00AE7595" w:rsidRDefault="00975A1A" w:rsidP="00975A1A">
      <w:pPr>
        <w:pStyle w:val="ConsPlusNormal"/>
        <w:jc w:val="center"/>
        <w:rPr>
          <w:rFonts w:ascii="Times New Roman" w:hAnsi="Times New Roman" w:cs="Times New Roman"/>
          <w:sz w:val="24"/>
          <w:szCs w:val="24"/>
        </w:rPr>
      </w:pPr>
      <w:r w:rsidRPr="00AE7595">
        <w:rPr>
          <w:rFonts w:ascii="Times New Roman" w:hAnsi="Times New Roman" w:cs="Times New Roman"/>
          <w:sz w:val="24"/>
          <w:szCs w:val="24"/>
        </w:rPr>
        <w:t>2. Сведения о выданном решении</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1"/>
        <w:gridCol w:w="4797"/>
        <w:gridCol w:w="2013"/>
        <w:gridCol w:w="2014"/>
      </w:tblGrid>
      <w:tr w:rsidR="00975A1A" w:rsidTr="00975A1A">
        <w:tc>
          <w:tcPr>
            <w:tcW w:w="1081" w:type="dxa"/>
            <w:tcBorders>
              <w:top w:val="single" w:sz="4" w:space="0" w:color="auto"/>
              <w:left w:val="single" w:sz="4" w:space="0" w:color="auto"/>
              <w:bottom w:val="single" w:sz="4" w:space="0" w:color="auto"/>
              <w:right w:val="single" w:sz="4" w:space="0" w:color="auto"/>
            </w:tcBorders>
            <w:vAlign w:val="center"/>
          </w:tcPr>
          <w:p w:rsidR="00975A1A" w:rsidRDefault="00AE7595" w:rsidP="00AE7595">
            <w:pPr>
              <w:pStyle w:val="ConsPlusNormal"/>
              <w:ind w:firstLine="0"/>
              <w:jc w:val="center"/>
            </w:pPr>
            <w:r>
              <w:t>№</w:t>
            </w:r>
          </w:p>
        </w:tc>
        <w:tc>
          <w:tcPr>
            <w:tcW w:w="4797"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r>
              <w:t>Орган, выдавший решение</w:t>
            </w:r>
          </w:p>
          <w:p w:rsidR="00975A1A" w:rsidRDefault="00975A1A" w:rsidP="00AE7595">
            <w:pPr>
              <w:pStyle w:val="ConsPlusNormal"/>
              <w:ind w:firstLine="0"/>
              <w:jc w:val="center"/>
            </w:pPr>
          </w:p>
        </w:tc>
        <w:tc>
          <w:tcPr>
            <w:tcW w:w="2013"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r>
              <w:t>Номер документа</w:t>
            </w:r>
          </w:p>
        </w:tc>
        <w:tc>
          <w:tcPr>
            <w:tcW w:w="2014"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r>
              <w:t>Дата документа</w:t>
            </w:r>
          </w:p>
        </w:tc>
      </w:tr>
      <w:tr w:rsidR="00975A1A" w:rsidTr="00975A1A">
        <w:tc>
          <w:tcPr>
            <w:tcW w:w="1081"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p>
        </w:tc>
        <w:tc>
          <w:tcPr>
            <w:tcW w:w="4797"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both"/>
            </w:pPr>
          </w:p>
        </w:tc>
        <w:tc>
          <w:tcPr>
            <w:tcW w:w="2013"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p>
        </w:tc>
        <w:tc>
          <w:tcPr>
            <w:tcW w:w="2014" w:type="dxa"/>
            <w:tcBorders>
              <w:top w:val="single" w:sz="4" w:space="0" w:color="auto"/>
              <w:left w:val="single" w:sz="4" w:space="0" w:color="auto"/>
              <w:bottom w:val="single" w:sz="4" w:space="0" w:color="auto"/>
              <w:right w:val="single" w:sz="4" w:space="0" w:color="auto"/>
            </w:tcBorders>
            <w:vAlign w:val="center"/>
          </w:tcPr>
          <w:p w:rsidR="00975A1A" w:rsidRDefault="00975A1A" w:rsidP="00AE7595">
            <w:pPr>
              <w:pStyle w:val="ConsPlusNormal"/>
              <w:ind w:firstLine="0"/>
              <w:jc w:val="center"/>
            </w:pPr>
          </w:p>
        </w:tc>
      </w:tr>
    </w:tbl>
    <w:p w:rsidR="00975A1A" w:rsidRDefault="00975A1A" w:rsidP="00975A1A">
      <w:pPr>
        <w:pStyle w:val="ConsPlusNormal"/>
        <w:ind w:firstLine="540"/>
        <w:jc w:val="both"/>
      </w:pPr>
    </w:p>
    <w:p w:rsidR="00975A1A" w:rsidRPr="00AE7595" w:rsidRDefault="00975A1A" w:rsidP="00975A1A">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Прошу выдать дубликат решения.</w:t>
      </w:r>
    </w:p>
    <w:p w:rsidR="00975A1A" w:rsidRDefault="00975A1A" w:rsidP="00975A1A">
      <w:pPr>
        <w:pStyle w:val="ConsPlusNormal"/>
        <w:ind w:firstLine="540"/>
        <w:jc w:val="both"/>
      </w:pPr>
    </w:p>
    <w:p w:rsidR="00AE7595" w:rsidRPr="00AC50B2" w:rsidRDefault="00AE7595" w:rsidP="00AE7595">
      <w:pPr>
        <w:pStyle w:val="ConsPlusNormal"/>
        <w:ind w:firstLine="540"/>
        <w:jc w:val="both"/>
        <w:rPr>
          <w:rFonts w:ascii="Times New Roman" w:hAnsi="Times New Roman" w:cs="Times New Roman"/>
          <w:sz w:val="24"/>
          <w:szCs w:val="24"/>
        </w:rPr>
      </w:pPr>
      <w:r w:rsidRPr="00AC50B2">
        <w:rPr>
          <w:rFonts w:ascii="Times New Roman" w:hAnsi="Times New Roman" w:cs="Times New Roman"/>
          <w:sz w:val="24"/>
          <w:szCs w:val="24"/>
        </w:rPr>
        <w:t>Приложени</w:t>
      </w:r>
      <w:r>
        <w:rPr>
          <w:rFonts w:ascii="Times New Roman" w:hAnsi="Times New Roman" w:cs="Times New Roman"/>
          <w:sz w:val="24"/>
          <w:szCs w:val="24"/>
        </w:rPr>
        <w:t>я</w:t>
      </w:r>
      <w:r w:rsidRPr="00AC50B2">
        <w:rPr>
          <w:rFonts w:ascii="Times New Roman" w:hAnsi="Times New Roman" w:cs="Times New Roman"/>
          <w:sz w:val="24"/>
          <w:szCs w:val="24"/>
        </w:rPr>
        <w:t>:</w:t>
      </w:r>
    </w:p>
    <w:p w:rsidR="00AE7595" w:rsidRPr="00AC50B2" w:rsidRDefault="00AE7595" w:rsidP="00AE7595">
      <w:pPr>
        <w:pStyle w:val="ConsPlusNormal"/>
        <w:spacing w:before="240"/>
        <w:ind w:firstLine="540"/>
        <w:jc w:val="both"/>
        <w:rPr>
          <w:rFonts w:ascii="Times New Roman" w:hAnsi="Times New Roman" w:cs="Times New Roman"/>
          <w:sz w:val="24"/>
          <w:szCs w:val="24"/>
        </w:rPr>
      </w:pPr>
      <w:r w:rsidRPr="00AC50B2">
        <w:rPr>
          <w:rFonts w:ascii="Times New Roman" w:hAnsi="Times New Roman" w:cs="Times New Roman"/>
          <w:sz w:val="24"/>
          <w:szCs w:val="24"/>
        </w:rPr>
        <w:t>Результат рассмотрения настоящего заявления прошу:</w:t>
      </w:r>
    </w:p>
    <w:p w:rsidR="00AE7595" w:rsidRDefault="00AE7595" w:rsidP="00AE75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6"/>
        <w:gridCol w:w="869"/>
      </w:tblGrid>
      <w:tr w:rsidR="00AE7595" w:rsidRPr="00440A9E" w:rsidTr="00ED3AFA">
        <w:tc>
          <w:tcPr>
            <w:tcW w:w="9036"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s="Times New Roman"/>
                <w:sz w:val="24"/>
                <w:szCs w:val="28"/>
              </w:rPr>
              <w:t>«</w:t>
            </w:r>
            <w:r w:rsidRPr="00440A9E">
              <w:rPr>
                <w:rFonts w:ascii="Times New Roman" w:hAnsi="Times New Roman" w:cs="Times New Roman"/>
                <w:sz w:val="24"/>
                <w:szCs w:val="28"/>
              </w:rPr>
              <w:t>Единый портал государственных и муниципальных услуг (функций)</w:t>
            </w:r>
            <w:r>
              <w:rPr>
                <w:rFonts w:ascii="Times New Roman" w:hAnsi="Times New Roman" w:cs="Times New Roman"/>
                <w:sz w:val="24"/>
                <w:szCs w:val="28"/>
              </w:rPr>
              <w:t>»</w:t>
            </w:r>
            <w:r w:rsidRPr="00440A9E">
              <w:rPr>
                <w:rFonts w:ascii="Times New Roman" w:hAnsi="Times New Roman" w:cs="Times New Roman"/>
                <w:sz w:val="24"/>
                <w:szCs w:val="28"/>
              </w:rPr>
              <w:t>/ в региональном портале государственных и муниципальных услуг</w:t>
            </w:r>
          </w:p>
        </w:tc>
        <w:tc>
          <w:tcPr>
            <w:tcW w:w="869"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p>
        </w:tc>
      </w:tr>
      <w:tr w:rsidR="00AE7595" w:rsidRPr="00440A9E" w:rsidTr="00ED3AFA">
        <w:tc>
          <w:tcPr>
            <w:tcW w:w="9036"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 xml:space="preserve">выдать на бумажном носителе при личном обращении в </w:t>
            </w:r>
            <w:r>
              <w:rPr>
                <w:rFonts w:ascii="Times New Roman" w:hAnsi="Times New Roman" w:cs="Times New Roman"/>
                <w:sz w:val="24"/>
                <w:szCs w:val="28"/>
              </w:rPr>
              <w:t>Администрацию</w:t>
            </w:r>
          </w:p>
        </w:tc>
        <w:tc>
          <w:tcPr>
            <w:tcW w:w="869"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p>
        </w:tc>
      </w:tr>
      <w:tr w:rsidR="00AE7595" w:rsidRPr="00440A9E" w:rsidTr="00ED3AFA">
        <w:tc>
          <w:tcPr>
            <w:tcW w:w="9036"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r w:rsidRPr="00440A9E">
              <w:rPr>
                <w:rFonts w:ascii="Times New Roman" w:hAnsi="Times New Roman" w:cs="Times New Roman"/>
                <w:sz w:val="24"/>
                <w:szCs w:val="28"/>
              </w:rPr>
              <w:t>направить на бумажном носителе на почтовый адрес: _______________________________</w:t>
            </w:r>
          </w:p>
        </w:tc>
        <w:tc>
          <w:tcPr>
            <w:tcW w:w="869" w:type="dxa"/>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both"/>
              <w:rPr>
                <w:rFonts w:ascii="Times New Roman" w:hAnsi="Times New Roman" w:cs="Times New Roman"/>
                <w:sz w:val="24"/>
                <w:szCs w:val="28"/>
              </w:rPr>
            </w:pPr>
          </w:p>
        </w:tc>
      </w:tr>
      <w:tr w:rsidR="00AE7595" w:rsidRPr="00440A9E" w:rsidTr="00ED3AFA">
        <w:tc>
          <w:tcPr>
            <w:tcW w:w="9905" w:type="dxa"/>
            <w:gridSpan w:val="2"/>
            <w:tcBorders>
              <w:top w:val="single" w:sz="4" w:space="0" w:color="auto"/>
              <w:left w:val="single" w:sz="4" w:space="0" w:color="auto"/>
              <w:bottom w:val="single" w:sz="4" w:space="0" w:color="auto"/>
              <w:right w:val="single" w:sz="4" w:space="0" w:color="auto"/>
            </w:tcBorders>
          </w:tcPr>
          <w:p w:rsidR="00AE7595" w:rsidRPr="00440A9E" w:rsidRDefault="00AE7595" w:rsidP="00ED3AFA">
            <w:pPr>
              <w:pStyle w:val="ConsPlusNormal"/>
              <w:ind w:firstLine="0"/>
              <w:jc w:val="center"/>
              <w:rPr>
                <w:rFonts w:ascii="Times New Roman" w:hAnsi="Times New Roman" w:cs="Times New Roman"/>
                <w:sz w:val="24"/>
                <w:szCs w:val="28"/>
              </w:rPr>
            </w:pPr>
            <w:r w:rsidRPr="00440A9E">
              <w:rPr>
                <w:rFonts w:ascii="Times New Roman" w:hAnsi="Times New Roman" w:cs="Times New Roman"/>
                <w:sz w:val="24"/>
                <w:szCs w:val="28"/>
              </w:rPr>
              <w:t>Указывается один из перечисленных способов</w:t>
            </w:r>
          </w:p>
        </w:tc>
      </w:tr>
    </w:tbl>
    <w:p w:rsidR="00AE7595" w:rsidRDefault="00AE7595" w:rsidP="00AE759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8"/>
        <w:gridCol w:w="452"/>
        <w:gridCol w:w="2026"/>
        <w:gridCol w:w="526"/>
        <w:gridCol w:w="3145"/>
      </w:tblGrid>
      <w:tr w:rsidR="00AE7595" w:rsidTr="00ED3AFA">
        <w:tc>
          <w:tcPr>
            <w:tcW w:w="2978" w:type="dxa"/>
            <w:vAlign w:val="bottom"/>
          </w:tcPr>
          <w:p w:rsidR="00AE7595" w:rsidRDefault="00AE7595" w:rsidP="00ED3AFA">
            <w:pPr>
              <w:pStyle w:val="ConsPlusNormal"/>
              <w:jc w:val="both"/>
            </w:pPr>
          </w:p>
        </w:tc>
        <w:tc>
          <w:tcPr>
            <w:tcW w:w="452" w:type="dxa"/>
            <w:vAlign w:val="bottom"/>
          </w:tcPr>
          <w:p w:rsidR="00AE7595" w:rsidRDefault="00AE7595" w:rsidP="00ED3AFA">
            <w:pPr>
              <w:pStyle w:val="ConsPlusNormal"/>
              <w:jc w:val="both"/>
            </w:pPr>
          </w:p>
        </w:tc>
        <w:tc>
          <w:tcPr>
            <w:tcW w:w="2026" w:type="dxa"/>
            <w:tcBorders>
              <w:bottom w:val="single" w:sz="4" w:space="0" w:color="auto"/>
            </w:tcBorders>
            <w:vAlign w:val="bottom"/>
          </w:tcPr>
          <w:p w:rsidR="00AE7595" w:rsidRDefault="00AE7595" w:rsidP="00ED3AFA">
            <w:pPr>
              <w:pStyle w:val="ConsPlusNormal"/>
              <w:jc w:val="both"/>
            </w:pPr>
          </w:p>
        </w:tc>
        <w:tc>
          <w:tcPr>
            <w:tcW w:w="526" w:type="dxa"/>
            <w:vAlign w:val="bottom"/>
          </w:tcPr>
          <w:p w:rsidR="00AE7595" w:rsidRDefault="00AE7595" w:rsidP="00ED3AFA">
            <w:pPr>
              <w:pStyle w:val="ConsPlusNormal"/>
              <w:jc w:val="both"/>
            </w:pPr>
          </w:p>
        </w:tc>
        <w:tc>
          <w:tcPr>
            <w:tcW w:w="3145" w:type="dxa"/>
            <w:tcBorders>
              <w:bottom w:val="single" w:sz="4" w:space="0" w:color="auto"/>
            </w:tcBorders>
            <w:vAlign w:val="bottom"/>
          </w:tcPr>
          <w:p w:rsidR="00AE7595" w:rsidRDefault="00AE7595" w:rsidP="00ED3AFA">
            <w:pPr>
              <w:pStyle w:val="ConsPlusNormal"/>
              <w:jc w:val="both"/>
            </w:pPr>
          </w:p>
        </w:tc>
      </w:tr>
      <w:tr w:rsidR="00AE7595" w:rsidTr="00ED3AFA">
        <w:tc>
          <w:tcPr>
            <w:tcW w:w="2978" w:type="dxa"/>
          </w:tcPr>
          <w:p w:rsidR="00AE7595" w:rsidRDefault="00AE7595" w:rsidP="00ED3AFA">
            <w:pPr>
              <w:pStyle w:val="ConsPlusNormal"/>
              <w:jc w:val="both"/>
            </w:pPr>
          </w:p>
        </w:tc>
        <w:tc>
          <w:tcPr>
            <w:tcW w:w="452" w:type="dxa"/>
          </w:tcPr>
          <w:p w:rsidR="00AE7595" w:rsidRDefault="00AE7595" w:rsidP="00ED3AFA">
            <w:pPr>
              <w:pStyle w:val="ConsPlusNormal"/>
              <w:jc w:val="both"/>
            </w:pPr>
          </w:p>
        </w:tc>
        <w:tc>
          <w:tcPr>
            <w:tcW w:w="2026" w:type="dxa"/>
            <w:tcBorders>
              <w:top w:val="single" w:sz="4" w:space="0" w:color="auto"/>
            </w:tcBorders>
          </w:tcPr>
          <w:p w:rsidR="00AE7595" w:rsidRDefault="00AE7595" w:rsidP="00ED3AFA">
            <w:pPr>
              <w:pStyle w:val="ConsPlusNormal"/>
              <w:jc w:val="center"/>
            </w:pPr>
            <w:r>
              <w:t>(подпись)</w:t>
            </w:r>
          </w:p>
        </w:tc>
        <w:tc>
          <w:tcPr>
            <w:tcW w:w="526" w:type="dxa"/>
          </w:tcPr>
          <w:p w:rsidR="00AE7595" w:rsidRDefault="00AE7595" w:rsidP="00ED3AFA">
            <w:pPr>
              <w:pStyle w:val="ConsPlusNormal"/>
              <w:jc w:val="center"/>
            </w:pPr>
          </w:p>
        </w:tc>
        <w:tc>
          <w:tcPr>
            <w:tcW w:w="3145" w:type="dxa"/>
            <w:tcBorders>
              <w:top w:val="single" w:sz="4" w:space="0" w:color="auto"/>
            </w:tcBorders>
          </w:tcPr>
          <w:p w:rsidR="00AE7595" w:rsidRDefault="00AE7595" w:rsidP="00ED3AFA">
            <w:pPr>
              <w:pStyle w:val="ConsPlusNormal"/>
              <w:jc w:val="center"/>
            </w:pPr>
            <w:proofErr w:type="gramStart"/>
            <w:r>
              <w:t>(фамилия, имя, отчество</w:t>
            </w:r>
            <w:proofErr w:type="gramEnd"/>
          </w:p>
          <w:p w:rsidR="00AE7595" w:rsidRDefault="00AE7595" w:rsidP="00ED3AFA">
            <w:pPr>
              <w:pStyle w:val="ConsPlusNormal"/>
              <w:jc w:val="center"/>
            </w:pPr>
            <w:r>
              <w:t>(при наличии)</w:t>
            </w:r>
          </w:p>
        </w:tc>
      </w:tr>
    </w:tbl>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Default="00AE7595" w:rsidP="00975A1A">
      <w:pPr>
        <w:pStyle w:val="ConsPlusNormal"/>
        <w:spacing w:before="240"/>
        <w:jc w:val="right"/>
      </w:pPr>
    </w:p>
    <w:p w:rsidR="00AE7595" w:rsidRPr="00975A1A" w:rsidRDefault="00AE7595" w:rsidP="00AE7595">
      <w:pPr>
        <w:pStyle w:val="ConsPlusNormal"/>
        <w:jc w:val="right"/>
        <w:rPr>
          <w:rFonts w:ascii="Times New Roman" w:hAnsi="Times New Roman" w:cs="Times New Roman"/>
          <w:sz w:val="24"/>
        </w:rPr>
      </w:pPr>
      <w:r w:rsidRPr="00975A1A">
        <w:rPr>
          <w:rFonts w:ascii="Times New Roman" w:hAnsi="Times New Roman" w:cs="Times New Roman"/>
          <w:sz w:val="24"/>
        </w:rPr>
        <w:t xml:space="preserve">Приложение </w:t>
      </w:r>
      <w:r>
        <w:rPr>
          <w:rFonts w:ascii="Times New Roman" w:hAnsi="Times New Roman" w:cs="Times New Roman"/>
          <w:sz w:val="24"/>
        </w:rPr>
        <w:t>№7</w:t>
      </w:r>
    </w:p>
    <w:p w:rsidR="00AE7595" w:rsidRPr="00975A1A" w:rsidRDefault="00AE7595" w:rsidP="00AE7595">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AE7595" w:rsidRPr="00975A1A" w:rsidRDefault="00AE7595" w:rsidP="00AE7595">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AE7595" w:rsidRPr="00975A1A" w:rsidRDefault="00AE7595" w:rsidP="00AE7595">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975A1A" w:rsidRPr="00AE7595" w:rsidRDefault="00975A1A" w:rsidP="00975A1A">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Кому ____________________________________</w:t>
      </w:r>
    </w:p>
    <w:p w:rsidR="00975A1A" w:rsidRPr="00AE7595" w:rsidRDefault="00975A1A" w:rsidP="00975A1A">
      <w:pPr>
        <w:pStyle w:val="ConsPlusNormal"/>
        <w:spacing w:before="240"/>
        <w:jc w:val="center"/>
        <w:rPr>
          <w:rFonts w:ascii="Times New Roman" w:hAnsi="Times New Roman" w:cs="Times New Roman"/>
          <w:sz w:val="24"/>
          <w:szCs w:val="24"/>
        </w:rPr>
      </w:pPr>
      <w:proofErr w:type="gramStart"/>
      <w:r w:rsidRPr="00AE7595">
        <w:rPr>
          <w:rFonts w:ascii="Times New Roman" w:hAnsi="Times New Roman" w:cs="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w:t>
      </w:r>
      <w:r w:rsidR="00AE7595">
        <w:rPr>
          <w:rFonts w:ascii="Times New Roman" w:hAnsi="Times New Roman" w:cs="Times New Roman"/>
          <w:sz w:val="24"/>
          <w:szCs w:val="24"/>
        </w:rPr>
        <w:t>ное наименование заявителя, ИНН</w:t>
      </w:r>
      <w:r w:rsidRPr="00AE7595">
        <w:rPr>
          <w:rFonts w:ascii="Times New Roman" w:hAnsi="Times New Roman" w:cs="Times New Roman"/>
          <w:sz w:val="24"/>
          <w:szCs w:val="24"/>
        </w:rPr>
        <w:t>, ОГРН - для юридического лица</w:t>
      </w:r>
      <w:proofErr w:type="gramEnd"/>
    </w:p>
    <w:p w:rsidR="00975A1A" w:rsidRPr="00AE7595" w:rsidRDefault="00975A1A" w:rsidP="00975A1A">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_________________________________________</w:t>
      </w:r>
    </w:p>
    <w:p w:rsidR="00975A1A" w:rsidRPr="00AE7595" w:rsidRDefault="00975A1A" w:rsidP="00975A1A">
      <w:pPr>
        <w:pStyle w:val="ConsPlusNormal"/>
        <w:spacing w:before="240"/>
        <w:jc w:val="center"/>
        <w:rPr>
          <w:rFonts w:ascii="Times New Roman" w:hAnsi="Times New Roman" w:cs="Times New Roman"/>
          <w:sz w:val="24"/>
          <w:szCs w:val="24"/>
        </w:rPr>
      </w:pPr>
      <w:r w:rsidRPr="00AE7595">
        <w:rPr>
          <w:rFonts w:ascii="Times New Roman" w:hAnsi="Times New Roman" w:cs="Times New Roman"/>
          <w:sz w:val="24"/>
          <w:szCs w:val="24"/>
        </w:rPr>
        <w:t>почтовый индекс и адрес, телефон, адрес электронной почты заявителя)</w:t>
      </w:r>
    </w:p>
    <w:p w:rsidR="00975A1A" w:rsidRDefault="00975A1A" w:rsidP="00975A1A">
      <w:pPr>
        <w:pStyle w:val="ConsPlusNormal"/>
        <w:ind w:firstLine="540"/>
        <w:jc w:val="both"/>
      </w:pPr>
    </w:p>
    <w:p w:rsidR="00975A1A" w:rsidRPr="00AE7595" w:rsidRDefault="00975A1A" w:rsidP="00975A1A">
      <w:pPr>
        <w:pStyle w:val="ConsPlusNormal"/>
        <w:jc w:val="center"/>
        <w:rPr>
          <w:rFonts w:ascii="Times New Roman" w:hAnsi="Times New Roman" w:cs="Times New Roman"/>
          <w:sz w:val="24"/>
        </w:rPr>
      </w:pPr>
      <w:r w:rsidRPr="00AE7595">
        <w:rPr>
          <w:rFonts w:ascii="Times New Roman" w:hAnsi="Times New Roman" w:cs="Times New Roman"/>
          <w:sz w:val="24"/>
        </w:rPr>
        <w:t>РЕШЕНИЕ</w:t>
      </w:r>
    </w:p>
    <w:p w:rsidR="00975A1A" w:rsidRPr="00AE7595" w:rsidRDefault="00975A1A" w:rsidP="00975A1A">
      <w:pPr>
        <w:pStyle w:val="ConsPlusNormal"/>
        <w:jc w:val="center"/>
        <w:rPr>
          <w:rFonts w:ascii="Times New Roman" w:hAnsi="Times New Roman" w:cs="Times New Roman"/>
          <w:sz w:val="24"/>
        </w:rPr>
      </w:pPr>
      <w:r w:rsidRPr="00AE7595">
        <w:rPr>
          <w:rFonts w:ascii="Times New Roman" w:hAnsi="Times New Roman" w:cs="Times New Roman"/>
          <w:sz w:val="24"/>
        </w:rPr>
        <w:t>об отказе в выдаче дубликата решения</w:t>
      </w:r>
    </w:p>
    <w:p w:rsidR="00975A1A" w:rsidRPr="00AE7595" w:rsidRDefault="00975A1A" w:rsidP="00975A1A">
      <w:pPr>
        <w:pStyle w:val="ConsPlusNormal"/>
        <w:jc w:val="center"/>
        <w:rPr>
          <w:rFonts w:ascii="Times New Roman" w:hAnsi="Times New Roman" w:cs="Times New Roman"/>
          <w:sz w:val="24"/>
        </w:rPr>
      </w:pPr>
      <w:r w:rsidRPr="00AE7595">
        <w:rPr>
          <w:rFonts w:ascii="Times New Roman" w:hAnsi="Times New Roman" w:cs="Times New Roman"/>
          <w:sz w:val="24"/>
        </w:rPr>
        <w:t>о признании садового дома жилым домом</w:t>
      </w:r>
    </w:p>
    <w:p w:rsidR="00975A1A" w:rsidRPr="00AE7595" w:rsidRDefault="00975A1A" w:rsidP="00975A1A">
      <w:pPr>
        <w:pStyle w:val="ConsPlusNormal"/>
        <w:jc w:val="center"/>
        <w:rPr>
          <w:rFonts w:ascii="Times New Roman" w:hAnsi="Times New Roman" w:cs="Times New Roman"/>
          <w:sz w:val="24"/>
        </w:rPr>
      </w:pPr>
      <w:r w:rsidRPr="00AE7595">
        <w:rPr>
          <w:rFonts w:ascii="Times New Roman" w:hAnsi="Times New Roman" w:cs="Times New Roman"/>
          <w:sz w:val="24"/>
        </w:rPr>
        <w:t>и жилого дома садовым домом (далее - решение)</w:t>
      </w:r>
    </w:p>
    <w:p w:rsidR="00975A1A" w:rsidRDefault="00975A1A" w:rsidP="00975A1A">
      <w:pPr>
        <w:pStyle w:val="ConsPlusNormal"/>
        <w:ind w:firstLine="540"/>
        <w:jc w:val="both"/>
      </w:pPr>
    </w:p>
    <w:p w:rsidR="00975A1A" w:rsidRPr="00AE7595" w:rsidRDefault="00975A1A" w:rsidP="00AE7595">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 xml:space="preserve">по результатам рассмотрения заявления о выдаче дубликата решения </w:t>
      </w:r>
      <w:proofErr w:type="gramStart"/>
      <w:r w:rsidR="00AE7595" w:rsidRPr="00753038">
        <w:rPr>
          <w:rFonts w:ascii="Times New Roman" w:hAnsi="Times New Roman" w:cs="Times New Roman"/>
          <w:sz w:val="24"/>
          <w:szCs w:val="24"/>
        </w:rPr>
        <w:t>от</w:t>
      </w:r>
      <w:proofErr w:type="gramEnd"/>
      <w:r w:rsidR="00AE7595" w:rsidRPr="00753038">
        <w:rPr>
          <w:rFonts w:ascii="Times New Roman" w:hAnsi="Times New Roman" w:cs="Times New Roman"/>
          <w:sz w:val="24"/>
          <w:szCs w:val="24"/>
        </w:rPr>
        <w:t xml:space="preserve"> ___________ № ____________ (</w:t>
      </w:r>
      <w:proofErr w:type="gramStart"/>
      <w:r w:rsidR="00AE7595" w:rsidRPr="00753038">
        <w:rPr>
          <w:rFonts w:ascii="Times New Roman" w:hAnsi="Times New Roman" w:cs="Times New Roman"/>
          <w:sz w:val="24"/>
          <w:szCs w:val="24"/>
        </w:rPr>
        <w:t>дата</w:t>
      </w:r>
      <w:proofErr w:type="gramEnd"/>
      <w:r w:rsidR="00AE7595" w:rsidRPr="00753038">
        <w:rPr>
          <w:rFonts w:ascii="Times New Roman" w:hAnsi="Times New Roman" w:cs="Times New Roman"/>
          <w:sz w:val="24"/>
          <w:szCs w:val="24"/>
        </w:rPr>
        <w:t xml:space="preserve"> и номер регистрации)</w:t>
      </w:r>
      <w:r w:rsidR="00AE7595">
        <w:rPr>
          <w:rFonts w:ascii="Times New Roman" w:hAnsi="Times New Roman" w:cs="Times New Roman"/>
          <w:sz w:val="24"/>
          <w:szCs w:val="24"/>
        </w:rPr>
        <w:t xml:space="preserve"> </w:t>
      </w:r>
      <w:r w:rsidRPr="00AE7595">
        <w:rPr>
          <w:rFonts w:ascii="Times New Roman" w:hAnsi="Times New Roman" w:cs="Times New Roman"/>
          <w:sz w:val="24"/>
          <w:szCs w:val="24"/>
        </w:rPr>
        <w:t>принято решение об отказе в выдаче дубликата решения.</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8"/>
        <w:gridCol w:w="3938"/>
        <w:gridCol w:w="3319"/>
      </w:tblGrid>
      <w:tr w:rsidR="00975A1A" w:rsidRPr="00AE7595" w:rsidTr="00975A1A">
        <w:tc>
          <w:tcPr>
            <w:tcW w:w="2648" w:type="dxa"/>
            <w:tcBorders>
              <w:top w:val="single" w:sz="4" w:space="0" w:color="auto"/>
              <w:left w:val="single" w:sz="4" w:space="0" w:color="auto"/>
              <w:bottom w:val="single" w:sz="4" w:space="0" w:color="auto"/>
              <w:right w:val="single" w:sz="4" w:space="0" w:color="auto"/>
            </w:tcBorders>
            <w:vAlign w:val="center"/>
          </w:tcPr>
          <w:p w:rsidR="00975A1A" w:rsidRPr="00AE7595" w:rsidRDefault="00AE7595" w:rsidP="00AE7595">
            <w:pPr>
              <w:pStyle w:val="ConsPlusNormal"/>
              <w:ind w:firstLine="0"/>
              <w:jc w:val="center"/>
              <w:rPr>
                <w:rFonts w:ascii="Times New Roman" w:hAnsi="Times New Roman" w:cs="Times New Roman"/>
                <w:sz w:val="24"/>
              </w:rPr>
            </w:pPr>
            <w:r>
              <w:rPr>
                <w:rFonts w:ascii="Times New Roman" w:hAnsi="Times New Roman" w:cs="Times New Roman"/>
                <w:sz w:val="24"/>
              </w:rPr>
              <w:t xml:space="preserve">№ </w:t>
            </w:r>
            <w:r w:rsidR="00975A1A" w:rsidRPr="00AE7595">
              <w:rPr>
                <w:rFonts w:ascii="Times New Roman" w:hAnsi="Times New Roman" w:cs="Times New Roman"/>
                <w:sz w:val="24"/>
              </w:rPr>
              <w:t>пункта</w:t>
            </w:r>
          </w:p>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Административного регламента</w:t>
            </w:r>
          </w:p>
        </w:tc>
        <w:tc>
          <w:tcPr>
            <w:tcW w:w="3938" w:type="dxa"/>
            <w:tcBorders>
              <w:top w:val="single" w:sz="4" w:space="0" w:color="auto"/>
              <w:left w:val="single" w:sz="4" w:space="0" w:color="auto"/>
              <w:bottom w:val="single" w:sz="4" w:space="0" w:color="auto"/>
              <w:right w:val="single" w:sz="4" w:space="0" w:color="auto"/>
            </w:tcBorders>
            <w:vAlign w:val="center"/>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Наименование основания для отказа в выдаче дубликата решения в соответствии с Административным регламентом</w:t>
            </w:r>
          </w:p>
        </w:tc>
        <w:tc>
          <w:tcPr>
            <w:tcW w:w="3319" w:type="dxa"/>
            <w:tcBorders>
              <w:top w:val="single" w:sz="4" w:space="0" w:color="auto"/>
              <w:left w:val="single" w:sz="4" w:space="0" w:color="auto"/>
              <w:bottom w:val="single" w:sz="4" w:space="0" w:color="auto"/>
              <w:right w:val="single" w:sz="4" w:space="0" w:color="auto"/>
            </w:tcBorders>
            <w:vAlign w:val="center"/>
          </w:tcPr>
          <w:p w:rsidR="00975A1A" w:rsidRPr="00AE7595" w:rsidRDefault="00975A1A" w:rsidP="00AE7595">
            <w:pPr>
              <w:pStyle w:val="ConsPlusNormal"/>
              <w:ind w:firstLine="0"/>
              <w:jc w:val="center"/>
              <w:rPr>
                <w:rFonts w:ascii="Times New Roman" w:hAnsi="Times New Roman" w:cs="Times New Roman"/>
                <w:sz w:val="24"/>
              </w:rPr>
            </w:pPr>
            <w:r w:rsidRPr="00AE7595">
              <w:rPr>
                <w:rFonts w:ascii="Times New Roman" w:hAnsi="Times New Roman" w:cs="Times New Roman"/>
                <w:sz w:val="24"/>
              </w:rPr>
              <w:t>Разъяснение причин отказа в выдаче дубликата решения</w:t>
            </w:r>
          </w:p>
        </w:tc>
      </w:tr>
      <w:tr w:rsidR="00975A1A" w:rsidRPr="00AE7595" w:rsidTr="00975A1A">
        <w:tc>
          <w:tcPr>
            <w:tcW w:w="2648"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center"/>
              <w:rPr>
                <w:rFonts w:ascii="Times New Roman" w:hAnsi="Times New Roman" w:cs="Times New Roman"/>
                <w:sz w:val="24"/>
              </w:rPr>
            </w:pPr>
          </w:p>
        </w:tc>
        <w:tc>
          <w:tcPr>
            <w:tcW w:w="3938"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c>
          <w:tcPr>
            <w:tcW w:w="3319" w:type="dxa"/>
            <w:tcBorders>
              <w:top w:val="single" w:sz="4" w:space="0" w:color="auto"/>
              <w:left w:val="single" w:sz="4" w:space="0" w:color="auto"/>
              <w:bottom w:val="single" w:sz="4" w:space="0" w:color="auto"/>
              <w:right w:val="single" w:sz="4" w:space="0" w:color="auto"/>
            </w:tcBorders>
          </w:tcPr>
          <w:p w:rsidR="00975A1A" w:rsidRPr="00AE7595" w:rsidRDefault="00975A1A" w:rsidP="00AE7595">
            <w:pPr>
              <w:pStyle w:val="ConsPlusNormal"/>
              <w:ind w:firstLine="0"/>
              <w:jc w:val="both"/>
              <w:rPr>
                <w:rFonts w:ascii="Times New Roman" w:hAnsi="Times New Roman" w:cs="Times New Roman"/>
                <w:sz w:val="24"/>
              </w:rPr>
            </w:pPr>
          </w:p>
        </w:tc>
      </w:tr>
    </w:tbl>
    <w:p w:rsidR="00975A1A" w:rsidRDefault="00975A1A" w:rsidP="00975A1A">
      <w:pPr>
        <w:pStyle w:val="ConsPlusNormal"/>
        <w:ind w:firstLine="540"/>
        <w:jc w:val="both"/>
      </w:pPr>
    </w:p>
    <w:p w:rsidR="00975A1A" w:rsidRPr="00AE7595" w:rsidRDefault="00975A1A" w:rsidP="00975A1A">
      <w:pPr>
        <w:pStyle w:val="ConsPlusNormal"/>
        <w:ind w:firstLine="540"/>
        <w:jc w:val="both"/>
        <w:rPr>
          <w:rFonts w:ascii="Times New Roman" w:hAnsi="Times New Roman" w:cs="Times New Roman"/>
          <w:sz w:val="24"/>
        </w:rPr>
      </w:pPr>
      <w:r w:rsidRPr="00AE7595">
        <w:rPr>
          <w:rFonts w:ascii="Times New Roman" w:hAnsi="Times New Roman" w:cs="Times New Roman"/>
          <w:sz w:val="24"/>
        </w:rPr>
        <w:t>Вы вправе повторно обратиться с заявлением о выдаче дубликата решения после устранения указанных нарушений.</w:t>
      </w:r>
    </w:p>
    <w:p w:rsidR="00AE7595" w:rsidRPr="00753038" w:rsidRDefault="00AE7595" w:rsidP="00AE7595">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AE7595" w:rsidRPr="00753038" w:rsidRDefault="00AE7595" w:rsidP="00AE7595">
      <w:pPr>
        <w:pStyle w:val="ConsPlusNormal"/>
        <w:spacing w:before="240"/>
        <w:ind w:firstLine="540"/>
        <w:jc w:val="both"/>
        <w:rPr>
          <w:rFonts w:ascii="Times New Roman" w:hAnsi="Times New Roman" w:cs="Times New Roman"/>
          <w:sz w:val="24"/>
          <w:szCs w:val="24"/>
        </w:rPr>
      </w:pPr>
      <w:proofErr w:type="gramStart"/>
      <w:r w:rsidRPr="00753038">
        <w:rPr>
          <w:rFonts w:ascii="Times New Roman" w:hAnsi="Times New Roman" w:cs="Times New Roman"/>
          <w:sz w:val="24"/>
          <w:szCs w:val="24"/>
        </w:rPr>
        <w:t>Данный отказ может быть обжалован в досудебном порядке путем направления ж</w:t>
      </w:r>
      <w:r>
        <w:rPr>
          <w:rFonts w:ascii="Times New Roman" w:hAnsi="Times New Roman" w:cs="Times New Roman"/>
          <w:sz w:val="24"/>
          <w:szCs w:val="24"/>
        </w:rPr>
        <w:t>алобы в ________________</w:t>
      </w:r>
      <w:r w:rsidRPr="00753038">
        <w:rPr>
          <w:rFonts w:ascii="Times New Roman" w:hAnsi="Times New Roman" w:cs="Times New Roman"/>
          <w:sz w:val="24"/>
          <w:szCs w:val="24"/>
        </w:rPr>
        <w:t>___ _______________________________________, а также в судебном порядке.</w:t>
      </w:r>
      <w:proofErr w:type="gramEnd"/>
    </w:p>
    <w:p w:rsidR="00AE7595" w:rsidRPr="00753038" w:rsidRDefault="00AE7595" w:rsidP="00AE7595">
      <w:pPr>
        <w:pStyle w:val="ConsPlusNormal"/>
        <w:spacing w:before="240"/>
        <w:ind w:firstLine="540"/>
        <w:jc w:val="both"/>
        <w:rPr>
          <w:rFonts w:ascii="Times New Roman" w:hAnsi="Times New Roman" w:cs="Times New Roman"/>
          <w:sz w:val="24"/>
          <w:szCs w:val="24"/>
        </w:rPr>
      </w:pPr>
      <w:r w:rsidRPr="00753038">
        <w:rPr>
          <w:rFonts w:ascii="Times New Roman" w:hAnsi="Times New Roman" w:cs="Times New Roman"/>
          <w:sz w:val="24"/>
          <w:szCs w:val="24"/>
        </w:rPr>
        <w:t>Дополнительно информируем:________________________________________________________________________.</w:t>
      </w:r>
    </w:p>
    <w:p w:rsidR="00AE7595" w:rsidRPr="00753038" w:rsidRDefault="00AE7595" w:rsidP="00AE7595">
      <w:pPr>
        <w:pStyle w:val="ConsPlusNormal"/>
        <w:spacing w:before="240"/>
        <w:jc w:val="center"/>
        <w:rPr>
          <w:rFonts w:ascii="Times New Roman" w:hAnsi="Times New Roman" w:cs="Times New Roman"/>
          <w:sz w:val="24"/>
          <w:szCs w:val="24"/>
        </w:rPr>
      </w:pPr>
      <w:r w:rsidRPr="00753038">
        <w:rPr>
          <w:rFonts w:ascii="Times New Roman" w:hAnsi="Times New Roman" w:cs="Times New Roman"/>
          <w:sz w:val="24"/>
          <w:szCs w:val="24"/>
        </w:rPr>
        <w:t>(указывается информация, необходимая для устранения причин, а также иная дополнительная информация при наличии)</w:t>
      </w:r>
    </w:p>
    <w:p w:rsidR="00AE7595" w:rsidRPr="00753038" w:rsidRDefault="00AE7595" w:rsidP="00AE759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701"/>
        <w:gridCol w:w="709"/>
        <w:gridCol w:w="3346"/>
      </w:tblGrid>
      <w:tr w:rsidR="00AC23C3" w:rsidRPr="00753038" w:rsidTr="00ED3AFA">
        <w:tc>
          <w:tcPr>
            <w:tcW w:w="3119"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595" w:type="dxa"/>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1701"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709" w:type="dxa"/>
            <w:vAlign w:val="bottom"/>
          </w:tcPr>
          <w:p w:rsidR="00AC23C3" w:rsidRPr="00753038" w:rsidRDefault="00AC23C3" w:rsidP="00ED3AFA">
            <w:pPr>
              <w:pStyle w:val="ConsPlusNormal"/>
              <w:ind w:firstLine="0"/>
              <w:jc w:val="both"/>
              <w:rPr>
                <w:rFonts w:ascii="Times New Roman" w:hAnsi="Times New Roman" w:cs="Times New Roman"/>
                <w:sz w:val="24"/>
                <w:szCs w:val="24"/>
              </w:rPr>
            </w:pPr>
          </w:p>
        </w:tc>
        <w:tc>
          <w:tcPr>
            <w:tcW w:w="3346" w:type="dxa"/>
            <w:tcBorders>
              <w:bottom w:val="single" w:sz="4" w:space="0" w:color="auto"/>
            </w:tcBorders>
            <w:vAlign w:val="bottom"/>
          </w:tcPr>
          <w:p w:rsidR="00AC23C3" w:rsidRPr="00753038" w:rsidRDefault="00AC23C3" w:rsidP="00ED3AFA">
            <w:pPr>
              <w:pStyle w:val="ConsPlusNormal"/>
              <w:ind w:firstLine="0"/>
              <w:jc w:val="both"/>
              <w:rPr>
                <w:rFonts w:ascii="Times New Roman" w:hAnsi="Times New Roman" w:cs="Times New Roman"/>
                <w:sz w:val="24"/>
                <w:szCs w:val="24"/>
              </w:rPr>
            </w:pPr>
          </w:p>
        </w:tc>
      </w:tr>
      <w:tr w:rsidR="00AC23C3" w:rsidRPr="00753038" w:rsidTr="00ED3AFA">
        <w:tc>
          <w:tcPr>
            <w:tcW w:w="3119"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(должность)</w:t>
            </w:r>
          </w:p>
        </w:tc>
        <w:tc>
          <w:tcPr>
            <w:tcW w:w="595" w:type="dxa"/>
          </w:tcPr>
          <w:p w:rsidR="00AC23C3" w:rsidRPr="00753038" w:rsidRDefault="00AC23C3" w:rsidP="00ED3AFA">
            <w:pPr>
              <w:pStyle w:val="ConsPlusNormal"/>
              <w:ind w:firstLine="0"/>
              <w:jc w:val="center"/>
              <w:rPr>
                <w:rFonts w:ascii="Times New Roman" w:hAnsi="Times New Roman" w:cs="Times New Roman"/>
                <w:sz w:val="24"/>
                <w:szCs w:val="24"/>
              </w:rPr>
            </w:pPr>
          </w:p>
        </w:tc>
        <w:tc>
          <w:tcPr>
            <w:tcW w:w="1701"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(подпись)</w:t>
            </w:r>
          </w:p>
        </w:tc>
        <w:tc>
          <w:tcPr>
            <w:tcW w:w="709" w:type="dxa"/>
          </w:tcPr>
          <w:p w:rsidR="00AC23C3" w:rsidRPr="00753038" w:rsidRDefault="00AC23C3" w:rsidP="00ED3AFA">
            <w:pPr>
              <w:pStyle w:val="ConsPlusNormal"/>
              <w:ind w:firstLine="0"/>
              <w:jc w:val="center"/>
              <w:rPr>
                <w:rFonts w:ascii="Times New Roman" w:hAnsi="Times New Roman" w:cs="Times New Roman"/>
                <w:sz w:val="24"/>
                <w:szCs w:val="24"/>
              </w:rPr>
            </w:pPr>
          </w:p>
        </w:tc>
        <w:tc>
          <w:tcPr>
            <w:tcW w:w="3346" w:type="dxa"/>
            <w:tcBorders>
              <w:top w:val="single" w:sz="4" w:space="0" w:color="auto"/>
            </w:tcBorders>
          </w:tcPr>
          <w:p w:rsidR="00AC23C3" w:rsidRPr="00753038" w:rsidRDefault="00AC23C3" w:rsidP="00ED3AFA">
            <w:pPr>
              <w:pStyle w:val="ConsPlusNormal"/>
              <w:ind w:firstLine="0"/>
              <w:jc w:val="center"/>
              <w:rPr>
                <w:rFonts w:ascii="Times New Roman" w:hAnsi="Times New Roman" w:cs="Times New Roman"/>
                <w:sz w:val="24"/>
                <w:szCs w:val="24"/>
              </w:rPr>
            </w:pPr>
            <w:proofErr w:type="gramStart"/>
            <w:r w:rsidRPr="00753038">
              <w:rPr>
                <w:rFonts w:ascii="Times New Roman" w:hAnsi="Times New Roman" w:cs="Times New Roman"/>
                <w:sz w:val="24"/>
                <w:szCs w:val="24"/>
              </w:rPr>
              <w:t>(фамилия, имя, отчество</w:t>
            </w:r>
            <w:proofErr w:type="gramEnd"/>
          </w:p>
          <w:p w:rsidR="00AC23C3" w:rsidRPr="00753038" w:rsidRDefault="00AC23C3" w:rsidP="00ED3AFA">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(при наличии)</w:t>
            </w:r>
          </w:p>
        </w:tc>
      </w:tr>
    </w:tbl>
    <w:p w:rsidR="00AE7595" w:rsidRPr="00753038" w:rsidRDefault="00AE7595" w:rsidP="00AE7595">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Дата</w:t>
      </w:r>
    </w:p>
    <w:p w:rsidR="00AC23C3" w:rsidRDefault="00AC23C3" w:rsidP="00BC1AE1">
      <w:pPr>
        <w:pStyle w:val="ConsPlusNormal"/>
        <w:jc w:val="right"/>
        <w:rPr>
          <w:rFonts w:ascii="Times New Roman" w:hAnsi="Times New Roman" w:cs="Times New Roman"/>
          <w:sz w:val="24"/>
        </w:rPr>
      </w:pPr>
    </w:p>
    <w:p w:rsidR="00BC1AE1" w:rsidRPr="00975A1A" w:rsidRDefault="00BC1AE1" w:rsidP="00BC1AE1">
      <w:pPr>
        <w:pStyle w:val="ConsPlusNormal"/>
        <w:jc w:val="right"/>
        <w:rPr>
          <w:rFonts w:ascii="Times New Roman" w:hAnsi="Times New Roman" w:cs="Times New Roman"/>
          <w:sz w:val="24"/>
        </w:rPr>
      </w:pPr>
      <w:r w:rsidRPr="00975A1A">
        <w:rPr>
          <w:rFonts w:ascii="Times New Roman" w:hAnsi="Times New Roman" w:cs="Times New Roman"/>
          <w:sz w:val="24"/>
        </w:rPr>
        <w:lastRenderedPageBreak/>
        <w:t xml:space="preserve">Приложение </w:t>
      </w:r>
      <w:r>
        <w:rPr>
          <w:rFonts w:ascii="Times New Roman" w:hAnsi="Times New Roman" w:cs="Times New Roman"/>
          <w:sz w:val="24"/>
        </w:rPr>
        <w:t>№8</w:t>
      </w:r>
    </w:p>
    <w:p w:rsidR="00BC1AE1" w:rsidRPr="00975A1A" w:rsidRDefault="00BC1AE1" w:rsidP="00BC1AE1">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BC1AE1" w:rsidRPr="00975A1A" w:rsidRDefault="00BC1AE1" w:rsidP="00BC1AE1">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BC1AE1" w:rsidRPr="00975A1A" w:rsidRDefault="00BC1AE1" w:rsidP="00BC1AE1">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Default="00975A1A" w:rsidP="00975A1A">
      <w:pPr>
        <w:pStyle w:val="ConsPlusNormal"/>
        <w:ind w:firstLine="540"/>
        <w:jc w:val="both"/>
      </w:pPr>
    </w:p>
    <w:p w:rsidR="00BC1AE1" w:rsidRPr="00AE7595" w:rsidRDefault="00BC1AE1" w:rsidP="00BC1AE1">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Кому ____________________________________</w:t>
      </w:r>
    </w:p>
    <w:p w:rsidR="00BC1AE1" w:rsidRPr="00AE7595" w:rsidRDefault="00BC1AE1" w:rsidP="00BC1AE1">
      <w:pPr>
        <w:pStyle w:val="ConsPlusNormal"/>
        <w:spacing w:before="240"/>
        <w:jc w:val="center"/>
        <w:rPr>
          <w:rFonts w:ascii="Times New Roman" w:hAnsi="Times New Roman" w:cs="Times New Roman"/>
          <w:sz w:val="24"/>
          <w:szCs w:val="24"/>
        </w:rPr>
      </w:pPr>
      <w:proofErr w:type="gramStart"/>
      <w:r w:rsidRPr="00AE7595">
        <w:rPr>
          <w:rFonts w:ascii="Times New Roman" w:hAnsi="Times New Roman" w:cs="Times New Roman"/>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w:t>
      </w:r>
      <w:r>
        <w:rPr>
          <w:rFonts w:ascii="Times New Roman" w:hAnsi="Times New Roman" w:cs="Times New Roman"/>
          <w:sz w:val="24"/>
          <w:szCs w:val="24"/>
        </w:rPr>
        <w:t>ное наименование заявителя, ИНН</w:t>
      </w:r>
      <w:r w:rsidRPr="00AE7595">
        <w:rPr>
          <w:rFonts w:ascii="Times New Roman" w:hAnsi="Times New Roman" w:cs="Times New Roman"/>
          <w:sz w:val="24"/>
          <w:szCs w:val="24"/>
        </w:rPr>
        <w:t>, ОГРН - для юридического лица</w:t>
      </w:r>
      <w:proofErr w:type="gramEnd"/>
    </w:p>
    <w:p w:rsidR="00BC1AE1" w:rsidRPr="00AE7595" w:rsidRDefault="00BC1AE1" w:rsidP="00BC1AE1">
      <w:pPr>
        <w:pStyle w:val="ConsPlusNormal"/>
        <w:ind w:firstLine="540"/>
        <w:jc w:val="both"/>
        <w:rPr>
          <w:rFonts w:ascii="Times New Roman" w:hAnsi="Times New Roman" w:cs="Times New Roman"/>
          <w:sz w:val="24"/>
          <w:szCs w:val="24"/>
        </w:rPr>
      </w:pPr>
      <w:r w:rsidRPr="00AE7595">
        <w:rPr>
          <w:rFonts w:ascii="Times New Roman" w:hAnsi="Times New Roman" w:cs="Times New Roman"/>
          <w:sz w:val="24"/>
          <w:szCs w:val="24"/>
        </w:rPr>
        <w:t>_________________________________________</w:t>
      </w:r>
    </w:p>
    <w:p w:rsidR="00BC1AE1" w:rsidRPr="00AE7595" w:rsidRDefault="00BC1AE1" w:rsidP="00BC1AE1">
      <w:pPr>
        <w:pStyle w:val="ConsPlusNormal"/>
        <w:spacing w:before="240"/>
        <w:jc w:val="center"/>
        <w:rPr>
          <w:rFonts w:ascii="Times New Roman" w:hAnsi="Times New Roman" w:cs="Times New Roman"/>
          <w:sz w:val="24"/>
          <w:szCs w:val="24"/>
        </w:rPr>
      </w:pPr>
      <w:r w:rsidRPr="00AE7595">
        <w:rPr>
          <w:rFonts w:ascii="Times New Roman" w:hAnsi="Times New Roman" w:cs="Times New Roman"/>
          <w:sz w:val="24"/>
          <w:szCs w:val="24"/>
        </w:rPr>
        <w:t>почтовый индекс и адрес, телефон, адрес электронной почты заявителя)</w:t>
      </w:r>
    </w:p>
    <w:p w:rsidR="00975A1A" w:rsidRDefault="00975A1A" w:rsidP="00975A1A">
      <w:pPr>
        <w:pStyle w:val="ConsPlusNormal"/>
        <w:ind w:firstLine="540"/>
        <w:jc w:val="both"/>
      </w:pPr>
    </w:p>
    <w:p w:rsidR="00975A1A" w:rsidRPr="00BC1AE1" w:rsidRDefault="00975A1A" w:rsidP="00975A1A">
      <w:pPr>
        <w:pStyle w:val="ConsPlusNormal"/>
        <w:jc w:val="center"/>
        <w:rPr>
          <w:rFonts w:ascii="Times New Roman" w:hAnsi="Times New Roman" w:cs="Times New Roman"/>
          <w:sz w:val="24"/>
          <w:szCs w:val="24"/>
        </w:rPr>
      </w:pPr>
      <w:r w:rsidRPr="00BC1AE1">
        <w:rPr>
          <w:rFonts w:ascii="Times New Roman" w:hAnsi="Times New Roman" w:cs="Times New Roman"/>
          <w:sz w:val="24"/>
          <w:szCs w:val="24"/>
        </w:rPr>
        <w:t>РЕШЕНИЕ</w:t>
      </w:r>
    </w:p>
    <w:p w:rsidR="00975A1A" w:rsidRPr="00BC1AE1" w:rsidRDefault="00975A1A" w:rsidP="00975A1A">
      <w:pPr>
        <w:pStyle w:val="ConsPlusNormal"/>
        <w:jc w:val="center"/>
        <w:rPr>
          <w:rFonts w:ascii="Times New Roman" w:hAnsi="Times New Roman" w:cs="Times New Roman"/>
          <w:sz w:val="24"/>
          <w:szCs w:val="24"/>
        </w:rPr>
      </w:pPr>
      <w:r w:rsidRPr="00BC1AE1">
        <w:rPr>
          <w:rFonts w:ascii="Times New Roman" w:hAnsi="Times New Roman" w:cs="Times New Roman"/>
          <w:sz w:val="24"/>
          <w:szCs w:val="24"/>
        </w:rPr>
        <w:t>об отказе в предоставлении муниципальной услуги</w:t>
      </w:r>
    </w:p>
    <w:p w:rsidR="00975A1A" w:rsidRDefault="00975A1A" w:rsidP="00975A1A">
      <w:pPr>
        <w:pStyle w:val="ConsPlusNormal"/>
        <w:ind w:firstLine="540"/>
        <w:jc w:val="both"/>
      </w:pPr>
    </w:p>
    <w:p w:rsidR="00975A1A" w:rsidRPr="00BC1AE1" w:rsidRDefault="00AC23C3" w:rsidP="00975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975A1A" w:rsidRPr="00BC1AE1">
        <w:rPr>
          <w:rFonts w:ascii="Times New Roman" w:hAnsi="Times New Roman" w:cs="Times New Roman"/>
          <w:sz w:val="24"/>
          <w:szCs w:val="24"/>
        </w:rPr>
        <w:t xml:space="preserve">о результатам рассмотрения заявления по услуге </w:t>
      </w:r>
      <w:r w:rsidR="00BC1AE1" w:rsidRPr="00BC1AE1">
        <w:rPr>
          <w:rFonts w:ascii="Times New Roman" w:hAnsi="Times New Roman" w:cs="Times New Roman"/>
          <w:sz w:val="24"/>
          <w:szCs w:val="24"/>
        </w:rPr>
        <w:t>«</w:t>
      </w:r>
      <w:r w:rsidR="00975A1A" w:rsidRPr="00BC1AE1">
        <w:rPr>
          <w:rFonts w:ascii="Times New Roman" w:hAnsi="Times New Roman" w:cs="Times New Roman"/>
          <w:sz w:val="24"/>
          <w:szCs w:val="24"/>
        </w:rPr>
        <w:t>Признание садового дома жилым домом</w:t>
      </w:r>
      <w:r w:rsidR="00BC1AE1" w:rsidRPr="00BC1AE1">
        <w:rPr>
          <w:rFonts w:ascii="Times New Roman" w:hAnsi="Times New Roman" w:cs="Times New Roman"/>
          <w:sz w:val="24"/>
          <w:szCs w:val="24"/>
        </w:rPr>
        <w:t>»</w:t>
      </w:r>
      <w:r w:rsidR="00975A1A" w:rsidRPr="00BC1AE1">
        <w:rPr>
          <w:rFonts w:ascii="Times New Roman" w:hAnsi="Times New Roman" w:cs="Times New Roman"/>
          <w:sz w:val="24"/>
          <w:szCs w:val="24"/>
        </w:rPr>
        <w:t xml:space="preserve"> от ___________ </w:t>
      </w:r>
      <w:r w:rsidR="00BC1AE1" w:rsidRPr="00BC1AE1">
        <w:rPr>
          <w:rFonts w:ascii="Times New Roman" w:hAnsi="Times New Roman" w:cs="Times New Roman"/>
          <w:sz w:val="24"/>
          <w:szCs w:val="24"/>
        </w:rPr>
        <w:t>№</w:t>
      </w:r>
      <w:r w:rsidR="00975A1A" w:rsidRPr="00BC1AE1">
        <w:rPr>
          <w:rFonts w:ascii="Times New Roman" w:hAnsi="Times New Roman" w:cs="Times New Roman"/>
          <w:sz w:val="24"/>
          <w:szCs w:val="24"/>
        </w:rPr>
        <w:t xml:space="preserve"> ____________ и приложенных к нему документов принято решение об отказе в предоставлении услуги по следующим основаниям.</w:t>
      </w:r>
    </w:p>
    <w:p w:rsidR="00975A1A" w:rsidRDefault="00975A1A" w:rsidP="00975A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8"/>
        <w:gridCol w:w="4068"/>
        <w:gridCol w:w="3189"/>
      </w:tblGrid>
      <w:tr w:rsidR="00975A1A" w:rsidRPr="00BC1AE1" w:rsidTr="00975A1A">
        <w:tc>
          <w:tcPr>
            <w:tcW w:w="2648" w:type="dxa"/>
            <w:tcBorders>
              <w:top w:val="single" w:sz="4" w:space="0" w:color="auto"/>
              <w:left w:val="single" w:sz="4" w:space="0" w:color="auto"/>
              <w:bottom w:val="single" w:sz="4" w:space="0" w:color="auto"/>
              <w:right w:val="single" w:sz="4" w:space="0" w:color="auto"/>
            </w:tcBorders>
            <w:vAlign w:val="center"/>
          </w:tcPr>
          <w:p w:rsidR="00975A1A" w:rsidRPr="00BC1AE1" w:rsidRDefault="00BC1AE1" w:rsidP="00BC1AE1">
            <w:pPr>
              <w:pStyle w:val="ConsPlusNormal"/>
              <w:ind w:firstLine="0"/>
              <w:jc w:val="center"/>
              <w:rPr>
                <w:rFonts w:ascii="Times New Roman" w:hAnsi="Times New Roman" w:cs="Times New Roman"/>
                <w:sz w:val="24"/>
                <w:szCs w:val="24"/>
              </w:rPr>
            </w:pPr>
            <w:r w:rsidRPr="00BC1AE1">
              <w:rPr>
                <w:rFonts w:ascii="Times New Roman" w:hAnsi="Times New Roman" w:cs="Times New Roman"/>
                <w:sz w:val="24"/>
                <w:szCs w:val="24"/>
              </w:rPr>
              <w:t>№</w:t>
            </w:r>
            <w:r w:rsidR="00975A1A" w:rsidRPr="00BC1AE1">
              <w:rPr>
                <w:rFonts w:ascii="Times New Roman" w:hAnsi="Times New Roman" w:cs="Times New Roman"/>
                <w:sz w:val="24"/>
                <w:szCs w:val="24"/>
              </w:rPr>
              <w:t xml:space="preserve"> пункта</w:t>
            </w:r>
          </w:p>
          <w:p w:rsidR="00975A1A" w:rsidRPr="00BC1AE1" w:rsidRDefault="00975A1A" w:rsidP="00BC1AE1">
            <w:pPr>
              <w:pStyle w:val="ConsPlusNormal"/>
              <w:ind w:firstLine="0"/>
              <w:jc w:val="center"/>
              <w:rPr>
                <w:rFonts w:ascii="Times New Roman" w:hAnsi="Times New Roman" w:cs="Times New Roman"/>
                <w:sz w:val="24"/>
                <w:szCs w:val="24"/>
              </w:rPr>
            </w:pPr>
            <w:r w:rsidRPr="00BC1AE1">
              <w:rPr>
                <w:rFonts w:ascii="Times New Roman" w:hAnsi="Times New Roman" w:cs="Times New Roman"/>
                <w:sz w:val="24"/>
                <w:szCs w:val="24"/>
              </w:rPr>
              <w:t>Административного регламента</w:t>
            </w:r>
          </w:p>
        </w:tc>
        <w:tc>
          <w:tcPr>
            <w:tcW w:w="4068" w:type="dxa"/>
            <w:tcBorders>
              <w:top w:val="single" w:sz="4" w:space="0" w:color="auto"/>
              <w:left w:val="single" w:sz="4" w:space="0" w:color="auto"/>
              <w:bottom w:val="single" w:sz="4" w:space="0" w:color="auto"/>
              <w:right w:val="single" w:sz="4" w:space="0" w:color="auto"/>
            </w:tcBorders>
            <w:vAlign w:val="center"/>
          </w:tcPr>
          <w:p w:rsidR="00975A1A" w:rsidRPr="00BC1AE1" w:rsidRDefault="00975A1A" w:rsidP="00BC1AE1">
            <w:pPr>
              <w:pStyle w:val="ConsPlusNormal"/>
              <w:ind w:firstLine="0"/>
              <w:jc w:val="center"/>
              <w:rPr>
                <w:rFonts w:ascii="Times New Roman" w:hAnsi="Times New Roman" w:cs="Times New Roman"/>
                <w:sz w:val="24"/>
                <w:szCs w:val="24"/>
              </w:rPr>
            </w:pPr>
            <w:r w:rsidRPr="00BC1AE1">
              <w:rPr>
                <w:rFonts w:ascii="Times New Roman" w:hAnsi="Times New Roman" w:cs="Times New Roman"/>
                <w:sz w:val="24"/>
                <w:szCs w:val="24"/>
              </w:rPr>
              <w:t>Наименование основания для отказа в соответствии с единым стандартом</w:t>
            </w:r>
          </w:p>
        </w:tc>
        <w:tc>
          <w:tcPr>
            <w:tcW w:w="3189" w:type="dxa"/>
            <w:tcBorders>
              <w:top w:val="single" w:sz="4" w:space="0" w:color="auto"/>
              <w:left w:val="single" w:sz="4" w:space="0" w:color="auto"/>
              <w:bottom w:val="single" w:sz="4" w:space="0" w:color="auto"/>
              <w:right w:val="single" w:sz="4" w:space="0" w:color="auto"/>
            </w:tcBorders>
            <w:vAlign w:val="center"/>
          </w:tcPr>
          <w:p w:rsidR="00975A1A" w:rsidRPr="00BC1AE1" w:rsidRDefault="00975A1A" w:rsidP="00BC1AE1">
            <w:pPr>
              <w:pStyle w:val="ConsPlusNormal"/>
              <w:ind w:firstLine="0"/>
              <w:jc w:val="center"/>
              <w:rPr>
                <w:rFonts w:ascii="Times New Roman" w:hAnsi="Times New Roman" w:cs="Times New Roman"/>
                <w:sz w:val="24"/>
                <w:szCs w:val="24"/>
              </w:rPr>
            </w:pPr>
            <w:r w:rsidRPr="00BC1AE1">
              <w:rPr>
                <w:rFonts w:ascii="Times New Roman" w:hAnsi="Times New Roman" w:cs="Times New Roman"/>
                <w:sz w:val="24"/>
                <w:szCs w:val="24"/>
              </w:rPr>
              <w:t xml:space="preserve">Разъяснение причин отказа </w:t>
            </w:r>
          </w:p>
        </w:tc>
      </w:tr>
      <w:tr w:rsidR="00BC1AE1" w:rsidRPr="00BC1AE1" w:rsidTr="00975A1A">
        <w:tc>
          <w:tcPr>
            <w:tcW w:w="2648" w:type="dxa"/>
            <w:tcBorders>
              <w:top w:val="single" w:sz="4" w:space="0" w:color="auto"/>
              <w:left w:val="single" w:sz="4" w:space="0" w:color="auto"/>
              <w:bottom w:val="single" w:sz="4" w:space="0" w:color="auto"/>
              <w:right w:val="single" w:sz="4" w:space="0" w:color="auto"/>
            </w:tcBorders>
            <w:vAlign w:val="center"/>
          </w:tcPr>
          <w:p w:rsidR="00BC1AE1" w:rsidRPr="00BC1AE1" w:rsidRDefault="00BC1AE1" w:rsidP="00BC1AE1">
            <w:pPr>
              <w:pStyle w:val="ConsPlusNormal"/>
              <w:ind w:firstLine="0"/>
              <w:jc w:val="center"/>
              <w:rPr>
                <w:rFonts w:ascii="Times New Roman" w:hAnsi="Times New Roman" w:cs="Times New Roman"/>
                <w:sz w:val="24"/>
                <w:szCs w:val="24"/>
              </w:rPr>
            </w:pPr>
          </w:p>
        </w:tc>
        <w:tc>
          <w:tcPr>
            <w:tcW w:w="4068" w:type="dxa"/>
            <w:tcBorders>
              <w:top w:val="single" w:sz="4" w:space="0" w:color="auto"/>
              <w:left w:val="single" w:sz="4" w:space="0" w:color="auto"/>
              <w:bottom w:val="single" w:sz="4" w:space="0" w:color="auto"/>
              <w:right w:val="single" w:sz="4" w:space="0" w:color="auto"/>
            </w:tcBorders>
            <w:vAlign w:val="center"/>
          </w:tcPr>
          <w:p w:rsidR="00BC1AE1" w:rsidRPr="00BC1AE1" w:rsidRDefault="00BC1AE1" w:rsidP="00BC1AE1">
            <w:pPr>
              <w:pStyle w:val="ConsPlusNormal"/>
              <w:ind w:firstLine="0"/>
              <w:jc w:val="center"/>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BC1AE1" w:rsidRPr="00BC1AE1" w:rsidRDefault="00BC1AE1" w:rsidP="00BC1AE1">
            <w:pPr>
              <w:pStyle w:val="ConsPlusNormal"/>
              <w:ind w:firstLine="0"/>
              <w:jc w:val="center"/>
              <w:rPr>
                <w:rFonts w:ascii="Times New Roman" w:hAnsi="Times New Roman" w:cs="Times New Roman"/>
                <w:sz w:val="24"/>
                <w:szCs w:val="24"/>
              </w:rPr>
            </w:pPr>
          </w:p>
        </w:tc>
      </w:tr>
    </w:tbl>
    <w:p w:rsidR="00975A1A" w:rsidRDefault="00975A1A" w:rsidP="00975A1A">
      <w:pPr>
        <w:pStyle w:val="ConsPlusNormal"/>
        <w:ind w:firstLine="540"/>
        <w:jc w:val="both"/>
      </w:pPr>
    </w:p>
    <w:p w:rsidR="00975A1A" w:rsidRPr="00BC1AE1" w:rsidRDefault="00975A1A" w:rsidP="00975A1A">
      <w:pPr>
        <w:pStyle w:val="ConsPlusNormal"/>
        <w:ind w:firstLine="540"/>
        <w:jc w:val="both"/>
        <w:rPr>
          <w:rFonts w:ascii="Times New Roman" w:hAnsi="Times New Roman" w:cs="Times New Roman"/>
          <w:sz w:val="24"/>
        </w:rPr>
      </w:pPr>
      <w:r w:rsidRPr="00BC1AE1">
        <w:rPr>
          <w:rFonts w:ascii="Times New Roman" w:hAnsi="Times New Roman" w:cs="Times New Roman"/>
          <w:sz w:val="24"/>
        </w:rPr>
        <w:t xml:space="preserve">Вы вправе повторно обратиться в </w:t>
      </w:r>
      <w:r w:rsidR="00BC1AE1" w:rsidRPr="00BC1AE1">
        <w:rPr>
          <w:rFonts w:ascii="Times New Roman" w:hAnsi="Times New Roman" w:cs="Times New Roman"/>
          <w:sz w:val="24"/>
        </w:rPr>
        <w:t>Администрацию</w:t>
      </w:r>
      <w:r w:rsidRPr="00BC1AE1">
        <w:rPr>
          <w:rFonts w:ascii="Times New Roman" w:hAnsi="Times New Roman" w:cs="Times New Roman"/>
          <w:sz w:val="24"/>
        </w:rPr>
        <w:t xml:space="preserve"> с заявлением о предоставлении </w:t>
      </w:r>
      <w:r w:rsidR="00BC1AE1" w:rsidRPr="00BC1AE1">
        <w:rPr>
          <w:rFonts w:ascii="Times New Roman" w:hAnsi="Times New Roman" w:cs="Times New Roman"/>
          <w:sz w:val="24"/>
        </w:rPr>
        <w:t>муниципальной</w:t>
      </w:r>
      <w:r w:rsidRPr="00BC1AE1">
        <w:rPr>
          <w:rFonts w:ascii="Times New Roman" w:hAnsi="Times New Roman" w:cs="Times New Roman"/>
          <w:sz w:val="24"/>
        </w:rPr>
        <w:t xml:space="preserve"> услуги после устранения указанных нарушений.</w:t>
      </w:r>
    </w:p>
    <w:p w:rsidR="00BC1AE1" w:rsidRPr="00753038" w:rsidRDefault="00BC1AE1" w:rsidP="00BC1AE1">
      <w:pPr>
        <w:pStyle w:val="ConsPlusNormal"/>
        <w:spacing w:before="240"/>
        <w:ind w:firstLine="540"/>
        <w:jc w:val="both"/>
        <w:rPr>
          <w:rFonts w:ascii="Times New Roman" w:hAnsi="Times New Roman" w:cs="Times New Roman"/>
          <w:sz w:val="24"/>
          <w:szCs w:val="24"/>
        </w:rPr>
      </w:pPr>
      <w:proofErr w:type="gramStart"/>
      <w:r w:rsidRPr="00753038">
        <w:rPr>
          <w:rFonts w:ascii="Times New Roman" w:hAnsi="Times New Roman" w:cs="Times New Roman"/>
          <w:sz w:val="24"/>
          <w:szCs w:val="24"/>
        </w:rPr>
        <w:t>Данный отказ может быть обжалован в досудебном порядке путем направления ж</w:t>
      </w:r>
      <w:r>
        <w:rPr>
          <w:rFonts w:ascii="Times New Roman" w:hAnsi="Times New Roman" w:cs="Times New Roman"/>
          <w:sz w:val="24"/>
          <w:szCs w:val="24"/>
        </w:rPr>
        <w:t>алобы в ________________</w:t>
      </w:r>
      <w:r w:rsidRPr="00753038">
        <w:rPr>
          <w:rFonts w:ascii="Times New Roman" w:hAnsi="Times New Roman" w:cs="Times New Roman"/>
          <w:sz w:val="24"/>
          <w:szCs w:val="24"/>
        </w:rPr>
        <w:t>___ _______________________________________, а также в судебном порядке.</w:t>
      </w:r>
      <w:proofErr w:type="gramEnd"/>
    </w:p>
    <w:p w:rsidR="00BC1AE1" w:rsidRPr="00753038" w:rsidRDefault="00BC1AE1" w:rsidP="00BC1AE1">
      <w:pPr>
        <w:pStyle w:val="ConsPlusNormal"/>
        <w:spacing w:before="240"/>
        <w:ind w:firstLine="540"/>
        <w:jc w:val="both"/>
        <w:rPr>
          <w:rFonts w:ascii="Times New Roman" w:hAnsi="Times New Roman" w:cs="Times New Roman"/>
          <w:sz w:val="24"/>
          <w:szCs w:val="24"/>
        </w:rPr>
      </w:pPr>
      <w:r w:rsidRPr="00753038">
        <w:rPr>
          <w:rFonts w:ascii="Times New Roman" w:hAnsi="Times New Roman" w:cs="Times New Roman"/>
          <w:sz w:val="24"/>
          <w:szCs w:val="24"/>
        </w:rPr>
        <w:t>Дополнительно информируем:________________________________________________________________________.</w:t>
      </w:r>
    </w:p>
    <w:p w:rsidR="00BC1AE1" w:rsidRPr="00753038" w:rsidRDefault="00BC1AE1" w:rsidP="00BC1AE1">
      <w:pPr>
        <w:pStyle w:val="ConsPlusNormal"/>
        <w:spacing w:before="240"/>
        <w:jc w:val="center"/>
        <w:rPr>
          <w:rFonts w:ascii="Times New Roman" w:hAnsi="Times New Roman" w:cs="Times New Roman"/>
          <w:sz w:val="24"/>
          <w:szCs w:val="24"/>
        </w:rPr>
      </w:pPr>
      <w:r w:rsidRPr="00753038">
        <w:rPr>
          <w:rFonts w:ascii="Times New Roman" w:hAnsi="Times New Roman" w:cs="Times New Roman"/>
          <w:sz w:val="24"/>
          <w:szCs w:val="24"/>
        </w:rPr>
        <w:t>(указывается информация, необходимая для устранения причин, а также иная дополнительная информация при наличии)</w:t>
      </w:r>
    </w:p>
    <w:p w:rsidR="00BC1AE1" w:rsidRPr="00753038" w:rsidRDefault="00BC1AE1" w:rsidP="00BC1AE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701"/>
        <w:gridCol w:w="709"/>
        <w:gridCol w:w="3346"/>
      </w:tblGrid>
      <w:tr w:rsidR="00BC1AE1" w:rsidRPr="00753038" w:rsidTr="00ED3AFA">
        <w:tc>
          <w:tcPr>
            <w:tcW w:w="3119" w:type="dxa"/>
            <w:tcBorders>
              <w:bottom w:val="single" w:sz="4" w:space="0" w:color="auto"/>
            </w:tcBorders>
            <w:vAlign w:val="bottom"/>
          </w:tcPr>
          <w:p w:rsidR="00BC1AE1" w:rsidRPr="00753038" w:rsidRDefault="00BC1AE1" w:rsidP="00AC23C3">
            <w:pPr>
              <w:pStyle w:val="ConsPlusNormal"/>
              <w:ind w:firstLine="0"/>
              <w:jc w:val="both"/>
              <w:rPr>
                <w:rFonts w:ascii="Times New Roman" w:hAnsi="Times New Roman" w:cs="Times New Roman"/>
                <w:sz w:val="24"/>
                <w:szCs w:val="24"/>
              </w:rPr>
            </w:pPr>
          </w:p>
        </w:tc>
        <w:tc>
          <w:tcPr>
            <w:tcW w:w="595" w:type="dxa"/>
            <w:vAlign w:val="bottom"/>
          </w:tcPr>
          <w:p w:rsidR="00BC1AE1" w:rsidRPr="00753038" w:rsidRDefault="00BC1AE1" w:rsidP="00AC23C3">
            <w:pPr>
              <w:pStyle w:val="ConsPlusNormal"/>
              <w:ind w:firstLine="0"/>
              <w:jc w:val="both"/>
              <w:rPr>
                <w:rFonts w:ascii="Times New Roman" w:hAnsi="Times New Roman" w:cs="Times New Roman"/>
                <w:sz w:val="24"/>
                <w:szCs w:val="24"/>
              </w:rPr>
            </w:pPr>
          </w:p>
        </w:tc>
        <w:tc>
          <w:tcPr>
            <w:tcW w:w="1701" w:type="dxa"/>
            <w:tcBorders>
              <w:bottom w:val="single" w:sz="4" w:space="0" w:color="auto"/>
            </w:tcBorders>
            <w:vAlign w:val="bottom"/>
          </w:tcPr>
          <w:p w:rsidR="00BC1AE1" w:rsidRPr="00753038" w:rsidRDefault="00BC1AE1" w:rsidP="00AC23C3">
            <w:pPr>
              <w:pStyle w:val="ConsPlusNormal"/>
              <w:ind w:firstLine="0"/>
              <w:jc w:val="both"/>
              <w:rPr>
                <w:rFonts w:ascii="Times New Roman" w:hAnsi="Times New Roman" w:cs="Times New Roman"/>
                <w:sz w:val="24"/>
                <w:szCs w:val="24"/>
              </w:rPr>
            </w:pPr>
          </w:p>
        </w:tc>
        <w:tc>
          <w:tcPr>
            <w:tcW w:w="709" w:type="dxa"/>
            <w:vAlign w:val="bottom"/>
          </w:tcPr>
          <w:p w:rsidR="00BC1AE1" w:rsidRPr="00753038" w:rsidRDefault="00BC1AE1" w:rsidP="00AC23C3">
            <w:pPr>
              <w:pStyle w:val="ConsPlusNormal"/>
              <w:ind w:firstLine="0"/>
              <w:jc w:val="both"/>
              <w:rPr>
                <w:rFonts w:ascii="Times New Roman" w:hAnsi="Times New Roman" w:cs="Times New Roman"/>
                <w:sz w:val="24"/>
                <w:szCs w:val="24"/>
              </w:rPr>
            </w:pPr>
          </w:p>
        </w:tc>
        <w:tc>
          <w:tcPr>
            <w:tcW w:w="3346" w:type="dxa"/>
            <w:tcBorders>
              <w:bottom w:val="single" w:sz="4" w:space="0" w:color="auto"/>
            </w:tcBorders>
            <w:vAlign w:val="bottom"/>
          </w:tcPr>
          <w:p w:rsidR="00BC1AE1" w:rsidRPr="00753038" w:rsidRDefault="00BC1AE1" w:rsidP="00AC23C3">
            <w:pPr>
              <w:pStyle w:val="ConsPlusNormal"/>
              <w:ind w:firstLine="0"/>
              <w:jc w:val="both"/>
              <w:rPr>
                <w:rFonts w:ascii="Times New Roman" w:hAnsi="Times New Roman" w:cs="Times New Roman"/>
                <w:sz w:val="24"/>
                <w:szCs w:val="24"/>
              </w:rPr>
            </w:pPr>
          </w:p>
        </w:tc>
      </w:tr>
      <w:tr w:rsidR="00BC1AE1" w:rsidRPr="00753038" w:rsidTr="00ED3AFA">
        <w:tc>
          <w:tcPr>
            <w:tcW w:w="3119" w:type="dxa"/>
            <w:tcBorders>
              <w:top w:val="single" w:sz="4" w:space="0" w:color="auto"/>
            </w:tcBorders>
          </w:tcPr>
          <w:p w:rsidR="00BC1AE1" w:rsidRPr="00753038" w:rsidRDefault="00BC1AE1" w:rsidP="00AC23C3">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(должность)</w:t>
            </w:r>
          </w:p>
        </w:tc>
        <w:tc>
          <w:tcPr>
            <w:tcW w:w="595" w:type="dxa"/>
          </w:tcPr>
          <w:p w:rsidR="00BC1AE1" w:rsidRPr="00753038" w:rsidRDefault="00BC1AE1" w:rsidP="00AC23C3">
            <w:pPr>
              <w:pStyle w:val="ConsPlusNormal"/>
              <w:ind w:firstLine="0"/>
              <w:jc w:val="center"/>
              <w:rPr>
                <w:rFonts w:ascii="Times New Roman" w:hAnsi="Times New Roman" w:cs="Times New Roman"/>
                <w:sz w:val="24"/>
                <w:szCs w:val="24"/>
              </w:rPr>
            </w:pPr>
          </w:p>
        </w:tc>
        <w:tc>
          <w:tcPr>
            <w:tcW w:w="1701" w:type="dxa"/>
            <w:tcBorders>
              <w:top w:val="single" w:sz="4" w:space="0" w:color="auto"/>
            </w:tcBorders>
          </w:tcPr>
          <w:p w:rsidR="00BC1AE1" w:rsidRPr="00753038" w:rsidRDefault="00BC1AE1" w:rsidP="00AC23C3">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(подпись)</w:t>
            </w:r>
          </w:p>
        </w:tc>
        <w:tc>
          <w:tcPr>
            <w:tcW w:w="709" w:type="dxa"/>
          </w:tcPr>
          <w:p w:rsidR="00BC1AE1" w:rsidRPr="00753038" w:rsidRDefault="00BC1AE1" w:rsidP="00AC23C3">
            <w:pPr>
              <w:pStyle w:val="ConsPlusNormal"/>
              <w:ind w:firstLine="0"/>
              <w:jc w:val="center"/>
              <w:rPr>
                <w:rFonts w:ascii="Times New Roman" w:hAnsi="Times New Roman" w:cs="Times New Roman"/>
                <w:sz w:val="24"/>
                <w:szCs w:val="24"/>
              </w:rPr>
            </w:pPr>
          </w:p>
        </w:tc>
        <w:tc>
          <w:tcPr>
            <w:tcW w:w="3346" w:type="dxa"/>
            <w:tcBorders>
              <w:top w:val="single" w:sz="4" w:space="0" w:color="auto"/>
            </w:tcBorders>
          </w:tcPr>
          <w:p w:rsidR="00BC1AE1" w:rsidRPr="00753038" w:rsidRDefault="00BC1AE1" w:rsidP="00AC23C3">
            <w:pPr>
              <w:pStyle w:val="ConsPlusNormal"/>
              <w:ind w:firstLine="0"/>
              <w:jc w:val="center"/>
              <w:rPr>
                <w:rFonts w:ascii="Times New Roman" w:hAnsi="Times New Roman" w:cs="Times New Roman"/>
                <w:sz w:val="24"/>
                <w:szCs w:val="24"/>
              </w:rPr>
            </w:pPr>
            <w:proofErr w:type="gramStart"/>
            <w:r w:rsidRPr="00753038">
              <w:rPr>
                <w:rFonts w:ascii="Times New Roman" w:hAnsi="Times New Roman" w:cs="Times New Roman"/>
                <w:sz w:val="24"/>
                <w:szCs w:val="24"/>
              </w:rPr>
              <w:t>(фамилия, имя, отчество</w:t>
            </w:r>
            <w:proofErr w:type="gramEnd"/>
          </w:p>
          <w:p w:rsidR="00BC1AE1" w:rsidRPr="00753038" w:rsidRDefault="00BC1AE1" w:rsidP="00AC23C3">
            <w:pPr>
              <w:pStyle w:val="ConsPlusNormal"/>
              <w:ind w:firstLine="0"/>
              <w:jc w:val="center"/>
              <w:rPr>
                <w:rFonts w:ascii="Times New Roman" w:hAnsi="Times New Roman" w:cs="Times New Roman"/>
                <w:sz w:val="24"/>
                <w:szCs w:val="24"/>
              </w:rPr>
            </w:pPr>
            <w:r w:rsidRPr="00753038">
              <w:rPr>
                <w:rFonts w:ascii="Times New Roman" w:hAnsi="Times New Roman" w:cs="Times New Roman"/>
                <w:sz w:val="24"/>
                <w:szCs w:val="24"/>
              </w:rPr>
              <w:t>(при наличии)</w:t>
            </w:r>
          </w:p>
        </w:tc>
      </w:tr>
    </w:tbl>
    <w:p w:rsidR="00BC1AE1" w:rsidRPr="00753038" w:rsidRDefault="00BC1AE1" w:rsidP="00BC1AE1">
      <w:pPr>
        <w:pStyle w:val="ConsPlusNormal"/>
        <w:ind w:firstLine="540"/>
        <w:jc w:val="both"/>
        <w:rPr>
          <w:rFonts w:ascii="Times New Roman" w:hAnsi="Times New Roman" w:cs="Times New Roman"/>
          <w:sz w:val="24"/>
          <w:szCs w:val="24"/>
        </w:rPr>
      </w:pPr>
      <w:r w:rsidRPr="00753038">
        <w:rPr>
          <w:rFonts w:ascii="Times New Roman" w:hAnsi="Times New Roman" w:cs="Times New Roman"/>
          <w:sz w:val="24"/>
          <w:szCs w:val="24"/>
        </w:rPr>
        <w:t>Дата</w:t>
      </w:r>
    </w:p>
    <w:p w:rsidR="00975A1A" w:rsidRDefault="00975A1A" w:rsidP="00975A1A">
      <w:pPr>
        <w:pStyle w:val="ConsPlusNormal"/>
        <w:ind w:firstLine="540"/>
        <w:jc w:val="both"/>
      </w:pPr>
    </w:p>
    <w:p w:rsidR="00BC1AE1" w:rsidRDefault="00BC1AE1" w:rsidP="00975A1A">
      <w:pPr>
        <w:pStyle w:val="ConsPlusNormal"/>
        <w:ind w:firstLine="540"/>
        <w:jc w:val="both"/>
      </w:pPr>
    </w:p>
    <w:p w:rsidR="00BC1AE1" w:rsidRDefault="00BC1AE1" w:rsidP="00975A1A">
      <w:pPr>
        <w:pStyle w:val="ConsPlusNormal"/>
        <w:ind w:firstLine="540"/>
        <w:jc w:val="both"/>
      </w:pPr>
    </w:p>
    <w:p w:rsidR="00BC1AE1" w:rsidRDefault="00BC1AE1" w:rsidP="00975A1A">
      <w:pPr>
        <w:pStyle w:val="ConsPlusNormal"/>
        <w:ind w:firstLine="540"/>
        <w:jc w:val="both"/>
      </w:pPr>
    </w:p>
    <w:p w:rsidR="00BC1AE1" w:rsidRDefault="00BC1AE1" w:rsidP="00975A1A">
      <w:pPr>
        <w:pStyle w:val="ConsPlusNormal"/>
        <w:ind w:firstLine="540"/>
        <w:jc w:val="both"/>
      </w:pPr>
    </w:p>
    <w:p w:rsidR="00975A1A" w:rsidRDefault="00975A1A" w:rsidP="00975A1A">
      <w:pPr>
        <w:pStyle w:val="ConsPlusNormal"/>
        <w:ind w:firstLine="540"/>
        <w:jc w:val="both"/>
        <w:sectPr w:rsidR="00975A1A" w:rsidSect="00975A1A">
          <w:headerReference w:type="default" r:id="rId13"/>
          <w:footerReference w:type="default" r:id="rId14"/>
          <w:headerReference w:type="first" r:id="rId15"/>
          <w:footerReference w:type="first" r:id="rId16"/>
          <w:pgSz w:w="11906" w:h="16838"/>
          <w:pgMar w:top="851" w:right="567" w:bottom="1134" w:left="1134" w:header="709" w:footer="709" w:gutter="0"/>
          <w:cols w:space="708"/>
          <w:docGrid w:linePitch="381"/>
        </w:sectPr>
      </w:pPr>
    </w:p>
    <w:p w:rsidR="00975A1A" w:rsidRDefault="00975A1A" w:rsidP="00975A1A">
      <w:pPr>
        <w:pStyle w:val="ConsPlusNormal"/>
        <w:ind w:firstLine="540"/>
        <w:jc w:val="both"/>
      </w:pPr>
    </w:p>
    <w:p w:rsidR="00AC23C3" w:rsidRPr="00975A1A" w:rsidRDefault="00AC23C3" w:rsidP="00AC23C3">
      <w:pPr>
        <w:pStyle w:val="ConsPlusNormal"/>
        <w:jc w:val="right"/>
        <w:rPr>
          <w:rFonts w:ascii="Times New Roman" w:hAnsi="Times New Roman" w:cs="Times New Roman"/>
          <w:sz w:val="24"/>
        </w:rPr>
      </w:pPr>
      <w:r w:rsidRPr="00975A1A">
        <w:rPr>
          <w:rFonts w:ascii="Times New Roman" w:hAnsi="Times New Roman" w:cs="Times New Roman"/>
          <w:sz w:val="24"/>
        </w:rPr>
        <w:t xml:space="preserve">Приложение </w:t>
      </w:r>
      <w:r>
        <w:rPr>
          <w:rFonts w:ascii="Times New Roman" w:hAnsi="Times New Roman" w:cs="Times New Roman"/>
          <w:sz w:val="24"/>
        </w:rPr>
        <w:t>№9</w:t>
      </w:r>
    </w:p>
    <w:p w:rsidR="00AC23C3" w:rsidRPr="00975A1A" w:rsidRDefault="00AC23C3" w:rsidP="00AC23C3">
      <w:pPr>
        <w:pStyle w:val="ConsPlusNormal"/>
        <w:jc w:val="right"/>
        <w:rPr>
          <w:rFonts w:ascii="Times New Roman" w:hAnsi="Times New Roman" w:cs="Times New Roman"/>
          <w:sz w:val="24"/>
        </w:rPr>
      </w:pPr>
      <w:r w:rsidRPr="00975A1A">
        <w:rPr>
          <w:rFonts w:ascii="Times New Roman" w:hAnsi="Times New Roman" w:cs="Times New Roman"/>
          <w:sz w:val="24"/>
        </w:rPr>
        <w:t>к Административному регламенту</w:t>
      </w:r>
    </w:p>
    <w:p w:rsidR="00AC23C3" w:rsidRPr="00975A1A" w:rsidRDefault="00AC23C3" w:rsidP="00AC23C3">
      <w:pPr>
        <w:pStyle w:val="ConsPlusNormal"/>
        <w:jc w:val="right"/>
        <w:rPr>
          <w:rFonts w:ascii="Times New Roman" w:hAnsi="Times New Roman" w:cs="Times New Roman"/>
          <w:sz w:val="24"/>
        </w:rPr>
      </w:pPr>
      <w:r w:rsidRPr="00975A1A">
        <w:rPr>
          <w:rFonts w:ascii="Times New Roman" w:hAnsi="Times New Roman" w:cs="Times New Roman"/>
          <w:sz w:val="24"/>
        </w:rPr>
        <w:t>по предоставлению муниципальной услуги</w:t>
      </w:r>
    </w:p>
    <w:p w:rsidR="00AC23C3" w:rsidRPr="00975A1A" w:rsidRDefault="00AC23C3" w:rsidP="00AC23C3">
      <w:pPr>
        <w:pStyle w:val="ConsPlusNormal"/>
        <w:jc w:val="right"/>
        <w:rPr>
          <w:rFonts w:ascii="Times New Roman" w:hAnsi="Times New Roman" w:cs="Times New Roman"/>
          <w:sz w:val="24"/>
        </w:rPr>
      </w:pPr>
      <w:r>
        <w:rPr>
          <w:rFonts w:ascii="Times New Roman" w:hAnsi="Times New Roman" w:cs="Times New Roman"/>
          <w:sz w:val="24"/>
        </w:rPr>
        <w:t>«</w:t>
      </w:r>
      <w:r w:rsidRPr="00975A1A">
        <w:rPr>
          <w:rFonts w:ascii="Times New Roman" w:hAnsi="Times New Roman" w:cs="Times New Roman"/>
          <w:sz w:val="24"/>
        </w:rPr>
        <w:t>Признание садового дома жилым домом и жилого дома садовым домом</w:t>
      </w:r>
      <w:r>
        <w:rPr>
          <w:rFonts w:ascii="Times New Roman" w:hAnsi="Times New Roman" w:cs="Times New Roman"/>
          <w:sz w:val="24"/>
        </w:rPr>
        <w:t xml:space="preserve">» </w:t>
      </w:r>
      <w:r w:rsidRPr="00975A1A">
        <w:rPr>
          <w:rFonts w:ascii="Times New Roman" w:hAnsi="Times New Roman" w:cs="Times New Roman"/>
          <w:sz w:val="24"/>
        </w:rPr>
        <w:t xml:space="preserve">на территории </w:t>
      </w:r>
      <w:r>
        <w:rPr>
          <w:rFonts w:ascii="Times New Roman" w:hAnsi="Times New Roman" w:cs="Times New Roman"/>
          <w:sz w:val="24"/>
        </w:rPr>
        <w:t>Печерского сельского поселения Смоленского района Смоленской области</w:t>
      </w:r>
    </w:p>
    <w:p w:rsidR="00975A1A" w:rsidRDefault="00975A1A" w:rsidP="00975A1A">
      <w:pPr>
        <w:pStyle w:val="ConsPlusNormal"/>
        <w:ind w:firstLine="540"/>
        <w:jc w:val="both"/>
      </w:pPr>
    </w:p>
    <w:p w:rsidR="00975A1A" w:rsidRDefault="00975A1A" w:rsidP="00975A1A">
      <w:pPr>
        <w:pStyle w:val="ConsPlusNormal"/>
        <w:jc w:val="right"/>
      </w:pPr>
      <w:r>
        <w:t>ФОРМА</w:t>
      </w:r>
    </w:p>
    <w:p w:rsidR="00975A1A" w:rsidRPr="007A6B69" w:rsidRDefault="00975A1A" w:rsidP="00975A1A">
      <w:pPr>
        <w:pStyle w:val="ConsPlusNormal"/>
        <w:ind w:firstLine="540"/>
        <w:jc w:val="both"/>
        <w:rPr>
          <w:rFonts w:ascii="Times New Roman" w:hAnsi="Times New Roman" w:cs="Times New Roman"/>
          <w:sz w:val="24"/>
          <w:szCs w:val="24"/>
        </w:rPr>
      </w:pPr>
    </w:p>
    <w:p w:rsidR="00975A1A" w:rsidRPr="007A6B69" w:rsidRDefault="00975A1A" w:rsidP="00975A1A">
      <w:pPr>
        <w:pStyle w:val="ConsPlusNormal"/>
        <w:jc w:val="center"/>
        <w:rPr>
          <w:rFonts w:ascii="Times New Roman" w:hAnsi="Times New Roman" w:cs="Times New Roman"/>
          <w:sz w:val="24"/>
          <w:szCs w:val="24"/>
        </w:rPr>
      </w:pPr>
      <w:r w:rsidRPr="007A6B69">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r w:rsidR="007A6B69" w:rsidRPr="007A6B6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p w:rsidR="00975A1A" w:rsidRPr="007A6B69" w:rsidRDefault="007A6B69" w:rsidP="00975A1A">
      <w:pPr>
        <w:pStyle w:val="ConsPlusNormal"/>
        <w:jc w:val="center"/>
        <w:rPr>
          <w:rFonts w:ascii="Times New Roman" w:hAnsi="Times New Roman" w:cs="Times New Roman"/>
          <w:sz w:val="24"/>
          <w:szCs w:val="24"/>
        </w:rPr>
      </w:pPr>
      <w:r w:rsidRPr="007A6B69">
        <w:rPr>
          <w:rFonts w:ascii="Times New Roman" w:hAnsi="Times New Roman" w:cs="Times New Roman"/>
          <w:sz w:val="24"/>
          <w:szCs w:val="24"/>
        </w:rPr>
        <w:t>«</w:t>
      </w:r>
      <w:r w:rsidR="00975A1A" w:rsidRPr="007A6B69">
        <w:rPr>
          <w:rFonts w:ascii="Times New Roman" w:hAnsi="Times New Roman" w:cs="Times New Roman"/>
          <w:sz w:val="24"/>
          <w:szCs w:val="24"/>
        </w:rPr>
        <w:t>Признание садового дома жилым домом и жилого дома садовым домом</w:t>
      </w:r>
      <w:r w:rsidRPr="007A6B69">
        <w:rPr>
          <w:rFonts w:ascii="Times New Roman" w:hAnsi="Times New Roman" w:cs="Times New Roman"/>
          <w:sz w:val="24"/>
          <w:szCs w:val="24"/>
        </w:rPr>
        <w:t>»</w:t>
      </w:r>
    </w:p>
    <w:p w:rsidR="00975A1A" w:rsidRDefault="00975A1A" w:rsidP="00975A1A">
      <w:pPr>
        <w:pStyle w:val="ConsPlusNormal"/>
        <w:ind w:firstLine="540"/>
        <w:jc w:val="both"/>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2681"/>
        <w:gridCol w:w="4044"/>
        <w:gridCol w:w="1701"/>
        <w:gridCol w:w="2409"/>
        <w:gridCol w:w="4111"/>
      </w:tblGrid>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Описание административных процедур и административных действий услуги </w:t>
            </w:r>
            <w:r>
              <w:rPr>
                <w:rFonts w:ascii="Times New Roman" w:hAnsi="Times New Roman" w:cs="Times New Roman"/>
                <w:sz w:val="24"/>
                <w:szCs w:val="24"/>
              </w:rPr>
              <w:t>«</w:t>
            </w:r>
            <w:r w:rsidRPr="007A6B69">
              <w:rPr>
                <w:rFonts w:ascii="Times New Roman" w:hAnsi="Times New Roman" w:cs="Times New Roman"/>
                <w:sz w:val="24"/>
                <w:szCs w:val="24"/>
              </w:rPr>
              <w:t>Признание садового дома жилым домом и жилого дома садовым домом</w:t>
            </w:r>
            <w:r>
              <w:rPr>
                <w:rFonts w:ascii="Times New Roman" w:hAnsi="Times New Roman" w:cs="Times New Roman"/>
                <w:sz w:val="24"/>
                <w:szCs w:val="24"/>
              </w:rPr>
              <w:t xml:space="preserve">». </w:t>
            </w:r>
            <w:r w:rsidRPr="007A6B69">
              <w:rPr>
                <w:rFonts w:ascii="Times New Roman" w:hAnsi="Times New Roman" w:cs="Times New Roman"/>
                <w:sz w:val="24"/>
                <w:szCs w:val="24"/>
              </w:rPr>
              <w:t>Основание для начала административной процедуры</w:t>
            </w:r>
          </w:p>
        </w:tc>
        <w:tc>
          <w:tcPr>
            <w:tcW w:w="4044" w:type="dxa"/>
            <w:tcBorders>
              <w:top w:val="single" w:sz="4" w:space="0" w:color="auto"/>
              <w:left w:val="single" w:sz="4" w:space="0" w:color="auto"/>
              <w:bottom w:val="single" w:sz="4" w:space="0" w:color="auto"/>
              <w:right w:val="single" w:sz="4" w:space="0" w:color="auto"/>
            </w:tcBorders>
            <w:vAlign w:val="center"/>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Содержание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vAlign w:val="center"/>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Срок выполнения административных действий</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Критерии принятия решения</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Результат административного действия, способ фиксации</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1</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Поступление заявления и документов для предоставления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 </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1 рабочий день</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регистрация заявления и документов в ГИС (присвоение номера и датирование);</w:t>
            </w:r>
          </w:p>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proofErr w:type="gramStart"/>
            <w:r w:rsidRPr="007A6B69">
              <w:rPr>
                <w:rFonts w:ascii="Times New Roman" w:hAnsi="Times New Roman" w:cs="Times New Roman"/>
                <w:sz w:val="24"/>
                <w:szCs w:val="24"/>
              </w:rPr>
              <w:t xml:space="preserve">В случае выявления оснований для </w:t>
            </w:r>
            <w:r>
              <w:rPr>
                <w:rFonts w:ascii="Times New Roman" w:hAnsi="Times New Roman" w:cs="Times New Roman"/>
                <w:sz w:val="24"/>
                <w:szCs w:val="24"/>
              </w:rPr>
              <w:lastRenderedPageBreak/>
              <w:t>отказа в приеме документов</w:t>
            </w:r>
            <w:r w:rsidRPr="007A6B69">
              <w:rPr>
                <w:rFonts w:ascii="Times New Roman" w:hAnsi="Times New Roman" w:cs="Times New Roman"/>
                <w:sz w:val="24"/>
                <w:szCs w:val="24"/>
              </w:rPr>
              <w:t xml:space="preserve"> направление заявителю в форме в личный кабинет</w:t>
            </w:r>
            <w:proofErr w:type="gramEnd"/>
            <w:r w:rsidRPr="007A6B69">
              <w:rPr>
                <w:rFonts w:ascii="Times New Roman" w:hAnsi="Times New Roman" w:cs="Times New Roman"/>
                <w:sz w:val="24"/>
                <w:szCs w:val="24"/>
              </w:rPr>
              <w:t xml:space="preserve"> на </w:t>
            </w:r>
            <w:r>
              <w:rPr>
                <w:rFonts w:ascii="Times New Roman" w:hAnsi="Times New Roman" w:cs="Times New Roman"/>
                <w:sz w:val="24"/>
                <w:szCs w:val="24"/>
              </w:rPr>
              <w:t xml:space="preserve">Едином портале, Региональном портале </w:t>
            </w:r>
            <w:r w:rsidRPr="007A6B69">
              <w:rPr>
                <w:rFonts w:ascii="Times New Roman" w:hAnsi="Times New Roman" w:cs="Times New Roman"/>
                <w:sz w:val="24"/>
                <w:szCs w:val="24"/>
              </w:rPr>
              <w:t>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lastRenderedPageBreak/>
              <w:t>1 рабочий день</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proofErr w:type="gramStart"/>
            <w:r w:rsidRPr="007A6B69">
              <w:rPr>
                <w:rFonts w:ascii="Times New Roman" w:hAnsi="Times New Roman" w:cs="Times New Roman"/>
                <w:sz w:val="24"/>
                <w:szCs w:val="24"/>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Pr>
                <w:rFonts w:ascii="Times New Roman" w:hAnsi="Times New Roman" w:cs="Times New Roman"/>
                <w:sz w:val="24"/>
                <w:szCs w:val="24"/>
              </w:rPr>
              <w:t xml:space="preserve">Едином портале, Региональном портале </w:t>
            </w:r>
            <w:r w:rsidRPr="007A6B69">
              <w:rPr>
                <w:rFonts w:ascii="Times New Roman" w:hAnsi="Times New Roman" w:cs="Times New Roman"/>
                <w:sz w:val="24"/>
                <w:szCs w:val="24"/>
              </w:rPr>
              <w:t xml:space="preserve">уведомления об отказе в приеме документов, необходимых для предоставления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 с указанием причин отказа</w:t>
            </w:r>
            <w:proofErr w:type="gramEnd"/>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1 рабочий день</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Проверка заявления и документов, представленных для получения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1701" w:type="dxa"/>
            <w:vMerge/>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Направленное заявителю электронное сообщение о приеме заявления к рассмотрению</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Направление заявителю электронного сообщения о приеме заявления к рассмотрению с обоснованием отказа</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Наличие/ отсутствие оснований для отказа в приеме документов, предусмотренных пунктом 2.13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r>
      <w:tr w:rsidR="00FA3B6D" w:rsidRPr="007A6B69" w:rsidTr="00FA3B6D">
        <w:tc>
          <w:tcPr>
            <w:tcW w:w="2681" w:type="dxa"/>
            <w:vMerge w:val="restart"/>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Направление межведомственных запросов в установленные органы и организации</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1 рабочий день</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Наличие документов, необходимых для предоставления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 находящихся в распоряжении государственных органов (организаций)</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7A6B69">
              <w:rPr>
                <w:rFonts w:ascii="Times New Roman" w:hAnsi="Times New Roman" w:cs="Times New Roman"/>
                <w:sz w:val="24"/>
                <w:szCs w:val="24"/>
              </w:rPr>
              <w:t>т.ч</w:t>
            </w:r>
            <w:proofErr w:type="spellEnd"/>
            <w:r w:rsidRPr="007A6B69">
              <w:rPr>
                <w:rFonts w:ascii="Times New Roman" w:hAnsi="Times New Roman" w:cs="Times New Roman"/>
                <w:sz w:val="24"/>
                <w:szCs w:val="24"/>
              </w:rPr>
              <w:t>. с использованием СМЭВ</w:t>
            </w:r>
          </w:p>
        </w:tc>
      </w:tr>
      <w:tr w:rsidR="00FA3B6D" w:rsidRPr="007A6B69" w:rsidTr="00FA3B6D">
        <w:tc>
          <w:tcPr>
            <w:tcW w:w="2681" w:type="dxa"/>
            <w:vMerge/>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5 рабочих дней</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FA3B6D">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Получение документов (сведений), необходимых для предоставления </w:t>
            </w:r>
            <w:r>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Пакет зарег</w:t>
            </w:r>
            <w:r w:rsidR="00C54B99">
              <w:rPr>
                <w:rFonts w:ascii="Times New Roman" w:hAnsi="Times New Roman" w:cs="Times New Roman"/>
                <w:sz w:val="24"/>
                <w:szCs w:val="24"/>
              </w:rPr>
              <w:t>и</w:t>
            </w:r>
            <w:r w:rsidRPr="007A6B69">
              <w:rPr>
                <w:rFonts w:ascii="Times New Roman" w:hAnsi="Times New Roman" w:cs="Times New Roman"/>
                <w:sz w:val="24"/>
                <w:szCs w:val="24"/>
              </w:rPr>
              <w:t xml:space="preserve">стрированных документов, поступивших должностному лицу, ответственному за предоставление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5 рабочих дней</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Наличие или отсутствие оснований для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Подготовка проекта результата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Проект результата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Принятие решения о предоставлении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 или об отказе в предоставлении услуги</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В день рассмотрения документов и </w:t>
            </w:r>
            <w:r w:rsidRPr="007A6B69">
              <w:rPr>
                <w:rFonts w:ascii="Times New Roman" w:hAnsi="Times New Roman" w:cs="Times New Roman"/>
                <w:sz w:val="24"/>
                <w:szCs w:val="24"/>
              </w:rPr>
              <w:lastRenderedPageBreak/>
              <w:t>сведений</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lastRenderedPageBreak/>
              <w:t>-</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Результат предоставления </w:t>
            </w:r>
            <w:proofErr w:type="gramStart"/>
            <w:r w:rsidR="00C54B99">
              <w:rPr>
                <w:rFonts w:ascii="Times New Roman" w:hAnsi="Times New Roman" w:cs="Times New Roman"/>
                <w:sz w:val="24"/>
                <w:szCs w:val="24"/>
              </w:rPr>
              <w:t>муниципальной</w:t>
            </w:r>
            <w:proofErr w:type="gramEnd"/>
            <w:r w:rsidR="00C54B99">
              <w:rPr>
                <w:rFonts w:ascii="Times New Roman" w:hAnsi="Times New Roman" w:cs="Times New Roman"/>
                <w:sz w:val="24"/>
                <w:szCs w:val="24"/>
              </w:rPr>
              <w:t xml:space="preserve"> услуг</w:t>
            </w:r>
            <w:r w:rsidRPr="007A6B69">
              <w:rPr>
                <w:rFonts w:ascii="Times New Roman" w:hAnsi="Times New Roman" w:cs="Times New Roman"/>
                <w:sz w:val="24"/>
                <w:szCs w:val="24"/>
              </w:rPr>
              <w:t>.</w:t>
            </w:r>
          </w:p>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Решение об отказе в предоставлении </w:t>
            </w:r>
            <w:r w:rsidR="00C54B99">
              <w:rPr>
                <w:rFonts w:ascii="Times New Roman" w:hAnsi="Times New Roman" w:cs="Times New Roman"/>
                <w:sz w:val="24"/>
                <w:szCs w:val="24"/>
              </w:rPr>
              <w:lastRenderedPageBreak/>
              <w:t>муниципальной</w:t>
            </w:r>
            <w:r w:rsidRPr="007A6B69">
              <w:rPr>
                <w:rFonts w:ascii="Times New Roman" w:hAnsi="Times New Roman" w:cs="Times New Roman"/>
                <w:sz w:val="24"/>
                <w:szCs w:val="24"/>
              </w:rPr>
              <w:t xml:space="preserve"> услуги </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Направление заявителю результата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 в личный кабинет на </w:t>
            </w:r>
            <w:r w:rsidR="00C54B99">
              <w:rPr>
                <w:rFonts w:ascii="Times New Roman" w:hAnsi="Times New Roman" w:cs="Times New Roman"/>
                <w:sz w:val="24"/>
                <w:szCs w:val="24"/>
              </w:rPr>
              <w:t>Едином портале, Региональном портале</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В день регистрации результата предоставления </w:t>
            </w:r>
            <w:r w:rsidR="00C54B99">
              <w:rPr>
                <w:rFonts w:ascii="Times New Roman" w:hAnsi="Times New Roman" w:cs="Times New Roman"/>
                <w:sz w:val="24"/>
                <w:szCs w:val="24"/>
              </w:rPr>
              <w:t>муниципальной</w:t>
            </w:r>
            <w:r w:rsidRPr="007A6B69">
              <w:rPr>
                <w:rFonts w:ascii="Times New Roman" w:hAnsi="Times New Roman" w:cs="Times New Roman"/>
                <w:sz w:val="24"/>
                <w:szCs w:val="24"/>
              </w:rPr>
              <w:t xml:space="preserve"> услуги</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Результат государственной услуги, направленный заявителю на личный кабинет</w:t>
            </w:r>
            <w:r w:rsidR="00C54B99">
              <w:rPr>
                <w:rFonts w:ascii="Times New Roman" w:hAnsi="Times New Roman" w:cs="Times New Roman"/>
                <w:sz w:val="24"/>
                <w:szCs w:val="24"/>
              </w:rPr>
              <w:t xml:space="preserve"> на</w:t>
            </w:r>
            <w:r w:rsidRPr="007A6B69">
              <w:rPr>
                <w:rFonts w:ascii="Times New Roman" w:hAnsi="Times New Roman" w:cs="Times New Roman"/>
                <w:sz w:val="24"/>
                <w:szCs w:val="24"/>
              </w:rPr>
              <w:t xml:space="preserve"> </w:t>
            </w:r>
            <w:r w:rsidR="00C54B99">
              <w:rPr>
                <w:rFonts w:ascii="Times New Roman" w:hAnsi="Times New Roman" w:cs="Times New Roman"/>
                <w:sz w:val="24"/>
                <w:szCs w:val="24"/>
              </w:rPr>
              <w:t>Едином портале, Региональном портале</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Формирование и регистрация муниципальной услуги в форме электронного документа в ГИС</w:t>
            </w: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Регистрация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FA3B6D" w:rsidRPr="007A6B69" w:rsidTr="00FA3B6D">
        <w:tc>
          <w:tcPr>
            <w:tcW w:w="2681"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044"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Направление заявителю результата предоставления муниципальной услуги в личный кабинет</w:t>
            </w:r>
            <w:r w:rsidR="00C54B99">
              <w:rPr>
                <w:rFonts w:ascii="Times New Roman" w:hAnsi="Times New Roman" w:cs="Times New Roman"/>
                <w:sz w:val="24"/>
                <w:szCs w:val="24"/>
              </w:rPr>
              <w:t xml:space="preserve"> на</w:t>
            </w:r>
            <w:r w:rsidRPr="007A6B69">
              <w:rPr>
                <w:rFonts w:ascii="Times New Roman" w:hAnsi="Times New Roman" w:cs="Times New Roman"/>
                <w:sz w:val="24"/>
                <w:szCs w:val="24"/>
              </w:rPr>
              <w:t xml:space="preserve"> </w:t>
            </w:r>
            <w:r w:rsidR="00C54B99">
              <w:rPr>
                <w:rFonts w:ascii="Times New Roman" w:hAnsi="Times New Roman" w:cs="Times New Roman"/>
                <w:sz w:val="24"/>
                <w:szCs w:val="24"/>
              </w:rPr>
              <w:t>Едином портале, Региональном портале</w:t>
            </w:r>
          </w:p>
        </w:tc>
        <w:tc>
          <w:tcPr>
            <w:tcW w:w="170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В день регистрации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FA3B6D" w:rsidRPr="007A6B69" w:rsidRDefault="00FA3B6D" w:rsidP="007A6B69">
            <w:pPr>
              <w:pStyle w:val="ConsPlusNormal"/>
              <w:ind w:firstLine="0"/>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FA3B6D" w:rsidRPr="007A6B69" w:rsidRDefault="00FA3B6D" w:rsidP="00C54B99">
            <w:pPr>
              <w:pStyle w:val="ConsPlusNormal"/>
              <w:ind w:firstLine="0"/>
              <w:jc w:val="center"/>
              <w:rPr>
                <w:rFonts w:ascii="Times New Roman" w:hAnsi="Times New Roman" w:cs="Times New Roman"/>
                <w:sz w:val="24"/>
                <w:szCs w:val="24"/>
              </w:rPr>
            </w:pPr>
            <w:r w:rsidRPr="007A6B69">
              <w:rPr>
                <w:rFonts w:ascii="Times New Roman" w:hAnsi="Times New Roman" w:cs="Times New Roman"/>
                <w:sz w:val="24"/>
                <w:szCs w:val="24"/>
              </w:rPr>
              <w:t xml:space="preserve">Результат муниципальной услуги, направленный заявителю на личный кабинет на </w:t>
            </w:r>
            <w:r w:rsidR="00C54B99">
              <w:rPr>
                <w:rFonts w:ascii="Times New Roman" w:hAnsi="Times New Roman" w:cs="Times New Roman"/>
                <w:sz w:val="24"/>
                <w:szCs w:val="24"/>
              </w:rPr>
              <w:t>Едином портале, Региональном портале</w:t>
            </w:r>
          </w:p>
        </w:tc>
      </w:tr>
    </w:tbl>
    <w:p w:rsidR="00975A1A" w:rsidRDefault="00975A1A" w:rsidP="00975A1A">
      <w:pPr>
        <w:pStyle w:val="ConsPlusNormal"/>
        <w:ind w:firstLine="540"/>
        <w:jc w:val="both"/>
      </w:pPr>
    </w:p>
    <w:p w:rsidR="00FF0C8B" w:rsidRDefault="00FF0C8B" w:rsidP="002A1AAF">
      <w:pPr>
        <w:jc w:val="both"/>
        <w:rPr>
          <w:sz w:val="28"/>
        </w:rPr>
      </w:pPr>
    </w:p>
    <w:p w:rsidR="00FF0C8B" w:rsidRDefault="00FF0C8B" w:rsidP="002A1AAF">
      <w:pPr>
        <w:jc w:val="both"/>
        <w:rPr>
          <w:sz w:val="28"/>
        </w:rPr>
      </w:pPr>
    </w:p>
    <w:p w:rsidR="00FF0C8B" w:rsidRDefault="00FF0C8B" w:rsidP="002A1AAF">
      <w:pPr>
        <w:jc w:val="both"/>
        <w:rPr>
          <w:sz w:val="28"/>
        </w:rPr>
      </w:pPr>
    </w:p>
    <w:sectPr w:rsidR="00FF0C8B" w:rsidSect="00975A1A">
      <w:pgSz w:w="16838" w:h="11906" w:orient="landscape"/>
      <w:pgMar w:top="567" w:right="1134"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9A" w:rsidRDefault="0011479A" w:rsidP="00975A1A">
      <w:r>
        <w:separator/>
      </w:r>
    </w:p>
  </w:endnote>
  <w:endnote w:type="continuationSeparator" w:id="0">
    <w:p w:rsidR="0011479A" w:rsidRDefault="0011479A" w:rsidP="0097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A" w:rsidRDefault="00ED3AF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A" w:rsidRDefault="00ED3AF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7"/>
      <w:gridCol w:w="3394"/>
    </w:tblGrid>
    <w:tr w:rsidR="00ED3AF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D3AFA" w:rsidRDefault="00ED3AFA">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D3AFA" w:rsidRDefault="00A56B3F">
          <w:pPr>
            <w:pStyle w:val="ConsPlusNormal"/>
            <w:jc w:val="center"/>
            <w:rPr>
              <w:rFonts w:ascii="Tahoma" w:hAnsi="Tahoma" w:cs="Tahoma"/>
              <w:b/>
              <w:bCs/>
            </w:rPr>
          </w:pPr>
          <w:hyperlink r:id="rId1" w:history="1">
            <w:r w:rsidR="00ED3AFA">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D3AFA" w:rsidRDefault="00ED3AFA">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7B4AD3">
            <w:rPr>
              <w:rFonts w:ascii="Tahoma" w:hAnsi="Tahoma" w:cs="Tahoma"/>
              <w:noProof/>
            </w:rPr>
            <w:t>35</w:t>
          </w:r>
          <w:r>
            <w:rPr>
              <w:rFonts w:ascii="Tahoma" w:hAnsi="Tahoma" w:cs="Tahoma"/>
            </w:rPr>
            <w:fldChar w:fldCharType="end"/>
          </w:r>
        </w:p>
      </w:tc>
    </w:tr>
  </w:tbl>
  <w:p w:rsidR="00ED3AFA" w:rsidRDefault="00ED3A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9A" w:rsidRDefault="0011479A" w:rsidP="00975A1A">
      <w:r>
        <w:separator/>
      </w:r>
    </w:p>
  </w:footnote>
  <w:footnote w:type="continuationSeparator" w:id="0">
    <w:p w:rsidR="0011479A" w:rsidRDefault="0011479A" w:rsidP="0097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FA" w:rsidRDefault="00ED3AF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4"/>
      <w:gridCol w:w="4731"/>
    </w:tblGrid>
    <w:tr w:rsidR="00ED3AF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D3AFA" w:rsidRDefault="00A56B3F">
          <w:pPr>
            <w:pStyle w:val="ConsPlusNorm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5.25pt">
                <v:imagedata r:id="rId1" o:title=""/>
              </v:shape>
            </w:pict>
          </w:r>
        </w:p>
        <w:p w:rsidR="00ED3AFA" w:rsidRDefault="00ED3AFA">
          <w:pPr>
            <w:pStyle w:val="ConsPlusNormal"/>
            <w:rPr>
              <w:rFonts w:ascii="Tahoma" w:hAnsi="Tahoma" w:cs="Tahoma"/>
              <w:sz w:val="16"/>
              <w:szCs w:val="16"/>
            </w:rPr>
          </w:pPr>
          <w:r>
            <w:rPr>
              <w:rFonts w:ascii="Tahoma" w:hAnsi="Tahoma" w:cs="Tahoma"/>
              <w:sz w:val="16"/>
              <w:szCs w:val="16"/>
            </w:rPr>
            <w:t>Постановление Администрации сельского поселения Малый</w:t>
          </w:r>
          <w:proofErr w:type="gramStart"/>
          <w:r>
            <w:rPr>
              <w:rFonts w:ascii="Tahoma" w:hAnsi="Tahoma" w:cs="Tahoma"/>
              <w:sz w:val="16"/>
              <w:szCs w:val="16"/>
            </w:rPr>
            <w:t xml:space="preserve"> Т</w:t>
          </w:r>
          <w:proofErr w:type="gramEnd"/>
          <w:r>
            <w:rPr>
              <w:rFonts w:ascii="Tahoma" w:hAnsi="Tahoma" w:cs="Tahoma"/>
              <w:sz w:val="16"/>
              <w:szCs w:val="16"/>
            </w:rPr>
            <w:t xml:space="preserve">олкай муниципального района </w:t>
          </w:r>
          <w:proofErr w:type="spellStart"/>
          <w:r>
            <w:rPr>
              <w:rFonts w:ascii="Tahoma" w:hAnsi="Tahoma" w:cs="Tahoma"/>
              <w:sz w:val="16"/>
              <w:szCs w:val="16"/>
            </w:rPr>
            <w:t>Похвистневский</w:t>
          </w:r>
          <w:proofErr w:type="spellEnd"/>
          <w:r>
            <w:rPr>
              <w:rFonts w:ascii="Tahoma" w:hAnsi="Tahoma" w:cs="Tahoma"/>
              <w:sz w:val="16"/>
              <w:szCs w:val="16"/>
            </w:rPr>
            <w:t xml:space="preserve"> от 29.12.2021 N 77 "Об...</w:t>
          </w:r>
        </w:p>
      </w:tc>
      <w:tc>
        <w:tcPr>
          <w:tcW w:w="4695" w:type="dxa"/>
          <w:tcBorders>
            <w:top w:val="none" w:sz="2" w:space="0" w:color="auto"/>
            <w:left w:val="none" w:sz="2" w:space="0" w:color="auto"/>
            <w:bottom w:val="none" w:sz="2" w:space="0" w:color="auto"/>
            <w:right w:val="none" w:sz="2" w:space="0" w:color="auto"/>
          </w:tcBorders>
          <w:vAlign w:val="center"/>
        </w:tcPr>
        <w:p w:rsidR="00ED3AFA" w:rsidRDefault="00ED3AF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16.02.2022</w:t>
          </w:r>
        </w:p>
      </w:tc>
    </w:tr>
  </w:tbl>
  <w:p w:rsidR="00ED3AFA" w:rsidRDefault="00ED3AFA">
    <w:pPr>
      <w:pStyle w:val="ConsPlusNormal"/>
      <w:pBdr>
        <w:bottom w:val="single" w:sz="12" w:space="0" w:color="auto"/>
      </w:pBdr>
      <w:jc w:val="center"/>
      <w:rPr>
        <w:sz w:val="2"/>
        <w:szCs w:val="2"/>
      </w:rPr>
    </w:pPr>
  </w:p>
  <w:p w:rsidR="00ED3AFA" w:rsidRDefault="00ED3AFA">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AF"/>
    <w:rsid w:val="00044B76"/>
    <w:rsid w:val="0005025B"/>
    <w:rsid w:val="00053358"/>
    <w:rsid w:val="0011479A"/>
    <w:rsid w:val="00163FB7"/>
    <w:rsid w:val="00166F26"/>
    <w:rsid w:val="002235CF"/>
    <w:rsid w:val="00274350"/>
    <w:rsid w:val="00276D74"/>
    <w:rsid w:val="00291A54"/>
    <w:rsid w:val="002A1AAF"/>
    <w:rsid w:val="002A5A6D"/>
    <w:rsid w:val="002D48DF"/>
    <w:rsid w:val="002F16DF"/>
    <w:rsid w:val="003259CA"/>
    <w:rsid w:val="003578BD"/>
    <w:rsid w:val="00385259"/>
    <w:rsid w:val="003F0C64"/>
    <w:rsid w:val="00440A9E"/>
    <w:rsid w:val="00491BA9"/>
    <w:rsid w:val="005819AA"/>
    <w:rsid w:val="007449DF"/>
    <w:rsid w:val="00753038"/>
    <w:rsid w:val="007A6B69"/>
    <w:rsid w:val="007B4AD3"/>
    <w:rsid w:val="007D372F"/>
    <w:rsid w:val="008A686B"/>
    <w:rsid w:val="008B61BB"/>
    <w:rsid w:val="008D4EFD"/>
    <w:rsid w:val="00910C0F"/>
    <w:rsid w:val="00975A1A"/>
    <w:rsid w:val="00A56B3F"/>
    <w:rsid w:val="00AB6923"/>
    <w:rsid w:val="00AC23C3"/>
    <w:rsid w:val="00AC50B2"/>
    <w:rsid w:val="00AE7595"/>
    <w:rsid w:val="00BB4986"/>
    <w:rsid w:val="00BC1AE1"/>
    <w:rsid w:val="00BE6FC7"/>
    <w:rsid w:val="00C54B99"/>
    <w:rsid w:val="00C759A3"/>
    <w:rsid w:val="00E71ACE"/>
    <w:rsid w:val="00ED3AFA"/>
    <w:rsid w:val="00ED4F5C"/>
    <w:rsid w:val="00ED6FD6"/>
    <w:rsid w:val="00FA3B6D"/>
    <w:rsid w:val="00FC45EB"/>
    <w:rsid w:val="00FE4440"/>
    <w:rsid w:val="00FE7F59"/>
    <w:rsid w:val="00FF0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Balloon Text"/>
    <w:basedOn w:val="a"/>
    <w:link w:val="ab"/>
    <w:uiPriority w:val="99"/>
    <w:semiHidden/>
    <w:unhideWhenUsed/>
    <w:rsid w:val="00ED3AFA"/>
    <w:rPr>
      <w:rFonts w:ascii="Tahoma" w:hAnsi="Tahoma" w:cs="Tahoma"/>
      <w:sz w:val="16"/>
      <w:szCs w:val="16"/>
    </w:rPr>
  </w:style>
  <w:style w:type="character" w:customStyle="1" w:styleId="ab">
    <w:name w:val="Текст выноски Знак"/>
    <w:basedOn w:val="a0"/>
    <w:link w:val="aa"/>
    <w:uiPriority w:val="99"/>
    <w:semiHidden/>
    <w:rsid w:val="00ED3A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AF"/>
    <w:pPr>
      <w:jc w:val="left"/>
    </w:pPr>
    <w:rPr>
      <w:rFonts w:eastAsia="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59A3"/>
    <w:pPr>
      <w:widowControl w:val="0"/>
      <w:suppressAutoHyphens/>
      <w:autoSpaceDE w:val="0"/>
      <w:ind w:firstLine="720"/>
      <w:jc w:val="left"/>
    </w:pPr>
    <w:rPr>
      <w:rFonts w:ascii="Arial" w:eastAsia="Arial" w:hAnsi="Arial" w:cs="Arial"/>
      <w:sz w:val="20"/>
      <w:lang w:eastAsia="ar-SA"/>
    </w:rPr>
  </w:style>
  <w:style w:type="character" w:customStyle="1" w:styleId="ConsPlusNormal0">
    <w:name w:val="ConsPlusNormal Знак"/>
    <w:link w:val="ConsPlusNormal"/>
    <w:locked/>
    <w:rsid w:val="00C759A3"/>
    <w:rPr>
      <w:rFonts w:ascii="Arial" w:eastAsia="Arial" w:hAnsi="Arial" w:cs="Arial"/>
      <w:sz w:val="20"/>
      <w:lang w:eastAsia="ar-SA"/>
    </w:rPr>
  </w:style>
  <w:style w:type="character" w:styleId="a3">
    <w:name w:val="Hyperlink"/>
    <w:uiPriority w:val="99"/>
    <w:rsid w:val="00C759A3"/>
    <w:rPr>
      <w:color w:val="0000FF"/>
      <w:u w:val="single"/>
    </w:rPr>
  </w:style>
  <w:style w:type="paragraph" w:styleId="a4">
    <w:name w:val="List Paragraph"/>
    <w:basedOn w:val="a"/>
    <w:link w:val="a5"/>
    <w:uiPriority w:val="34"/>
    <w:qFormat/>
    <w:rsid w:val="008B61BB"/>
    <w:pPr>
      <w:spacing w:after="200" w:line="276" w:lineRule="auto"/>
      <w:ind w:left="720"/>
      <w:contextualSpacing/>
    </w:pPr>
    <w:rPr>
      <w:rFonts w:ascii="Calibri" w:hAnsi="Calibri"/>
      <w:sz w:val="22"/>
      <w:szCs w:val="22"/>
    </w:rPr>
  </w:style>
  <w:style w:type="character" w:customStyle="1" w:styleId="a5">
    <w:name w:val="Абзац списка Знак"/>
    <w:link w:val="a4"/>
    <w:uiPriority w:val="34"/>
    <w:rsid w:val="008B61BB"/>
    <w:rPr>
      <w:rFonts w:ascii="Calibri" w:eastAsia="Times New Roman" w:hAnsi="Calibri"/>
      <w:sz w:val="22"/>
      <w:szCs w:val="22"/>
      <w:lang w:eastAsia="ru-RU"/>
    </w:rPr>
  </w:style>
  <w:style w:type="paragraph" w:styleId="a6">
    <w:name w:val="header"/>
    <w:basedOn w:val="a"/>
    <w:link w:val="a7"/>
    <w:uiPriority w:val="99"/>
    <w:unhideWhenUsed/>
    <w:rsid w:val="00975A1A"/>
    <w:pPr>
      <w:tabs>
        <w:tab w:val="center" w:pos="4677"/>
        <w:tab w:val="right" w:pos="9355"/>
      </w:tabs>
    </w:pPr>
  </w:style>
  <w:style w:type="character" w:customStyle="1" w:styleId="a7">
    <w:name w:val="Верхний колонтитул Знак"/>
    <w:basedOn w:val="a0"/>
    <w:link w:val="a6"/>
    <w:uiPriority w:val="99"/>
    <w:rsid w:val="00975A1A"/>
    <w:rPr>
      <w:rFonts w:eastAsia="Times New Roman"/>
      <w:sz w:val="20"/>
      <w:lang w:eastAsia="ru-RU"/>
    </w:rPr>
  </w:style>
  <w:style w:type="paragraph" w:styleId="a8">
    <w:name w:val="footer"/>
    <w:basedOn w:val="a"/>
    <w:link w:val="a9"/>
    <w:uiPriority w:val="99"/>
    <w:unhideWhenUsed/>
    <w:rsid w:val="00975A1A"/>
    <w:pPr>
      <w:tabs>
        <w:tab w:val="center" w:pos="4677"/>
        <w:tab w:val="right" w:pos="9355"/>
      </w:tabs>
    </w:pPr>
  </w:style>
  <w:style w:type="character" w:customStyle="1" w:styleId="a9">
    <w:name w:val="Нижний колонтитул Знак"/>
    <w:basedOn w:val="a0"/>
    <w:link w:val="a8"/>
    <w:uiPriority w:val="99"/>
    <w:rsid w:val="00975A1A"/>
    <w:rPr>
      <w:rFonts w:eastAsia="Times New Roman"/>
      <w:sz w:val="20"/>
      <w:lang w:eastAsia="ru-RU"/>
    </w:rPr>
  </w:style>
  <w:style w:type="paragraph" w:styleId="aa">
    <w:name w:val="Balloon Text"/>
    <w:basedOn w:val="a"/>
    <w:link w:val="ab"/>
    <w:uiPriority w:val="99"/>
    <w:semiHidden/>
    <w:unhideWhenUsed/>
    <w:rsid w:val="00ED3AFA"/>
    <w:rPr>
      <w:rFonts w:ascii="Tahoma" w:hAnsi="Tahoma" w:cs="Tahoma"/>
      <w:sz w:val="16"/>
      <w:szCs w:val="16"/>
    </w:rPr>
  </w:style>
  <w:style w:type="character" w:customStyle="1" w:styleId="ab">
    <w:name w:val="Текст выноски Знак"/>
    <w:basedOn w:val="a0"/>
    <w:link w:val="aa"/>
    <w:uiPriority w:val="99"/>
    <w:semiHidden/>
    <w:rsid w:val="00ED3A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6F73981A351E834F6A8AF77389205DB43D9DBAE90BB26F1364ACC55C81E5AFC47A563421EB851Fn9o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6F73981A351E834F6A8AF77389205DB43D9DBAE90BB26F1364ACC55C81E5AFC47A563421EB851Dn9o9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echersk.smol-ray.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35</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Пещаницкий</dc:creator>
  <cp:lastModifiedBy>Юлия</cp:lastModifiedBy>
  <cp:revision>33</cp:revision>
  <cp:lastPrinted>2022-03-18T11:53:00Z</cp:lastPrinted>
  <dcterms:created xsi:type="dcterms:W3CDTF">2022-02-20T17:46:00Z</dcterms:created>
  <dcterms:modified xsi:type="dcterms:W3CDTF">2022-08-17T06:48:00Z</dcterms:modified>
</cp:coreProperties>
</file>