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E4" w:rsidRDefault="00E822E4" w:rsidP="00E822E4">
      <w:pPr>
        <w:jc w:val="center"/>
        <w:rPr>
          <w:rFonts w:ascii="Times New Roman" w:hAnsi="Times New Roman" w:cs="Times New Roman"/>
          <w:b/>
        </w:rPr>
      </w:pPr>
      <w:r w:rsidRPr="00F251BC">
        <w:rPr>
          <w:rFonts w:ascii="Times New Roman" w:hAnsi="Times New Roman" w:cs="Times New Roman"/>
          <w:b/>
        </w:rPr>
        <w:t>Сведения о доходах</w:t>
      </w:r>
      <w:r>
        <w:rPr>
          <w:rFonts w:ascii="Times New Roman" w:hAnsi="Times New Roman" w:cs="Times New Roman"/>
          <w:b/>
        </w:rPr>
        <w:t xml:space="preserve"> муниципальных служащих Администрации</w:t>
      </w:r>
      <w:r w:rsidRPr="00F251BC">
        <w:rPr>
          <w:rFonts w:ascii="Times New Roman" w:hAnsi="Times New Roman" w:cs="Times New Roman"/>
          <w:b/>
        </w:rPr>
        <w:t xml:space="preserve"> Печерского сельского поселения Смоленского района  Смоленской области и членов их семей за пери</w:t>
      </w:r>
      <w:r>
        <w:rPr>
          <w:rFonts w:ascii="Times New Roman" w:hAnsi="Times New Roman" w:cs="Times New Roman"/>
          <w:b/>
        </w:rPr>
        <w:t>од с 1 января по 31 декабря 201</w:t>
      </w:r>
      <w:r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Pr="00F251B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436" w:type="dxa"/>
        <w:tblLook w:val="04A0" w:firstRow="1" w:lastRow="0" w:firstColumn="1" w:lastColumn="0" w:noHBand="0" w:noVBand="1"/>
      </w:tblPr>
      <w:tblGrid>
        <w:gridCol w:w="2343"/>
        <w:gridCol w:w="1754"/>
        <w:gridCol w:w="1461"/>
        <w:gridCol w:w="1154"/>
        <w:gridCol w:w="1406"/>
        <w:gridCol w:w="1836"/>
        <w:gridCol w:w="1461"/>
        <w:gridCol w:w="1461"/>
        <w:gridCol w:w="1154"/>
        <w:gridCol w:w="1406"/>
      </w:tblGrid>
      <w:tr w:rsidR="00E822E4" w:rsidRPr="00F251BC" w:rsidTr="0015415D">
        <w:trPr>
          <w:trHeight w:val="70"/>
        </w:trPr>
        <w:tc>
          <w:tcPr>
            <w:tcW w:w="2356" w:type="dxa"/>
          </w:tcPr>
          <w:p w:rsidR="00E822E4" w:rsidRDefault="00E822E4" w:rsidP="001541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3527">
              <w:rPr>
                <w:rFonts w:ascii="Times New Roman" w:hAnsi="Times New Roman" w:cs="Times New Roman"/>
              </w:rPr>
              <w:t>Янченко Юрий Николаевич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-Г</w:t>
            </w:r>
            <w:proofErr w:type="gramEnd"/>
            <w:r>
              <w:rPr>
                <w:rFonts w:ascii="Times New Roman" w:hAnsi="Times New Roman" w:cs="Times New Roman"/>
              </w:rPr>
              <w:t>лава МО Печерского</w:t>
            </w:r>
          </w:p>
          <w:p w:rsidR="00E822E4" w:rsidRDefault="00E822E4" w:rsidP="0015415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E260F">
              <w:rPr>
                <w:rFonts w:ascii="Times New Roman" w:hAnsi="Times New Roman" w:cs="Times New Roman"/>
              </w:rPr>
              <w:t xml:space="preserve">сельского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822E4" w:rsidRDefault="00E822E4" w:rsidP="0015415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E260F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22E4" w:rsidRDefault="00E822E4" w:rsidP="0015415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E260F">
              <w:rPr>
                <w:rFonts w:ascii="Times New Roman" w:hAnsi="Times New Roman" w:cs="Times New Roman"/>
              </w:rPr>
              <w:t xml:space="preserve">Смоленского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822E4" w:rsidRDefault="00E822E4" w:rsidP="0015415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E260F">
              <w:rPr>
                <w:rFonts w:ascii="Times New Roman" w:hAnsi="Times New Roman" w:cs="Times New Roman"/>
              </w:rPr>
              <w:t xml:space="preserve">района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22E4" w:rsidRDefault="00E822E4" w:rsidP="0015415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E260F">
              <w:rPr>
                <w:rFonts w:ascii="Times New Roman" w:hAnsi="Times New Roman" w:cs="Times New Roman"/>
              </w:rPr>
              <w:t xml:space="preserve">Смоленской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822E4" w:rsidRPr="003E260F" w:rsidRDefault="00E822E4" w:rsidP="0015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3E260F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773" w:type="dxa"/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2 795 992,31</w:t>
            </w:r>
          </w:p>
        </w:tc>
        <w:tc>
          <w:tcPr>
            <w:tcW w:w="1471" w:type="dxa"/>
          </w:tcPr>
          <w:p w:rsidR="00E822E4" w:rsidRDefault="00E822E4" w:rsidP="0015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E822E4" w:rsidRDefault="00E822E4" w:rsidP="0015415D">
            <w:pPr>
              <w:rPr>
                <w:rFonts w:ascii="Times New Roman" w:hAnsi="Times New Roman" w:cs="Times New Roman"/>
              </w:rPr>
            </w:pPr>
            <w:r w:rsidRPr="00CB4EDF">
              <w:rPr>
                <w:rFonts w:ascii="Times New Roman" w:hAnsi="Times New Roman" w:cs="Times New Roman"/>
              </w:rPr>
              <w:t>Земельный участок ЛПХ</w:t>
            </w:r>
          </w:p>
          <w:p w:rsidR="00E822E4" w:rsidRDefault="00E822E4" w:rsidP="0015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E822E4" w:rsidRPr="00566257" w:rsidRDefault="00E822E4" w:rsidP="0015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71" w:type="dxa"/>
          </w:tcPr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1841,0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228,4</w:t>
            </w:r>
          </w:p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</w:p>
          <w:p w:rsidR="00E822E4" w:rsidRDefault="00E822E4" w:rsidP="0015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E822E4" w:rsidRDefault="00E822E4" w:rsidP="0015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</w:p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822E4" w:rsidRDefault="00E822E4" w:rsidP="0015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Туарег, 2016;</w:t>
            </w:r>
          </w:p>
          <w:p w:rsidR="00E822E4" w:rsidRPr="00F30749" w:rsidRDefault="00E822E4" w:rsidP="0015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Спринтер, 2011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Мотоцикл: 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БМВ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1C2D99">
              <w:rPr>
                <w:rFonts w:ascii="Times New Roman" w:hAnsi="Times New Roman" w:cs="Times New Roman"/>
              </w:rPr>
              <w:t xml:space="preserve"> 1250</w:t>
            </w:r>
            <w:r>
              <w:rPr>
                <w:rFonts w:ascii="Times New Roman" w:hAnsi="Times New Roman" w:cs="Times New Roman"/>
                <w:lang w:val="en-US"/>
              </w:rPr>
              <w:t>GSA</w:t>
            </w:r>
            <w:r>
              <w:rPr>
                <w:rFonts w:ascii="Times New Roman" w:hAnsi="Times New Roman" w:cs="Times New Roman"/>
              </w:rPr>
              <w:t xml:space="preserve">,2019; </w:t>
            </w:r>
            <w:proofErr w:type="spellStart"/>
            <w:r>
              <w:rPr>
                <w:rFonts w:ascii="Times New Roman" w:hAnsi="Times New Roman" w:cs="Times New Roman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</w:rPr>
              <w:t>: Ямаха Гризли, 2016;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Минипогрузчик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EUROCOMACH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 w:rsidRPr="001C2D99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822E4" w:rsidRPr="001C2D99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МЗСА,2019.</w:t>
            </w:r>
          </w:p>
          <w:p w:rsidR="00E822E4" w:rsidRPr="00F30749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E822E4" w:rsidRDefault="00E822E4" w:rsidP="0015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E822E4" w:rsidRDefault="00E822E4" w:rsidP="0015415D">
            <w:pPr>
              <w:rPr>
                <w:rFonts w:ascii="Times New Roman" w:hAnsi="Times New Roman" w:cs="Times New Roman"/>
              </w:rPr>
            </w:pPr>
            <w:r w:rsidRPr="00CB4EDF">
              <w:rPr>
                <w:rFonts w:ascii="Times New Roman" w:hAnsi="Times New Roman" w:cs="Times New Roman"/>
              </w:rPr>
              <w:t>Земельный участок ЛПХ</w:t>
            </w:r>
          </w:p>
          <w:p w:rsidR="00E822E4" w:rsidRDefault="00E822E4" w:rsidP="0015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E822E4" w:rsidRPr="00566257" w:rsidRDefault="00E822E4" w:rsidP="0015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71" w:type="dxa"/>
          </w:tcPr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1841,0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228,4</w:t>
            </w:r>
          </w:p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</w:p>
          <w:p w:rsidR="00E822E4" w:rsidRDefault="00E822E4" w:rsidP="0015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E822E4" w:rsidRDefault="00E822E4" w:rsidP="0015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</w:p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2E4" w:rsidRPr="00F251BC" w:rsidTr="0015415D">
        <w:tc>
          <w:tcPr>
            <w:tcW w:w="2356" w:type="dxa"/>
          </w:tcPr>
          <w:p w:rsidR="00E822E4" w:rsidRDefault="00E822E4" w:rsidP="00154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  <w:r w:rsidRPr="008A35F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5F0">
              <w:rPr>
                <w:rFonts w:ascii="Times New Roman" w:hAnsi="Times New Roman" w:cs="Times New Roman"/>
              </w:rPr>
              <w:t xml:space="preserve">Янченко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22E4" w:rsidRDefault="00E822E4" w:rsidP="00154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A35F0">
              <w:rPr>
                <w:rFonts w:ascii="Times New Roman" w:hAnsi="Times New Roman" w:cs="Times New Roman"/>
              </w:rPr>
              <w:t xml:space="preserve">Татьяна </w:t>
            </w:r>
          </w:p>
          <w:p w:rsidR="00E822E4" w:rsidRPr="008A35F0" w:rsidRDefault="00E822E4" w:rsidP="00154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A35F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73" w:type="dxa"/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862 000,00</w:t>
            </w:r>
          </w:p>
        </w:tc>
        <w:tc>
          <w:tcPr>
            <w:tcW w:w="1471" w:type="dxa"/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1" w:type="dxa"/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34" w:type="dxa"/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Автомобили легковые:</w:t>
            </w:r>
          </w:p>
          <w:p w:rsidR="00E822E4" w:rsidRPr="008A35F0" w:rsidRDefault="00E822E4" w:rsidP="00154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RAV-4 2011</w:t>
            </w:r>
          </w:p>
        </w:tc>
        <w:tc>
          <w:tcPr>
            <w:tcW w:w="1461" w:type="dxa"/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1" w:type="dxa"/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34" w:type="dxa"/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822E4" w:rsidRPr="00F251BC" w:rsidTr="0015415D">
        <w:tc>
          <w:tcPr>
            <w:tcW w:w="2356" w:type="dxa"/>
            <w:tcBorders>
              <w:bottom w:val="single" w:sz="4" w:space="0" w:color="auto"/>
            </w:tcBorders>
          </w:tcPr>
          <w:p w:rsidR="00E822E4" w:rsidRDefault="00E822E4" w:rsidP="0015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Сын: Янченко </w:t>
            </w:r>
          </w:p>
          <w:p w:rsidR="00E822E4" w:rsidRDefault="00E822E4" w:rsidP="0015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Павел </w:t>
            </w:r>
          </w:p>
          <w:p w:rsidR="00E822E4" w:rsidRDefault="00E822E4" w:rsidP="0015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Юрьевич,   </w:t>
            </w:r>
          </w:p>
          <w:p w:rsidR="00E822E4" w:rsidRPr="008A35F0" w:rsidRDefault="00E822E4" w:rsidP="0015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2004г.р.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E822E4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822E4" w:rsidRPr="007838DB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E822E4" w:rsidRPr="00F251BC" w:rsidRDefault="00E822E4" w:rsidP="0015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05805" w:rsidRDefault="00F05805"/>
    <w:sectPr w:rsidR="00F05805" w:rsidSect="00E82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64FB4"/>
    <w:multiLevelType w:val="hybridMultilevel"/>
    <w:tmpl w:val="B3DC73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5B"/>
    <w:rsid w:val="0041195B"/>
    <w:rsid w:val="00E822E4"/>
    <w:rsid w:val="00F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2020-04-21T07:50:00Z</dcterms:created>
  <dcterms:modified xsi:type="dcterms:W3CDTF">2020-04-21T07:51:00Z</dcterms:modified>
</cp:coreProperties>
</file>