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665" w:rsidRPr="00895665" w:rsidRDefault="00895665" w:rsidP="000B006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ab/>
      </w:r>
      <w:r w:rsidRPr="008956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связи с эпидемиологической ситуацией, в целях обеспечения безопасности и сохранения здоровья людей, Всероссийская перепись населения перенесена на апрель 2021 года. Нововведением предстоящей переписи станет возможность самостоятельного заполнения жителями электронного переписного листа на портале 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Госуслуги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с 1 по 22 апреля</w:t>
      </w:r>
      <w:r w:rsidR="000B0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2021 года. С 4 по 30 апреля переписаться можно на стационарных участках, в том числе в помещениях МФЦ, или дома дождаться прихода переписчика, который заполнит переписные листы в планшетном компьютере.</w:t>
      </w:r>
      <w:bookmarkStart w:id="0" w:name="_GoBack"/>
      <w:bookmarkEnd w:id="0"/>
      <w:r w:rsidR="000B0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895665" w:rsidRPr="00D232CF" w:rsidRDefault="00895665" w:rsidP="0089566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232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1.Что такое Всероссийская перепись населения?</w:t>
      </w:r>
    </w:p>
    <w:p w:rsidR="00895665" w:rsidRDefault="00895665" w:rsidP="00895665">
      <w:pPr>
        <w:jc w:val="both"/>
        <w:rPr>
          <w:rStyle w:val="a3"/>
          <w:rFonts w:ascii="Arial" w:hAnsi="Arial" w:cs="Arial"/>
          <w:sz w:val="24"/>
          <w:szCs w:val="24"/>
        </w:rPr>
      </w:pPr>
      <w:r w:rsidRPr="008249CF">
        <w:rPr>
          <w:rStyle w:val="a3"/>
          <w:rFonts w:ascii="Arial" w:hAnsi="Arial" w:cs="Arial"/>
          <w:sz w:val="24"/>
          <w:szCs w:val="24"/>
        </w:rPr>
        <w:t xml:space="preserve">Всероссийская перепись населения — это лучший способ понять кто, где и как живет в России. </w:t>
      </w:r>
    </w:p>
    <w:p w:rsidR="00895665" w:rsidRDefault="00895665" w:rsidP="008956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232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Перепись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D232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это, прежде всего, ответы на вопросы. Одни вопросы простые, другие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Pr="00D232CF">
        <w:rPr>
          <w:rFonts w:ascii="Times New Roman" w:hAnsi="Times New Roman" w:cs="Times New Roman"/>
          <w:sz w:val="28"/>
          <w:szCs w:val="28"/>
          <w:shd w:val="clear" w:color="auto" w:fill="FFFFFF"/>
        </w:rPr>
        <w:t>развернутые, но их достаточно для того, чтобы составить статистический портрет страны.</w:t>
      </w:r>
    </w:p>
    <w:p w:rsidR="00895665" w:rsidRDefault="00895665" w:rsidP="00895665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2CF">
        <w:rPr>
          <w:rFonts w:ascii="Times New Roman" w:hAnsi="Times New Roman" w:cs="Times New Roman"/>
          <w:sz w:val="28"/>
          <w:szCs w:val="28"/>
        </w:rPr>
        <w:t>За месяц будет собрана информация обо  всех жителях России, об их уровне образования, владении языками, жилищных условиях, структуре семьи.</w:t>
      </w:r>
    </w:p>
    <w:p w:rsidR="00895665" w:rsidRDefault="00895665" w:rsidP="0089566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AD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полученных в ходе переписи св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едений о численности населения </w:t>
      </w:r>
      <w:r w:rsidRPr="002A0AD7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напрямую зависеть объем средств, выделяемых из бюджета на содержание и строительство школ, детских садов, объектов здравоохранения, содержание транспортной инфраструктуры.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95665" w:rsidRDefault="00895665" w:rsidP="0089566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итогов переписи зависит социально-демографическая политика государства на многие годы вперед.</w:t>
      </w:r>
      <w:r w:rsidRPr="002A0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95665" w:rsidRPr="00D232CF" w:rsidRDefault="00895665" w:rsidP="0089566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Всероссийская перепись населения  позволит более точно оценить динамику демографических изменений на Смоленщине, прошедших с  момента предыдущей переписи, покажет численность населения региона, представит качественные характеристики населения по национальному и возрастному составу, образовательному уровню и трудовому потенциалу.</w:t>
      </w:r>
    </w:p>
    <w:p w:rsidR="00657AA9" w:rsidRPr="00895665" w:rsidRDefault="00657AA9" w:rsidP="00895665"/>
    <w:sectPr w:rsidR="00657AA9" w:rsidRPr="00895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36CC5"/>
    <w:multiLevelType w:val="multilevel"/>
    <w:tmpl w:val="25464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E645E0"/>
    <w:multiLevelType w:val="multilevel"/>
    <w:tmpl w:val="D4F69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E25624"/>
    <w:multiLevelType w:val="multilevel"/>
    <w:tmpl w:val="B3705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A24"/>
    <w:rsid w:val="000B0068"/>
    <w:rsid w:val="00305010"/>
    <w:rsid w:val="0030524D"/>
    <w:rsid w:val="0038579F"/>
    <w:rsid w:val="004124FA"/>
    <w:rsid w:val="004C05A2"/>
    <w:rsid w:val="00657AA9"/>
    <w:rsid w:val="00895665"/>
    <w:rsid w:val="00C81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6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Emphasis"/>
    <w:basedOn w:val="a0"/>
    <w:uiPriority w:val="21"/>
    <w:qFormat/>
    <w:rsid w:val="00895665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6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Emphasis"/>
    <w:basedOn w:val="a0"/>
    <w:uiPriority w:val="21"/>
    <w:qFormat/>
    <w:rsid w:val="00895665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4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9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0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022759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1426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847440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510914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712799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27112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13987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071235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100245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237764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769482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245731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508339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723663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991265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449014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035535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40021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586983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5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65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21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921974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345859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047265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561231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770658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6326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08986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210257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763593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349552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803499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12522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313382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252702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577261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449123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149979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142274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017928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891921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677044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493932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093645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403305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552751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778370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801793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0328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668091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530317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7810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185076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760925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037446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235081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363215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461719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88967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95067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319269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95824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235798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553654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01612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62163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838667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490711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223335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81190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369413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63812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314737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48956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033307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066676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432046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722071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637471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49557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687816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813260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478221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133558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02750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481442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514515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485108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414554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927167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423909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771343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739929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801458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141098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421149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398853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51452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50929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192709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120095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651166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351460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453099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826208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479762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663171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136545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79757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301278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65332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185507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29107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82783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629501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2271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669484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865382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7207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220854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318994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84089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7843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848243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199663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653589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928060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461935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189111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126420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9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0013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2182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0461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3697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390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468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7019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651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2754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488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620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440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762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2158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2330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583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322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728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531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338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321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7972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2701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9442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325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417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843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7944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8639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9670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6563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451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130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628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7273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041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191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4873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678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6338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482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625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8020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848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9862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0706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600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1734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0732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3098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110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02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4229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377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536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411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710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120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7307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54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8609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787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728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8062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541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341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043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6296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5875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4030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348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862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708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3225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288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135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362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388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888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952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302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704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585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1182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4807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093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146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3148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460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620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867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309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760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6522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0472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39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6803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347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9184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3272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4824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5836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096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5006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518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9996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8280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4897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04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8697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819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5666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184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Смоленский район</dc:creator>
  <cp:keywords/>
  <dc:description/>
  <cp:lastModifiedBy>Смоленский район</cp:lastModifiedBy>
  <cp:revision>7</cp:revision>
  <dcterms:created xsi:type="dcterms:W3CDTF">2020-09-23T11:58:00Z</dcterms:created>
  <dcterms:modified xsi:type="dcterms:W3CDTF">2020-10-01T05:33:00Z</dcterms:modified>
</cp:coreProperties>
</file>