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0" w:rsidRDefault="009378C0" w:rsidP="009378C0">
      <w:pPr>
        <w:jc w:val="center"/>
      </w:pPr>
    </w:p>
    <w:p w:rsidR="009378C0" w:rsidRDefault="009378C0" w:rsidP="009378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38510F" wp14:editId="0E8AA5B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C0" w:rsidRDefault="009378C0" w:rsidP="009378C0">
      <w:pPr>
        <w:jc w:val="center"/>
      </w:pPr>
    </w:p>
    <w:p w:rsidR="009378C0" w:rsidRDefault="009378C0" w:rsidP="009378C0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 ПЕЧЕРСКОГО СЕЛЬСКОГО ПОСЕЛЕНИЯ</w:t>
      </w:r>
    </w:p>
    <w:p w:rsidR="009378C0" w:rsidRPr="00F745FE" w:rsidRDefault="009378C0" w:rsidP="00937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9378C0" w:rsidRDefault="009378C0" w:rsidP="009378C0">
      <w:pPr>
        <w:jc w:val="center"/>
        <w:rPr>
          <w:b/>
          <w:bCs/>
          <w:sz w:val="28"/>
          <w:szCs w:val="28"/>
        </w:rPr>
      </w:pPr>
    </w:p>
    <w:p w:rsidR="009378C0" w:rsidRDefault="009378C0" w:rsidP="009378C0">
      <w:pPr>
        <w:jc w:val="center"/>
        <w:rPr>
          <w:b/>
          <w:bCs/>
          <w:sz w:val="28"/>
          <w:szCs w:val="28"/>
        </w:rPr>
      </w:pPr>
    </w:p>
    <w:p w:rsidR="009378C0" w:rsidRDefault="009378C0" w:rsidP="009378C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9378C0" w:rsidRPr="00F745FE" w:rsidRDefault="009378C0" w:rsidP="009378C0">
      <w:pPr>
        <w:jc w:val="center"/>
        <w:rPr>
          <w:b/>
          <w:bCs/>
          <w:sz w:val="28"/>
          <w:szCs w:val="28"/>
        </w:rPr>
      </w:pPr>
    </w:p>
    <w:p w:rsidR="009378C0" w:rsidRPr="00F745FE" w:rsidRDefault="009378C0" w:rsidP="009378C0">
      <w:pPr>
        <w:jc w:val="center"/>
        <w:rPr>
          <w:b/>
          <w:bCs/>
          <w:sz w:val="28"/>
          <w:szCs w:val="28"/>
        </w:rPr>
      </w:pPr>
    </w:p>
    <w:p w:rsidR="009378C0" w:rsidRDefault="00626958" w:rsidP="009378C0">
      <w:pPr>
        <w:rPr>
          <w:sz w:val="28"/>
          <w:szCs w:val="28"/>
        </w:rPr>
      </w:pPr>
      <w:r>
        <w:rPr>
          <w:sz w:val="28"/>
          <w:szCs w:val="28"/>
        </w:rPr>
        <w:t>от  «23</w:t>
      </w:r>
      <w:r w:rsidR="00737D3A">
        <w:rPr>
          <w:sz w:val="28"/>
          <w:szCs w:val="28"/>
        </w:rPr>
        <w:t>»  июля</w:t>
      </w:r>
      <w:r w:rsidR="009378C0">
        <w:rPr>
          <w:sz w:val="28"/>
          <w:szCs w:val="28"/>
        </w:rPr>
        <w:t xml:space="preserve">  2019г.                                               </w:t>
      </w:r>
      <w:r w:rsidR="00737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33</w:t>
      </w:r>
    </w:p>
    <w:p w:rsidR="009378C0" w:rsidRDefault="009378C0" w:rsidP="009378C0">
      <w:pPr>
        <w:rPr>
          <w:sz w:val="28"/>
          <w:szCs w:val="28"/>
        </w:rPr>
      </w:pPr>
    </w:p>
    <w:p w:rsidR="009378C0" w:rsidRDefault="009378C0" w:rsidP="009378C0">
      <w:pPr>
        <w:rPr>
          <w:sz w:val="28"/>
          <w:szCs w:val="28"/>
        </w:rPr>
      </w:pPr>
    </w:p>
    <w:p w:rsidR="009378C0" w:rsidRDefault="009378C0" w:rsidP="009378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9378C0" w:rsidRDefault="009378C0" w:rsidP="009378C0">
      <w:pPr>
        <w:rPr>
          <w:sz w:val="28"/>
          <w:szCs w:val="28"/>
        </w:rPr>
      </w:pPr>
      <w:r>
        <w:rPr>
          <w:sz w:val="28"/>
          <w:szCs w:val="28"/>
        </w:rPr>
        <w:t>Администрации Печерского сельского поселения</w:t>
      </w:r>
    </w:p>
    <w:p w:rsidR="009378C0" w:rsidRDefault="009378C0" w:rsidP="009378C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9378C0" w:rsidRDefault="00063A38" w:rsidP="009378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378C0">
        <w:rPr>
          <w:sz w:val="28"/>
          <w:szCs w:val="28"/>
        </w:rPr>
        <w:t xml:space="preserve">т 07.06.2019г № 24 </w:t>
      </w:r>
    </w:p>
    <w:p w:rsidR="009378C0" w:rsidRDefault="009378C0" w:rsidP="0093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78C0" w:rsidRDefault="009378C0" w:rsidP="00937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Распоряжение Администрации Печерского сельского поселения Смоленского района Смоленской области от 07.06.2019г № 24 «О первоочередных мерах по подготовке объектов жилищно-коммунального хозяйства и социально-культурной сферы муниципального образования Печерского сельского поселения Смоленского района Смоленской области</w:t>
      </w:r>
    </w:p>
    <w:p w:rsidR="009378C0" w:rsidRDefault="009378C0" w:rsidP="009378C0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2019-2020 года» следующие изменения:</w:t>
      </w:r>
    </w:p>
    <w:p w:rsidR="009378C0" w:rsidRDefault="009378C0" w:rsidP="00180C12">
      <w:pPr>
        <w:pStyle w:val="a3"/>
        <w:numPr>
          <w:ilvl w:val="0"/>
          <w:numId w:val="4"/>
        </w:numPr>
        <w:ind w:left="42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«Состав постоянно действующего штаба по координации подготовки объектов ЖКХ и социально-культурной сферы Печерского сельского поселения Смоленского района Смоленской области к осенне-зимнему периоду 2019-2020 года» изложить в новой редакции.</w:t>
      </w:r>
    </w:p>
    <w:p w:rsidR="00180C12" w:rsidRPr="00180C12" w:rsidRDefault="00003FD7" w:rsidP="00180C12">
      <w:pPr>
        <w:pStyle w:val="a3"/>
        <w:numPr>
          <w:ilvl w:val="0"/>
          <w:numId w:val="4"/>
        </w:numPr>
        <w:ind w:left="426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80C12" w:rsidRPr="00180C12">
        <w:rPr>
          <w:sz w:val="28"/>
          <w:szCs w:val="28"/>
        </w:rPr>
        <w:t xml:space="preserve"> за</w:t>
      </w:r>
      <w:proofErr w:type="gramEnd"/>
      <w:r w:rsidR="00180C12" w:rsidRPr="00180C1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80C12" w:rsidRDefault="00180C12" w:rsidP="00180C12">
      <w:pPr>
        <w:pStyle w:val="a3"/>
        <w:ind w:left="108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180C12" w:rsidRPr="00204E9F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180C12" w:rsidRDefault="00180C12" w:rsidP="00180C12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9378C0" w:rsidRDefault="009378C0"/>
    <w:p w:rsidR="009378C0" w:rsidRDefault="009378C0"/>
    <w:p w:rsidR="009378C0" w:rsidRDefault="009378C0"/>
    <w:p w:rsidR="00180C12" w:rsidRDefault="00180C12"/>
    <w:p w:rsidR="009378C0" w:rsidRDefault="009378C0"/>
    <w:p w:rsidR="00180C12" w:rsidRPr="004A4F34" w:rsidRDefault="00180C12" w:rsidP="00180C12">
      <w:pPr>
        <w:pStyle w:val="a3"/>
        <w:ind w:left="0"/>
        <w:jc w:val="right"/>
      </w:pPr>
      <w:r w:rsidRPr="004A4F34">
        <w:lastRenderedPageBreak/>
        <w:t>Приложение № 1</w:t>
      </w:r>
    </w:p>
    <w:p w:rsidR="00180C12" w:rsidRPr="004A4F34" w:rsidRDefault="00180C12" w:rsidP="00180C12">
      <w:pPr>
        <w:pStyle w:val="a3"/>
        <w:ind w:left="0"/>
        <w:jc w:val="right"/>
      </w:pPr>
      <w:r>
        <w:t xml:space="preserve">    </w:t>
      </w:r>
      <w:r w:rsidRPr="004A4F34">
        <w:t xml:space="preserve">К Распоряжению Администрации </w:t>
      </w:r>
    </w:p>
    <w:p w:rsidR="00180C12" w:rsidRPr="004A4F34" w:rsidRDefault="00180C12" w:rsidP="00180C12">
      <w:pPr>
        <w:pStyle w:val="a3"/>
        <w:ind w:left="0"/>
        <w:jc w:val="right"/>
      </w:pPr>
      <w:r w:rsidRPr="004A4F34">
        <w:t>Печерского сельского поселения</w:t>
      </w:r>
    </w:p>
    <w:p w:rsidR="00180C12" w:rsidRDefault="00180C12" w:rsidP="00180C12">
      <w:pPr>
        <w:pStyle w:val="a3"/>
        <w:ind w:left="0"/>
        <w:jc w:val="right"/>
      </w:pPr>
      <w:r w:rsidRPr="004A4F34">
        <w:t xml:space="preserve">Смоленского района </w:t>
      </w:r>
      <w:proofErr w:type="gramStart"/>
      <w:r w:rsidRPr="004A4F34">
        <w:t>Смоленской</w:t>
      </w:r>
      <w:proofErr w:type="gramEnd"/>
    </w:p>
    <w:p w:rsidR="00180C12" w:rsidRPr="004A4F34" w:rsidRDefault="00180C12" w:rsidP="00180C12">
      <w:pPr>
        <w:pStyle w:val="a3"/>
        <w:ind w:left="0"/>
        <w:jc w:val="right"/>
      </w:pPr>
      <w:r w:rsidRPr="004A4F34">
        <w:t xml:space="preserve"> </w:t>
      </w:r>
      <w:r>
        <w:t>о</w:t>
      </w:r>
      <w:r w:rsidRPr="004A4F34">
        <w:t>бласти</w:t>
      </w:r>
      <w:r w:rsidR="00626958">
        <w:t xml:space="preserve"> от  23.07.</w:t>
      </w:r>
      <w:bookmarkStart w:id="0" w:name="_GoBack"/>
      <w:bookmarkEnd w:id="0"/>
      <w:r w:rsidR="00626958">
        <w:t>2019г. № 33</w:t>
      </w: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действующего штаба по координации</w:t>
      </w: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объектов ЖКХ и социально-культурной сферы Печерского сельского поселения Смоленского района Смоленской области к осенне-зимнему периоду 2019-2020 года</w:t>
      </w: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Янченко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Юрий Николаевич                                        Глава муниципального образования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Печерского сельского поселения-   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начальник штаба </w:t>
      </w:r>
    </w:p>
    <w:p w:rsidR="00180C12" w:rsidRDefault="00180C12" w:rsidP="00180C12">
      <w:pPr>
        <w:pStyle w:val="a3"/>
        <w:ind w:left="5103" w:hanging="5103"/>
        <w:rPr>
          <w:sz w:val="28"/>
          <w:szCs w:val="28"/>
        </w:rPr>
      </w:pPr>
      <w:proofErr w:type="spellStart"/>
      <w:r>
        <w:rPr>
          <w:sz w:val="28"/>
          <w:szCs w:val="28"/>
        </w:rPr>
        <w:t>Тугульбаева</w:t>
      </w:r>
      <w:proofErr w:type="spellEnd"/>
      <w:r>
        <w:rPr>
          <w:sz w:val="28"/>
          <w:szCs w:val="28"/>
        </w:rPr>
        <w:t xml:space="preserve"> Анна Михайловна                   Генеральный директор МУП   «ПКС</w:t>
      </w:r>
      <w:r w:rsidRPr="0018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начальника штаба   »                   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rPr>
          <w:sz w:val="28"/>
          <w:szCs w:val="28"/>
        </w:rPr>
      </w:pP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180C12" w:rsidRDefault="00180C12" w:rsidP="00180C12">
      <w:pPr>
        <w:pStyle w:val="a3"/>
        <w:ind w:left="0"/>
        <w:jc w:val="center"/>
        <w:rPr>
          <w:sz w:val="28"/>
          <w:szCs w:val="28"/>
        </w:rPr>
      </w:pPr>
    </w:p>
    <w:p w:rsidR="00180C12" w:rsidRDefault="00063A38" w:rsidP="00063A38">
      <w:pPr>
        <w:pStyle w:val="a3"/>
        <w:ind w:left="4962" w:hanging="5104"/>
        <w:rPr>
          <w:sz w:val="28"/>
          <w:szCs w:val="28"/>
        </w:rPr>
      </w:pPr>
      <w:r>
        <w:rPr>
          <w:sz w:val="28"/>
          <w:szCs w:val="28"/>
        </w:rPr>
        <w:t xml:space="preserve">Коваль  Дмитрий Леонидович   - исполнительный директор МУП «ПКС»                                </w:t>
      </w:r>
      <w:r w:rsidR="00180C12">
        <w:rPr>
          <w:sz w:val="28"/>
          <w:szCs w:val="28"/>
        </w:rPr>
        <w:t xml:space="preserve">                                                          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Садовников Александр Николаевич - начальник отдела водоснабжения и                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водоотведение МУП «ПКС»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Иконенкова</w:t>
      </w:r>
      <w:proofErr w:type="spellEnd"/>
      <w:r>
        <w:rPr>
          <w:sz w:val="28"/>
          <w:szCs w:val="28"/>
        </w:rPr>
        <w:t xml:space="preserve"> Любовь Сергеевна – начальник котельной МУП «ПКС»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</w:p>
    <w:p w:rsidR="00180C12" w:rsidRDefault="00063A38" w:rsidP="00063A38">
      <w:pPr>
        <w:pStyle w:val="a3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Клецкина</w:t>
      </w:r>
      <w:proofErr w:type="spellEnd"/>
      <w:r>
        <w:rPr>
          <w:sz w:val="28"/>
          <w:szCs w:val="28"/>
        </w:rPr>
        <w:t xml:space="preserve">  Ирина Викторовна</w:t>
      </w:r>
      <w:r w:rsidR="00180C1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и.о.гл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ухгалтера</w:t>
      </w:r>
      <w:proofErr w:type="spellEnd"/>
      <w:r>
        <w:rPr>
          <w:sz w:val="28"/>
          <w:szCs w:val="28"/>
        </w:rPr>
        <w:t xml:space="preserve"> МУП «ПКС»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</w:p>
    <w:p w:rsidR="00180C12" w:rsidRDefault="00180C12" w:rsidP="00063A38">
      <w:pPr>
        <w:pStyle w:val="a3"/>
        <w:ind w:left="-142"/>
        <w:rPr>
          <w:sz w:val="28"/>
          <w:szCs w:val="28"/>
        </w:rPr>
      </w:pP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Коршакова</w:t>
      </w:r>
      <w:proofErr w:type="spellEnd"/>
      <w:r>
        <w:rPr>
          <w:sz w:val="28"/>
          <w:szCs w:val="28"/>
        </w:rPr>
        <w:t xml:space="preserve"> Ирина Николаевна  – главный специалист  администрации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Печерского сельского поселения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Морозов Геннадий Владимирович – депутат Совета депутатов Печерского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поселения Смоленского </w:t>
      </w:r>
    </w:p>
    <w:p w:rsidR="00180C12" w:rsidRDefault="00180C12" w:rsidP="00063A38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района Смоленской области    </w:t>
      </w:r>
    </w:p>
    <w:p w:rsidR="00180C12" w:rsidRDefault="00180C12" w:rsidP="00180C1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80C12" w:rsidRDefault="00180C12" w:rsidP="00180C12"/>
    <w:p w:rsidR="00180C12" w:rsidRDefault="00180C12" w:rsidP="00180C12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p w:rsidR="009378C0" w:rsidRDefault="009378C0"/>
    <w:sectPr w:rsidR="0093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68A"/>
    <w:multiLevelType w:val="multilevel"/>
    <w:tmpl w:val="08ECB7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1D2DC3"/>
    <w:multiLevelType w:val="multilevel"/>
    <w:tmpl w:val="6C6E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ascii="Arial" w:hAnsi="Arial" w:cs="Arial" w:hint="default"/>
      </w:rPr>
    </w:lvl>
  </w:abstractNum>
  <w:abstractNum w:abstractNumId="2">
    <w:nsid w:val="6AA46AE6"/>
    <w:multiLevelType w:val="hybridMultilevel"/>
    <w:tmpl w:val="39DAD7CA"/>
    <w:lvl w:ilvl="0" w:tplc="A6FE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A3A70"/>
    <w:multiLevelType w:val="hybridMultilevel"/>
    <w:tmpl w:val="6AC0E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2E"/>
    <w:rsid w:val="00003FD7"/>
    <w:rsid w:val="00063A38"/>
    <w:rsid w:val="0010334D"/>
    <w:rsid w:val="00180C12"/>
    <w:rsid w:val="00626958"/>
    <w:rsid w:val="00737D3A"/>
    <w:rsid w:val="009378C0"/>
    <w:rsid w:val="00A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8C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37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8C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37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2019-07-26T08:07:00Z</cp:lastPrinted>
  <dcterms:created xsi:type="dcterms:W3CDTF">2019-07-25T09:17:00Z</dcterms:created>
  <dcterms:modified xsi:type="dcterms:W3CDTF">2019-08-01T08:39:00Z</dcterms:modified>
</cp:coreProperties>
</file>