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D11" w:rsidRDefault="00A63D11" w:rsidP="00A63D11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784045C" wp14:editId="7EA81409">
            <wp:extent cx="495300" cy="552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D11" w:rsidRDefault="00A63D11" w:rsidP="00A63D11">
      <w:pPr>
        <w:jc w:val="center"/>
        <w:rPr>
          <w:b/>
          <w:sz w:val="28"/>
          <w:szCs w:val="28"/>
        </w:rPr>
      </w:pPr>
    </w:p>
    <w:p w:rsidR="00A63D11" w:rsidRDefault="00A63D11" w:rsidP="00A63D11">
      <w:pPr>
        <w:jc w:val="center"/>
        <w:rPr>
          <w:b/>
          <w:sz w:val="28"/>
          <w:szCs w:val="28"/>
        </w:rPr>
      </w:pPr>
    </w:p>
    <w:p w:rsidR="00A63D11" w:rsidRDefault="00A63D11" w:rsidP="00A63D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A63D11" w:rsidRDefault="00A63D11" w:rsidP="00A63D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ПЕЧЕРСКОГО СЕЛЬСКОГО ПОСЕЛЕНИЯ</w:t>
      </w:r>
    </w:p>
    <w:p w:rsidR="00A63D11" w:rsidRDefault="00A63D11" w:rsidP="00A63D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РАЙОНА СМОЛЕНСКОЙ ОБЛАСТИ</w:t>
      </w:r>
    </w:p>
    <w:p w:rsidR="00A63D11" w:rsidRDefault="00A63D11" w:rsidP="00A63D11">
      <w:pPr>
        <w:rPr>
          <w:sz w:val="28"/>
          <w:szCs w:val="28"/>
        </w:rPr>
      </w:pPr>
    </w:p>
    <w:p w:rsidR="00A63D11" w:rsidRDefault="00A63D11" w:rsidP="00A63D11">
      <w:pPr>
        <w:rPr>
          <w:sz w:val="28"/>
          <w:szCs w:val="28"/>
        </w:rPr>
      </w:pPr>
    </w:p>
    <w:p w:rsidR="00A63D11" w:rsidRDefault="00A63D11" w:rsidP="00A63D11">
      <w:pPr>
        <w:rPr>
          <w:sz w:val="28"/>
          <w:szCs w:val="28"/>
        </w:rPr>
      </w:pPr>
    </w:p>
    <w:p w:rsidR="00A63D11" w:rsidRDefault="00A63D11" w:rsidP="00A63D11">
      <w:pPr>
        <w:tabs>
          <w:tab w:val="left" w:pos="318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A63D11" w:rsidRDefault="00A63D11" w:rsidP="00A63D11">
      <w:pPr>
        <w:tabs>
          <w:tab w:val="left" w:pos="3180"/>
        </w:tabs>
        <w:jc w:val="center"/>
        <w:rPr>
          <w:b/>
          <w:sz w:val="28"/>
          <w:szCs w:val="28"/>
        </w:rPr>
      </w:pPr>
    </w:p>
    <w:p w:rsidR="00A63D11" w:rsidRDefault="00A63D11" w:rsidP="00A63D11">
      <w:pPr>
        <w:tabs>
          <w:tab w:val="left" w:pos="3180"/>
        </w:tabs>
        <w:jc w:val="center"/>
        <w:rPr>
          <w:b/>
          <w:sz w:val="28"/>
          <w:szCs w:val="28"/>
        </w:rPr>
      </w:pPr>
    </w:p>
    <w:p w:rsidR="00A63D11" w:rsidRPr="00C133BA" w:rsidRDefault="00A63D11" w:rsidP="00A63D11">
      <w:pPr>
        <w:tabs>
          <w:tab w:val="left" w:pos="318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от  «28» декабря 2018г</w:t>
      </w:r>
      <w:r w:rsidRPr="00C133BA">
        <w:rPr>
          <w:sz w:val="28"/>
          <w:szCs w:val="28"/>
        </w:rPr>
        <w:t xml:space="preserve">                                                                          </w:t>
      </w:r>
      <w:r w:rsidR="004F2EEA">
        <w:rPr>
          <w:sz w:val="28"/>
          <w:szCs w:val="28"/>
        </w:rPr>
        <w:t>№  86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A63D11" w:rsidRDefault="00A63D11" w:rsidP="00A63D11">
      <w:pPr>
        <w:rPr>
          <w:sz w:val="28"/>
          <w:szCs w:val="28"/>
        </w:rPr>
      </w:pPr>
    </w:p>
    <w:p w:rsidR="00A63D11" w:rsidRDefault="00A63D11" w:rsidP="00A63D11">
      <w:pPr>
        <w:tabs>
          <w:tab w:val="left" w:pos="2410"/>
        </w:tabs>
        <w:jc w:val="both"/>
        <w:rPr>
          <w:sz w:val="28"/>
          <w:szCs w:val="28"/>
        </w:rPr>
      </w:pPr>
    </w:p>
    <w:p w:rsidR="00A63D11" w:rsidRDefault="00A63D11" w:rsidP="00A63D11">
      <w:pPr>
        <w:tabs>
          <w:tab w:val="left" w:pos="2410"/>
        </w:tabs>
        <w:jc w:val="both"/>
        <w:rPr>
          <w:sz w:val="28"/>
          <w:szCs w:val="28"/>
        </w:rPr>
      </w:pPr>
      <w:r w:rsidRPr="00924699">
        <w:rPr>
          <w:sz w:val="28"/>
          <w:szCs w:val="28"/>
        </w:rPr>
        <w:t xml:space="preserve">О внесении изменений </w:t>
      </w:r>
      <w:proofErr w:type="gramStart"/>
      <w:r w:rsidRPr="00924699">
        <w:rPr>
          <w:sz w:val="28"/>
          <w:szCs w:val="28"/>
        </w:rPr>
        <w:t>в</w:t>
      </w:r>
      <w:proofErr w:type="gramEnd"/>
      <w:r w:rsidRPr="00924699">
        <w:rPr>
          <w:sz w:val="28"/>
          <w:szCs w:val="28"/>
        </w:rPr>
        <w:t xml:space="preserve"> </w:t>
      </w:r>
    </w:p>
    <w:p w:rsidR="00A63D11" w:rsidRDefault="00A63D11" w:rsidP="00A63D11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муниципальную </w:t>
      </w:r>
      <w:r w:rsidRPr="00924699">
        <w:rPr>
          <w:sz w:val="28"/>
          <w:szCs w:val="28"/>
        </w:rPr>
        <w:t xml:space="preserve">программу </w:t>
      </w:r>
    </w:p>
    <w:p w:rsidR="00A63D11" w:rsidRDefault="00A63D11" w:rsidP="00A63D11">
      <w:pPr>
        <w:ind w:left="-142" w:firstLine="142"/>
        <w:jc w:val="both"/>
        <w:rPr>
          <w:sz w:val="28"/>
          <w:szCs w:val="28"/>
        </w:rPr>
      </w:pPr>
      <w:r w:rsidRPr="00924699">
        <w:rPr>
          <w:sz w:val="28"/>
          <w:szCs w:val="28"/>
        </w:rPr>
        <w:t>«</w:t>
      </w:r>
      <w:r>
        <w:rPr>
          <w:sz w:val="28"/>
          <w:szCs w:val="28"/>
        </w:rPr>
        <w:t>Совершенствование и развитие</w:t>
      </w:r>
    </w:p>
    <w:p w:rsidR="00A63D11" w:rsidRDefault="00A63D11" w:rsidP="00A63D11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сети автомобильных дорог общего</w:t>
      </w:r>
    </w:p>
    <w:p w:rsidR="00A63D11" w:rsidRPr="00924699" w:rsidRDefault="00A63D11" w:rsidP="00A63D11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пользования </w:t>
      </w:r>
      <w:r>
        <w:rPr>
          <w:sz w:val="28"/>
          <w:szCs w:val="28"/>
        </w:rPr>
        <w:t xml:space="preserve">на </w:t>
      </w:r>
      <w:r w:rsidRPr="00924699">
        <w:rPr>
          <w:sz w:val="28"/>
          <w:szCs w:val="28"/>
        </w:rPr>
        <w:t xml:space="preserve">территории </w:t>
      </w:r>
    </w:p>
    <w:p w:rsidR="00A63D11" w:rsidRPr="00924699" w:rsidRDefault="00A63D11" w:rsidP="00A63D11">
      <w:pPr>
        <w:jc w:val="both"/>
        <w:rPr>
          <w:sz w:val="28"/>
          <w:szCs w:val="28"/>
        </w:rPr>
      </w:pPr>
      <w:r w:rsidRPr="00924699">
        <w:rPr>
          <w:sz w:val="28"/>
          <w:szCs w:val="28"/>
        </w:rPr>
        <w:t>муниципального образования     Печерского</w:t>
      </w:r>
    </w:p>
    <w:p w:rsidR="00A63D11" w:rsidRPr="00924699" w:rsidRDefault="00A63D11" w:rsidP="00A63D11">
      <w:pPr>
        <w:jc w:val="both"/>
        <w:rPr>
          <w:sz w:val="28"/>
          <w:szCs w:val="28"/>
        </w:rPr>
      </w:pPr>
      <w:r w:rsidRPr="00924699">
        <w:rPr>
          <w:sz w:val="28"/>
          <w:szCs w:val="28"/>
        </w:rPr>
        <w:t xml:space="preserve">сельского поселения Смоленского </w:t>
      </w:r>
    </w:p>
    <w:p w:rsidR="00A63D11" w:rsidRDefault="00A63D11" w:rsidP="00A63D11">
      <w:pPr>
        <w:jc w:val="both"/>
        <w:rPr>
          <w:sz w:val="28"/>
          <w:szCs w:val="28"/>
        </w:rPr>
      </w:pPr>
      <w:r w:rsidRPr="00924699">
        <w:rPr>
          <w:sz w:val="28"/>
          <w:szCs w:val="28"/>
        </w:rPr>
        <w:t>района Смоленской области</w:t>
      </w:r>
      <w:r>
        <w:rPr>
          <w:sz w:val="28"/>
          <w:szCs w:val="28"/>
        </w:rPr>
        <w:t xml:space="preserve"> на 2016-2018 годы</w:t>
      </w:r>
      <w:r>
        <w:rPr>
          <w:sz w:val="28"/>
          <w:szCs w:val="28"/>
        </w:rPr>
        <w:t>»,</w:t>
      </w:r>
    </w:p>
    <w:p w:rsidR="00A63D11" w:rsidRDefault="00A63D11" w:rsidP="00A63D1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утвержденную</w:t>
      </w:r>
      <w:proofErr w:type="gramEnd"/>
      <w:r>
        <w:rPr>
          <w:sz w:val="28"/>
          <w:szCs w:val="28"/>
        </w:rPr>
        <w:t xml:space="preserve"> постановлением Администрации</w:t>
      </w:r>
    </w:p>
    <w:p w:rsidR="00A63D11" w:rsidRDefault="00A63D11" w:rsidP="00A63D11">
      <w:pPr>
        <w:jc w:val="both"/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 Смоленского</w:t>
      </w:r>
    </w:p>
    <w:p w:rsidR="00A63D11" w:rsidRPr="00924699" w:rsidRDefault="00A63D11" w:rsidP="00A63D11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Смоленской  области от 09.06.2016г. № 237</w:t>
      </w:r>
    </w:p>
    <w:p w:rsidR="00A63D11" w:rsidRDefault="00A63D11" w:rsidP="00A63D11">
      <w:pPr>
        <w:jc w:val="center"/>
      </w:pPr>
    </w:p>
    <w:p w:rsidR="00A63D11" w:rsidRDefault="00A63D11" w:rsidP="00A63D11"/>
    <w:p w:rsidR="00A63D11" w:rsidRDefault="00A63D11" w:rsidP="00A63D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63D11" w:rsidRPr="00B61CA3" w:rsidRDefault="00A63D11" w:rsidP="00A63D11">
      <w:pPr>
        <w:jc w:val="both"/>
        <w:rPr>
          <w:sz w:val="28"/>
          <w:szCs w:val="28"/>
        </w:rPr>
      </w:pPr>
      <w:r w:rsidRPr="00B61CA3">
        <w:rPr>
          <w:sz w:val="28"/>
          <w:szCs w:val="28"/>
        </w:rPr>
        <w:t xml:space="preserve"> В соответствии с Федеральным законом «Об общих принципах организации местного самоуправления в Российской Федерации» от 06.10.2003 № 131-ФЗ</w:t>
      </w:r>
      <w:r>
        <w:rPr>
          <w:sz w:val="28"/>
          <w:szCs w:val="28"/>
        </w:rPr>
        <w:t>; Бюджетным кодексом РФ, Уставом Печерского сельского поселения Смоленского района Смоленской области</w:t>
      </w:r>
    </w:p>
    <w:p w:rsidR="00A63D11" w:rsidRDefault="00A63D11" w:rsidP="00A63D11">
      <w:pPr>
        <w:jc w:val="both"/>
        <w:rPr>
          <w:sz w:val="28"/>
          <w:szCs w:val="28"/>
        </w:rPr>
      </w:pPr>
    </w:p>
    <w:p w:rsidR="00A63D11" w:rsidRDefault="00A63D11" w:rsidP="00A63D11">
      <w:pPr>
        <w:jc w:val="both"/>
        <w:rPr>
          <w:sz w:val="28"/>
          <w:szCs w:val="28"/>
        </w:rPr>
      </w:pPr>
      <w:r w:rsidRPr="00B61C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Администрация</w:t>
      </w:r>
      <w:r w:rsidRPr="00B61CA3">
        <w:rPr>
          <w:sz w:val="28"/>
          <w:szCs w:val="28"/>
        </w:rPr>
        <w:t xml:space="preserve"> </w:t>
      </w:r>
      <w:r>
        <w:t xml:space="preserve"> </w:t>
      </w:r>
      <w:r w:rsidRPr="00B61CA3">
        <w:rPr>
          <w:sz w:val="28"/>
          <w:szCs w:val="28"/>
        </w:rPr>
        <w:t>муниципального образования Печерского сельского поселения Смоленского района Смоленской области</w:t>
      </w:r>
      <w:r>
        <w:t xml:space="preserve"> </w:t>
      </w:r>
      <w:r w:rsidRPr="00B61CA3">
        <w:rPr>
          <w:sz w:val="28"/>
          <w:szCs w:val="28"/>
        </w:rPr>
        <w:t xml:space="preserve">ПОСТАНОВЛЯЕТ: </w:t>
      </w:r>
    </w:p>
    <w:p w:rsidR="00A63D11" w:rsidRDefault="00A63D11" w:rsidP="00A63D11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Внести в</w:t>
      </w:r>
      <w:r w:rsidRPr="00B61CA3">
        <w:rPr>
          <w:sz w:val="28"/>
          <w:szCs w:val="28"/>
        </w:rPr>
        <w:t xml:space="preserve"> программу «</w:t>
      </w:r>
      <w:r>
        <w:rPr>
          <w:sz w:val="28"/>
          <w:szCs w:val="28"/>
        </w:rPr>
        <w:t xml:space="preserve">Совершенствование и развитие </w:t>
      </w:r>
      <w:r>
        <w:rPr>
          <w:sz w:val="28"/>
          <w:szCs w:val="28"/>
        </w:rPr>
        <w:t xml:space="preserve">сети </w:t>
      </w:r>
      <w:r>
        <w:rPr>
          <w:sz w:val="28"/>
          <w:szCs w:val="28"/>
        </w:rPr>
        <w:t xml:space="preserve">автомобильных дорог общего </w:t>
      </w:r>
      <w:r>
        <w:rPr>
          <w:sz w:val="28"/>
          <w:szCs w:val="28"/>
        </w:rPr>
        <w:t>пользования</w:t>
      </w:r>
      <w:r w:rsidRPr="004F279E">
        <w:rPr>
          <w:sz w:val="28"/>
          <w:szCs w:val="28"/>
        </w:rPr>
        <w:t xml:space="preserve"> </w:t>
      </w:r>
      <w:r w:rsidRPr="004F279E">
        <w:rPr>
          <w:sz w:val="28"/>
          <w:szCs w:val="28"/>
        </w:rPr>
        <w:t>на территории муниципального образования     Печерского</w:t>
      </w:r>
      <w:r>
        <w:rPr>
          <w:sz w:val="28"/>
          <w:szCs w:val="28"/>
        </w:rPr>
        <w:t xml:space="preserve"> </w:t>
      </w:r>
      <w:r w:rsidRPr="004F279E">
        <w:rPr>
          <w:sz w:val="28"/>
          <w:szCs w:val="28"/>
        </w:rPr>
        <w:t>сельского поселения Смоленского района Смоленской области</w:t>
      </w:r>
      <w:r>
        <w:rPr>
          <w:sz w:val="28"/>
          <w:szCs w:val="28"/>
        </w:rPr>
        <w:t xml:space="preserve"> на 2016-2018 годы</w:t>
      </w:r>
      <w:r w:rsidRPr="00B61CA3">
        <w:rPr>
          <w:sz w:val="28"/>
          <w:szCs w:val="28"/>
        </w:rPr>
        <w:t xml:space="preserve">» следующие изменения: </w:t>
      </w:r>
    </w:p>
    <w:p w:rsidR="00A63D11" w:rsidRDefault="00A63D11" w:rsidP="00A63D11">
      <w:pPr>
        <w:pStyle w:val="a3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3D11" w:rsidRDefault="00A63D11" w:rsidP="00A63D1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4332B">
        <w:rPr>
          <w:sz w:val="28"/>
          <w:szCs w:val="28"/>
        </w:rPr>
        <w:t>Раздел 2 «</w:t>
      </w:r>
      <w:r>
        <w:rPr>
          <w:sz w:val="28"/>
          <w:szCs w:val="28"/>
        </w:rPr>
        <w:t xml:space="preserve">Сроки реализации программы» </w:t>
      </w:r>
      <w:r>
        <w:rPr>
          <w:sz w:val="28"/>
          <w:szCs w:val="28"/>
        </w:rPr>
        <w:t xml:space="preserve">изложить в следующей редакции: </w:t>
      </w:r>
    </w:p>
    <w:p w:rsidR="00A63D11" w:rsidRDefault="00A63D11" w:rsidP="00A63D11">
      <w:pPr>
        <w:pStyle w:val="a3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«Срок реализации муниципальной программы </w:t>
      </w:r>
      <w:r w:rsidR="00432287">
        <w:rPr>
          <w:sz w:val="28"/>
          <w:szCs w:val="28"/>
        </w:rPr>
        <w:t xml:space="preserve">продлить до </w:t>
      </w:r>
      <w:r>
        <w:rPr>
          <w:sz w:val="28"/>
          <w:szCs w:val="28"/>
        </w:rPr>
        <w:t>2021 года»</w:t>
      </w:r>
    </w:p>
    <w:p w:rsidR="00A63D11" w:rsidRDefault="00A63D11" w:rsidP="00A63D1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Раздел 4 «Обоснование ресурсного обеспечения Программы» изложить в следующей редакции:</w:t>
      </w:r>
    </w:p>
    <w:p w:rsidR="00A63D11" w:rsidRDefault="00A63D11" w:rsidP="00A63D11">
      <w:pPr>
        <w:pStyle w:val="a3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«Общий объем финансирования программы </w:t>
      </w:r>
      <w:r w:rsidRPr="00E4332B">
        <w:rPr>
          <w:sz w:val="28"/>
          <w:szCs w:val="28"/>
        </w:rPr>
        <w:t xml:space="preserve">составляет </w:t>
      </w:r>
      <w:r w:rsidR="00432287">
        <w:rPr>
          <w:sz w:val="28"/>
          <w:szCs w:val="28"/>
        </w:rPr>
        <w:t xml:space="preserve">9764,5 </w:t>
      </w:r>
      <w:proofErr w:type="spellStart"/>
      <w:r w:rsidRPr="00E4332B">
        <w:rPr>
          <w:sz w:val="28"/>
          <w:szCs w:val="28"/>
        </w:rPr>
        <w:t>тыс</w:t>
      </w:r>
      <w:proofErr w:type="gramStart"/>
      <w:r w:rsidRPr="00E4332B">
        <w:rPr>
          <w:sz w:val="28"/>
          <w:szCs w:val="28"/>
        </w:rPr>
        <w:t>.р</w:t>
      </w:r>
      <w:proofErr w:type="gramEnd"/>
      <w:r w:rsidRPr="00E4332B"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 Программа финансируется за счет средств муниципального бюджета.</w:t>
      </w:r>
    </w:p>
    <w:p w:rsidR="00A63D11" w:rsidRDefault="00A63D11" w:rsidP="00A63D11">
      <w:pPr>
        <w:pStyle w:val="a3"/>
        <w:ind w:left="795"/>
        <w:jc w:val="both"/>
        <w:rPr>
          <w:sz w:val="28"/>
          <w:szCs w:val="28"/>
        </w:rPr>
      </w:pPr>
      <w:r w:rsidRPr="00E4332B">
        <w:rPr>
          <w:sz w:val="28"/>
          <w:szCs w:val="28"/>
        </w:rPr>
        <w:t xml:space="preserve"> </w:t>
      </w:r>
      <w:r w:rsidR="00432287">
        <w:rPr>
          <w:sz w:val="28"/>
          <w:szCs w:val="28"/>
        </w:rPr>
        <w:t xml:space="preserve">2017г – 4912,8 </w:t>
      </w:r>
      <w:proofErr w:type="spellStart"/>
      <w:r w:rsidR="00432287">
        <w:rPr>
          <w:sz w:val="28"/>
          <w:szCs w:val="28"/>
        </w:rPr>
        <w:t>тыс</w:t>
      </w:r>
      <w:proofErr w:type="gramStart"/>
      <w:r w:rsidR="00432287">
        <w:rPr>
          <w:sz w:val="28"/>
          <w:szCs w:val="28"/>
        </w:rPr>
        <w:t>.р</w:t>
      </w:r>
      <w:proofErr w:type="gramEnd"/>
      <w:r w:rsidR="00432287">
        <w:rPr>
          <w:sz w:val="28"/>
          <w:szCs w:val="28"/>
        </w:rPr>
        <w:t>уб</w:t>
      </w:r>
      <w:proofErr w:type="spellEnd"/>
      <w:r w:rsidR="00432287">
        <w:rPr>
          <w:sz w:val="28"/>
          <w:szCs w:val="28"/>
        </w:rPr>
        <w:t>;</w:t>
      </w:r>
    </w:p>
    <w:p w:rsidR="00432287" w:rsidRDefault="00432287" w:rsidP="00A63D11">
      <w:pPr>
        <w:pStyle w:val="a3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2018 г – 1683,9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;</w:t>
      </w:r>
    </w:p>
    <w:p w:rsidR="00432287" w:rsidRDefault="004F2EEA" w:rsidP="00A63D11">
      <w:pPr>
        <w:pStyle w:val="a3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2287">
        <w:rPr>
          <w:sz w:val="28"/>
          <w:szCs w:val="28"/>
        </w:rPr>
        <w:t xml:space="preserve">2019г – 715,7 </w:t>
      </w:r>
      <w:proofErr w:type="spellStart"/>
      <w:r w:rsidR="00432287">
        <w:rPr>
          <w:sz w:val="28"/>
          <w:szCs w:val="28"/>
        </w:rPr>
        <w:t>тыс</w:t>
      </w:r>
      <w:proofErr w:type="gramStart"/>
      <w:r w:rsidR="00432287">
        <w:rPr>
          <w:sz w:val="28"/>
          <w:szCs w:val="28"/>
        </w:rPr>
        <w:t>.р</w:t>
      </w:r>
      <w:proofErr w:type="gramEnd"/>
      <w:r w:rsidR="00432287">
        <w:rPr>
          <w:sz w:val="28"/>
          <w:szCs w:val="28"/>
        </w:rPr>
        <w:t>уб</w:t>
      </w:r>
      <w:proofErr w:type="spellEnd"/>
      <w:r w:rsidR="00432287">
        <w:rPr>
          <w:sz w:val="28"/>
          <w:szCs w:val="28"/>
        </w:rPr>
        <w:t>;</w:t>
      </w:r>
    </w:p>
    <w:p w:rsidR="00432287" w:rsidRDefault="004F2EEA" w:rsidP="00A63D11">
      <w:pPr>
        <w:pStyle w:val="a3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2287">
        <w:rPr>
          <w:sz w:val="28"/>
          <w:szCs w:val="28"/>
        </w:rPr>
        <w:t xml:space="preserve">2020г – 1070,3 </w:t>
      </w:r>
      <w:proofErr w:type="spellStart"/>
      <w:r w:rsidR="00432287">
        <w:rPr>
          <w:sz w:val="28"/>
          <w:szCs w:val="28"/>
        </w:rPr>
        <w:t>тыс</w:t>
      </w:r>
      <w:proofErr w:type="gramStart"/>
      <w:r w:rsidR="00432287">
        <w:rPr>
          <w:sz w:val="28"/>
          <w:szCs w:val="28"/>
        </w:rPr>
        <w:t>.р</w:t>
      </w:r>
      <w:proofErr w:type="gramEnd"/>
      <w:r w:rsidR="00432287">
        <w:rPr>
          <w:sz w:val="28"/>
          <w:szCs w:val="28"/>
        </w:rPr>
        <w:t>уб</w:t>
      </w:r>
      <w:proofErr w:type="spellEnd"/>
      <w:r w:rsidR="00432287">
        <w:rPr>
          <w:sz w:val="28"/>
          <w:szCs w:val="28"/>
        </w:rPr>
        <w:t>;</w:t>
      </w:r>
    </w:p>
    <w:p w:rsidR="00A63D11" w:rsidRPr="00432287" w:rsidRDefault="004F2EEA" w:rsidP="00432287">
      <w:pPr>
        <w:pStyle w:val="a3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2287">
        <w:rPr>
          <w:sz w:val="28"/>
          <w:szCs w:val="28"/>
        </w:rPr>
        <w:t xml:space="preserve">2021г – 1381 </w:t>
      </w:r>
      <w:proofErr w:type="spellStart"/>
      <w:proofErr w:type="gramStart"/>
      <w:r w:rsidR="00432287">
        <w:rPr>
          <w:sz w:val="28"/>
          <w:szCs w:val="28"/>
        </w:rPr>
        <w:t>тыс</w:t>
      </w:r>
      <w:proofErr w:type="spellEnd"/>
      <w:proofErr w:type="gramEnd"/>
      <w:r w:rsidR="00432287">
        <w:rPr>
          <w:sz w:val="28"/>
          <w:szCs w:val="28"/>
        </w:rPr>
        <w:t xml:space="preserve"> руб.</w:t>
      </w:r>
    </w:p>
    <w:p w:rsidR="00A63D11" w:rsidRDefault="00A63D11" w:rsidP="00A63D11">
      <w:pPr>
        <w:pStyle w:val="a3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Программы из бюджета поселения подлежат уточнению при формировании бюджета на соответствующий финансовый год».</w:t>
      </w:r>
    </w:p>
    <w:p w:rsidR="00A63D11" w:rsidRDefault="00A63D11" w:rsidP="00A63D1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53262">
        <w:rPr>
          <w:sz w:val="28"/>
          <w:szCs w:val="28"/>
        </w:rPr>
        <w:t>Раздел</w:t>
      </w:r>
      <w:r w:rsidR="00432287">
        <w:rPr>
          <w:sz w:val="28"/>
          <w:szCs w:val="28"/>
        </w:rPr>
        <w:t xml:space="preserve"> 3</w:t>
      </w:r>
      <w:r w:rsidRPr="00353262">
        <w:rPr>
          <w:sz w:val="28"/>
          <w:szCs w:val="28"/>
        </w:rPr>
        <w:t xml:space="preserve">  «Перечень </w:t>
      </w:r>
      <w:r w:rsidR="00432287">
        <w:rPr>
          <w:sz w:val="28"/>
          <w:szCs w:val="28"/>
        </w:rPr>
        <w:t xml:space="preserve"> программных </w:t>
      </w:r>
      <w:r w:rsidRPr="00353262">
        <w:rPr>
          <w:sz w:val="28"/>
          <w:szCs w:val="28"/>
        </w:rPr>
        <w:t xml:space="preserve">мероприятий» дополнить  следующими мероприятиями: </w:t>
      </w:r>
    </w:p>
    <w:p w:rsidR="004F2EEA" w:rsidRDefault="00A63D11" w:rsidP="00A63D11">
      <w:pPr>
        <w:pStyle w:val="a3"/>
        <w:ind w:left="795"/>
        <w:jc w:val="both"/>
        <w:rPr>
          <w:sz w:val="28"/>
          <w:szCs w:val="28"/>
        </w:rPr>
      </w:pPr>
      <w:r w:rsidRPr="00353262">
        <w:rPr>
          <w:sz w:val="28"/>
          <w:szCs w:val="28"/>
        </w:rPr>
        <w:t xml:space="preserve">- </w:t>
      </w:r>
      <w:r w:rsidR="00432287">
        <w:rPr>
          <w:sz w:val="28"/>
          <w:szCs w:val="28"/>
        </w:rPr>
        <w:t xml:space="preserve">расчистка дорог от снега; посыпка песчаной смесью; ремонт дорог; </w:t>
      </w:r>
      <w:r w:rsidR="004F2EEA">
        <w:rPr>
          <w:sz w:val="28"/>
          <w:szCs w:val="28"/>
        </w:rPr>
        <w:t>нанесение дорожной разметки; профилирование дорог; установка дорожных знаков; уборка дорог; разработка документации.</w:t>
      </w:r>
    </w:p>
    <w:p w:rsidR="00A63D11" w:rsidRDefault="004F2EEA" w:rsidP="00A63D11">
      <w:pPr>
        <w:pStyle w:val="a4"/>
        <w:ind w:left="4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63D11">
        <w:rPr>
          <w:rFonts w:ascii="Times New Roman" w:hAnsi="Times New Roman"/>
          <w:sz w:val="28"/>
          <w:szCs w:val="28"/>
        </w:rPr>
        <w:t xml:space="preserve">. </w:t>
      </w:r>
      <w:r w:rsidR="00A63D11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подлежит обнародованию путем размещения  на официальном сайте </w:t>
      </w:r>
      <w:r w:rsidR="00A63D11" w:rsidRPr="00956AAD">
        <w:rPr>
          <w:rFonts w:ascii="Times New Roman" w:hAnsi="Times New Roman"/>
          <w:sz w:val="28"/>
          <w:szCs w:val="28"/>
        </w:rPr>
        <w:t xml:space="preserve"> администрации </w:t>
      </w:r>
      <w:r w:rsidR="00A63D11">
        <w:rPr>
          <w:rFonts w:ascii="Times New Roman" w:hAnsi="Times New Roman"/>
          <w:sz w:val="28"/>
          <w:szCs w:val="28"/>
        </w:rPr>
        <w:t xml:space="preserve">Печерского сельского поселения Смоленского района Смоленской области </w:t>
      </w:r>
      <w:r w:rsidR="00A63D11" w:rsidRPr="00956AA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A63D11" w:rsidRPr="00956AAD">
        <w:rPr>
          <w:rFonts w:ascii="Times New Roman" w:hAnsi="Times New Roman"/>
          <w:sz w:val="28"/>
          <w:szCs w:val="28"/>
          <w:lang w:val="en-US"/>
        </w:rPr>
        <w:t>pechersk</w:t>
      </w:r>
      <w:proofErr w:type="spellEnd"/>
      <w:r w:rsidR="00A63D11" w:rsidRPr="00956AAD">
        <w:rPr>
          <w:rFonts w:ascii="Times New Roman" w:hAnsi="Times New Roman"/>
          <w:sz w:val="28"/>
          <w:szCs w:val="28"/>
        </w:rPr>
        <w:t>.</w:t>
      </w:r>
      <w:proofErr w:type="spellStart"/>
      <w:r w:rsidR="00A63D11" w:rsidRPr="00956AAD">
        <w:rPr>
          <w:rFonts w:ascii="Times New Roman" w:hAnsi="Times New Roman"/>
          <w:sz w:val="28"/>
          <w:szCs w:val="28"/>
          <w:lang w:val="en-US"/>
        </w:rPr>
        <w:t>smol</w:t>
      </w:r>
      <w:proofErr w:type="spellEnd"/>
      <w:r w:rsidR="00A63D11" w:rsidRPr="00956AAD">
        <w:rPr>
          <w:rFonts w:ascii="Times New Roman" w:hAnsi="Times New Roman"/>
          <w:sz w:val="28"/>
          <w:szCs w:val="28"/>
        </w:rPr>
        <w:t>-</w:t>
      </w:r>
      <w:r w:rsidR="00A63D11" w:rsidRPr="00956AAD">
        <w:rPr>
          <w:rFonts w:ascii="Times New Roman" w:hAnsi="Times New Roman"/>
          <w:sz w:val="28"/>
          <w:szCs w:val="28"/>
          <w:lang w:val="en-US"/>
        </w:rPr>
        <w:t>ray</w:t>
      </w:r>
      <w:r w:rsidR="00A63D11" w:rsidRPr="00956AAD">
        <w:rPr>
          <w:rFonts w:ascii="Times New Roman" w:hAnsi="Times New Roman"/>
          <w:sz w:val="28"/>
          <w:szCs w:val="28"/>
        </w:rPr>
        <w:t>.</w:t>
      </w:r>
      <w:proofErr w:type="spellStart"/>
      <w:r w:rsidR="00A63D11" w:rsidRPr="00956AA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A63D11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A63D11">
        <w:rPr>
          <w:rFonts w:ascii="Times New Roman" w:hAnsi="Times New Roman"/>
          <w:sz w:val="28"/>
          <w:szCs w:val="28"/>
        </w:rPr>
        <w:t>в сети Интернет.</w:t>
      </w:r>
      <w:r w:rsidR="00A63D11" w:rsidRPr="00956AAD">
        <w:rPr>
          <w:rFonts w:ascii="Times New Roman" w:hAnsi="Times New Roman"/>
          <w:sz w:val="28"/>
          <w:szCs w:val="28"/>
        </w:rPr>
        <w:t xml:space="preserve">  </w:t>
      </w:r>
    </w:p>
    <w:p w:rsidR="00A63D11" w:rsidRDefault="00A63D11" w:rsidP="00A63D11">
      <w:pPr>
        <w:pStyle w:val="a3"/>
        <w:ind w:left="795" w:hanging="369"/>
        <w:jc w:val="both"/>
        <w:rPr>
          <w:sz w:val="28"/>
          <w:szCs w:val="28"/>
        </w:rPr>
      </w:pPr>
    </w:p>
    <w:p w:rsidR="00A63D11" w:rsidRDefault="00A63D11" w:rsidP="00A63D11">
      <w:pPr>
        <w:jc w:val="both"/>
        <w:rPr>
          <w:sz w:val="28"/>
          <w:szCs w:val="28"/>
        </w:rPr>
      </w:pPr>
    </w:p>
    <w:p w:rsidR="00A63D11" w:rsidRDefault="00A63D11" w:rsidP="00A63D11">
      <w:pPr>
        <w:jc w:val="both"/>
        <w:rPr>
          <w:sz w:val="28"/>
          <w:szCs w:val="28"/>
        </w:rPr>
      </w:pPr>
    </w:p>
    <w:p w:rsidR="00A63D11" w:rsidRPr="00F97D33" w:rsidRDefault="00A63D11" w:rsidP="00A63D11">
      <w:pPr>
        <w:jc w:val="both"/>
        <w:rPr>
          <w:sz w:val="28"/>
          <w:szCs w:val="28"/>
        </w:rPr>
      </w:pPr>
    </w:p>
    <w:p w:rsidR="00A63D11" w:rsidRDefault="00A63D11" w:rsidP="00A63D11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63D11" w:rsidRDefault="00A63D11" w:rsidP="00A63D11">
      <w:pPr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A63D11" w:rsidRDefault="00A63D11" w:rsidP="00A63D11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>Смоленского района Смоленской области</w:t>
      </w:r>
      <w:r>
        <w:rPr>
          <w:sz w:val="28"/>
          <w:szCs w:val="28"/>
        </w:rPr>
        <w:tab/>
        <w:t xml:space="preserve">     </w:t>
      </w:r>
      <w:r w:rsidRPr="006C59D0">
        <w:rPr>
          <w:sz w:val="28"/>
          <w:szCs w:val="28"/>
        </w:rPr>
        <w:t>Ю.Н. Янченко</w:t>
      </w:r>
    </w:p>
    <w:p w:rsidR="00A63D11" w:rsidRDefault="00A63D11" w:rsidP="00A63D11">
      <w:pPr>
        <w:jc w:val="both"/>
        <w:rPr>
          <w:sz w:val="28"/>
          <w:szCs w:val="28"/>
        </w:rPr>
      </w:pPr>
    </w:p>
    <w:p w:rsidR="007F538A" w:rsidRDefault="007F538A"/>
    <w:sectPr w:rsidR="007F5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D7B63"/>
    <w:multiLevelType w:val="hybridMultilevel"/>
    <w:tmpl w:val="C99E4E06"/>
    <w:lvl w:ilvl="0" w:tplc="771858C4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DDE"/>
    <w:rsid w:val="002B6461"/>
    <w:rsid w:val="00432287"/>
    <w:rsid w:val="004F2EEA"/>
    <w:rsid w:val="00524153"/>
    <w:rsid w:val="00641DDE"/>
    <w:rsid w:val="007F538A"/>
    <w:rsid w:val="00810534"/>
    <w:rsid w:val="00A6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534"/>
    <w:pPr>
      <w:ind w:left="720"/>
      <w:contextualSpacing/>
    </w:pPr>
  </w:style>
  <w:style w:type="paragraph" w:styleId="a4">
    <w:name w:val="Normal (Web)"/>
    <w:basedOn w:val="a"/>
    <w:rsid w:val="00810534"/>
    <w:rPr>
      <w:rFonts w:ascii="Verdana" w:hAnsi="Verdana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105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5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534"/>
    <w:pPr>
      <w:ind w:left="720"/>
      <w:contextualSpacing/>
    </w:pPr>
  </w:style>
  <w:style w:type="paragraph" w:styleId="a4">
    <w:name w:val="Normal (Web)"/>
    <w:basedOn w:val="a"/>
    <w:rsid w:val="00810534"/>
    <w:rPr>
      <w:rFonts w:ascii="Verdana" w:hAnsi="Verdana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105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5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cp:lastPrinted>2019-03-06T08:03:00Z</cp:lastPrinted>
  <dcterms:created xsi:type="dcterms:W3CDTF">2019-03-06T07:16:00Z</dcterms:created>
  <dcterms:modified xsi:type="dcterms:W3CDTF">2019-03-06T09:16:00Z</dcterms:modified>
</cp:coreProperties>
</file>