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10" w:rsidRPr="0021781B" w:rsidRDefault="00F75510" w:rsidP="00F75510">
      <w:pPr>
        <w:shd w:val="clear" w:color="auto" w:fill="FFFFFF"/>
        <w:tabs>
          <w:tab w:val="left" w:pos="9537"/>
          <w:tab w:val="left" w:pos="9911"/>
        </w:tabs>
        <w:spacing w:after="0" w:line="240" w:lineRule="auto"/>
        <w:ind w:right="20"/>
        <w:rPr>
          <w:rFonts w:ascii="Times New Roman" w:eastAsia="Times New Roman" w:hAnsi="Times New Roman" w:cs="Times New Roman"/>
          <w:b/>
          <w:bCs/>
          <w:caps/>
          <w:sz w:val="28"/>
          <w:szCs w:val="24"/>
          <w:lang w:eastAsia="ru-RU"/>
        </w:rPr>
      </w:pPr>
      <w:bookmarkStart w:id="0" w:name="_GoBack"/>
    </w:p>
    <w:p w:rsidR="00F75510" w:rsidRPr="0021781B" w:rsidRDefault="00F75510" w:rsidP="00F75510">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F75510" w:rsidRPr="0021781B" w:rsidRDefault="00F75510" w:rsidP="00F75510">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r>
        <w:rPr>
          <w:rFonts w:ascii="Times New Roman" w:eastAsia="Times New Roman" w:hAnsi="Times New Roman" w:cs="Times New Roman"/>
          <w:b/>
          <w:bCs/>
          <w:caps/>
          <w:noProof/>
          <w:sz w:val="28"/>
          <w:szCs w:val="24"/>
          <w:lang w:eastAsia="ru-RU"/>
        </w:rPr>
        <w:drawing>
          <wp:anchor distT="0" distB="0" distL="114300" distR="114300" simplePos="0" relativeHeight="251659264" behindDoc="0" locked="0" layoutInCell="1" allowOverlap="1" wp14:anchorId="49323D77" wp14:editId="276CE7A8">
            <wp:simplePos x="0" y="0"/>
            <wp:positionH relativeFrom="column">
              <wp:posOffset>2857500</wp:posOffset>
            </wp:positionH>
            <wp:positionV relativeFrom="paragraph">
              <wp:posOffset>-204470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510" w:rsidRPr="0021781B" w:rsidRDefault="00F75510" w:rsidP="00F75510">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F75510" w:rsidRPr="0021781B" w:rsidRDefault="00F75510" w:rsidP="00F75510">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8"/>
          <w:szCs w:val="24"/>
          <w:lang w:eastAsia="ru-RU"/>
        </w:rPr>
      </w:pPr>
    </w:p>
    <w:p w:rsidR="00F75510" w:rsidRPr="0021781B" w:rsidRDefault="00F75510" w:rsidP="00F75510">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F75510" w:rsidRPr="0021781B" w:rsidRDefault="00F75510" w:rsidP="00F75510">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r w:rsidRPr="0021781B">
        <w:rPr>
          <w:rFonts w:ascii="Times New Roman" w:eastAsia="Times New Roman" w:hAnsi="Times New Roman" w:cs="Times New Roman"/>
          <w:b/>
          <w:bCs/>
          <w:caps/>
          <w:sz w:val="28"/>
          <w:szCs w:val="24"/>
          <w:lang w:eastAsia="ru-RU"/>
        </w:rPr>
        <w:t>Совет  депутатов  ПЕЧЕРСКОГО  сельского   поселения Смоленского  района Смоленской области</w:t>
      </w:r>
    </w:p>
    <w:p w:rsidR="00F75510" w:rsidRPr="0021781B" w:rsidRDefault="00F75510" w:rsidP="00F75510">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21781B">
        <w:rPr>
          <w:rFonts w:ascii="Times New Roman" w:eastAsia="Times New Roman" w:hAnsi="Times New Roman" w:cs="Times New Roman"/>
          <w:b/>
          <w:bCs/>
          <w:iCs/>
          <w:sz w:val="28"/>
          <w:szCs w:val="28"/>
          <w:lang w:eastAsia="ru-RU"/>
        </w:rPr>
        <w:t>РЕШЕНИЕ</w:t>
      </w:r>
    </w:p>
    <w:p w:rsidR="00F75510" w:rsidRPr="0021781B" w:rsidRDefault="00F75510" w:rsidP="00F75510">
      <w:pPr>
        <w:shd w:val="clear" w:color="auto" w:fill="FFFFFF"/>
        <w:tabs>
          <w:tab w:val="left" w:pos="5424"/>
        </w:tabs>
        <w:spacing w:after="0" w:line="240" w:lineRule="auto"/>
        <w:rPr>
          <w:rFonts w:ascii="Times New Roman" w:eastAsia="Times New Roman" w:hAnsi="Times New Roman" w:cs="Times New Roman"/>
          <w:sz w:val="28"/>
          <w:szCs w:val="24"/>
          <w:lang w:eastAsia="ru-RU"/>
        </w:rPr>
      </w:pPr>
    </w:p>
    <w:p w:rsidR="00F75510" w:rsidRPr="0021781B" w:rsidRDefault="00F75510" w:rsidP="00F75510">
      <w:pPr>
        <w:shd w:val="clear" w:color="auto" w:fill="FFFFFF"/>
        <w:tabs>
          <w:tab w:val="left" w:pos="5424"/>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«25 »  октября</w:t>
      </w:r>
      <w:r w:rsidRPr="0021781B">
        <w:rPr>
          <w:rFonts w:ascii="Times New Roman" w:eastAsia="Times New Roman" w:hAnsi="Times New Roman" w:cs="Times New Roman"/>
          <w:sz w:val="28"/>
          <w:szCs w:val="24"/>
          <w:lang w:eastAsia="ru-RU"/>
        </w:rPr>
        <w:t xml:space="preserve">  2017г.                                                                              </w:t>
      </w:r>
      <w:r>
        <w:rPr>
          <w:rFonts w:ascii="Times New Roman" w:eastAsia="Times New Roman" w:hAnsi="Times New Roman" w:cs="Times New Roman"/>
          <w:sz w:val="28"/>
          <w:szCs w:val="24"/>
          <w:lang w:eastAsia="ru-RU"/>
        </w:rPr>
        <w:t>№ 38</w:t>
      </w:r>
    </w:p>
    <w:p w:rsidR="00F75510" w:rsidRPr="0021781B" w:rsidRDefault="00F75510" w:rsidP="00F75510">
      <w:pPr>
        <w:shd w:val="clear" w:color="auto" w:fill="FFFFFF"/>
        <w:tabs>
          <w:tab w:val="left" w:pos="5424"/>
        </w:tabs>
        <w:spacing w:after="0" w:line="240" w:lineRule="auto"/>
        <w:rPr>
          <w:rFonts w:ascii="Times New Roman" w:eastAsia="Times New Roman" w:hAnsi="Times New Roman" w:cs="Times New Roman"/>
          <w:sz w:val="28"/>
          <w:szCs w:val="24"/>
          <w:lang w:eastAsia="ru-RU"/>
        </w:rPr>
      </w:pPr>
    </w:p>
    <w:p w:rsidR="00F75510" w:rsidRDefault="00F75510" w:rsidP="00F75510">
      <w:pPr>
        <w:spacing w:after="0" w:line="240" w:lineRule="auto"/>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О внесении изменений в</w:t>
      </w:r>
      <w:r>
        <w:rPr>
          <w:rFonts w:ascii="Times New Roman" w:eastAsia="Times New Roman" w:hAnsi="Times New Roman" w:cs="Times New Roman"/>
          <w:sz w:val="28"/>
          <w:szCs w:val="28"/>
          <w:lang w:eastAsia="ru-RU"/>
        </w:rPr>
        <w:t xml:space="preserve"> Решение</w:t>
      </w:r>
    </w:p>
    <w:p w:rsidR="00F75510" w:rsidRDefault="00F75510" w:rsidP="00F755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депутатов Печерского</w:t>
      </w:r>
    </w:p>
    <w:p w:rsidR="00F75510" w:rsidRDefault="00F75510" w:rsidP="00F755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F75510" w:rsidRDefault="00F75510" w:rsidP="00F755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Смоленского района </w:t>
      </w:r>
      <w:proofErr w:type="gramStart"/>
      <w:r>
        <w:rPr>
          <w:rFonts w:ascii="Times New Roman" w:eastAsia="Times New Roman" w:hAnsi="Times New Roman" w:cs="Times New Roman"/>
          <w:sz w:val="28"/>
          <w:szCs w:val="28"/>
          <w:lang w:eastAsia="ru-RU"/>
        </w:rPr>
        <w:t>Смоленской</w:t>
      </w:r>
      <w:proofErr w:type="gramEnd"/>
      <w:r>
        <w:rPr>
          <w:rFonts w:ascii="Times New Roman" w:eastAsia="Times New Roman" w:hAnsi="Times New Roman" w:cs="Times New Roman"/>
          <w:sz w:val="28"/>
          <w:szCs w:val="28"/>
          <w:lang w:eastAsia="ru-RU"/>
        </w:rPr>
        <w:t xml:space="preserve"> </w:t>
      </w:r>
    </w:p>
    <w:p w:rsidR="00F75510" w:rsidRDefault="00F75510" w:rsidP="00F755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области от 13.05.2015г № 20</w:t>
      </w:r>
    </w:p>
    <w:p w:rsidR="00F75510" w:rsidRPr="00F75510" w:rsidRDefault="00F75510" w:rsidP="00F755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sidRPr="00F75510">
        <w:rPr>
          <w:rFonts w:ascii="Times New Roman" w:eastAsia="Times New Roman" w:hAnsi="Times New Roman" w:cs="Times New Roman"/>
          <w:sz w:val="28"/>
          <w:szCs w:val="28"/>
          <w:lang w:eastAsia="ru-RU"/>
        </w:rPr>
        <w:t xml:space="preserve"> Правил </w:t>
      </w:r>
    </w:p>
    <w:p w:rsidR="00F75510" w:rsidRDefault="00F75510" w:rsidP="00F75510">
      <w:pPr>
        <w:spacing w:after="0" w:line="240" w:lineRule="auto"/>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 xml:space="preserve">благоустройства </w:t>
      </w:r>
      <w:r>
        <w:rPr>
          <w:rFonts w:ascii="Times New Roman" w:eastAsia="Times New Roman" w:hAnsi="Times New Roman" w:cs="Times New Roman"/>
          <w:sz w:val="28"/>
          <w:szCs w:val="28"/>
          <w:lang w:eastAsia="ru-RU"/>
        </w:rPr>
        <w:t>Печерского</w:t>
      </w:r>
    </w:p>
    <w:p w:rsidR="00F75510" w:rsidRDefault="00F75510" w:rsidP="00F755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75510">
        <w:rPr>
          <w:rFonts w:ascii="Times New Roman" w:eastAsia="Times New Roman" w:hAnsi="Times New Roman" w:cs="Times New Roman"/>
          <w:sz w:val="28"/>
          <w:szCs w:val="28"/>
          <w:lang w:eastAsia="ru-RU"/>
        </w:rPr>
        <w:t xml:space="preserve">ельского поселения Смоленского </w:t>
      </w:r>
    </w:p>
    <w:p w:rsidR="00F75510" w:rsidRPr="00F75510" w:rsidRDefault="00F75510" w:rsidP="00F75510">
      <w:pPr>
        <w:spacing w:after="0" w:line="240" w:lineRule="auto"/>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района Смоленской области</w:t>
      </w:r>
      <w:r>
        <w:rPr>
          <w:rFonts w:ascii="Times New Roman" w:eastAsia="Times New Roman" w:hAnsi="Times New Roman" w:cs="Times New Roman"/>
          <w:sz w:val="28"/>
          <w:szCs w:val="28"/>
          <w:lang w:eastAsia="ru-RU"/>
        </w:rPr>
        <w:t>»</w:t>
      </w:r>
    </w:p>
    <w:p w:rsidR="00F75510" w:rsidRPr="00F75510" w:rsidRDefault="00F75510" w:rsidP="00F75510">
      <w:pPr>
        <w:tabs>
          <w:tab w:val="left" w:pos="1560"/>
        </w:tabs>
        <w:spacing w:after="0" w:line="240" w:lineRule="auto"/>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ab/>
      </w:r>
    </w:p>
    <w:p w:rsidR="00F75510" w:rsidRPr="00F75510" w:rsidRDefault="00F75510" w:rsidP="00F75510">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В соответствии с Федеральным законом о</w:t>
      </w:r>
      <w:r>
        <w:rPr>
          <w:rFonts w:ascii="Times New Roman" w:eastAsia="Times New Roman" w:hAnsi="Times New Roman" w:cs="Times New Roman"/>
          <w:sz w:val="28"/>
          <w:szCs w:val="28"/>
          <w:lang w:eastAsia="ru-RU"/>
        </w:rPr>
        <w:t xml:space="preserve">т 6 октября 2003 года № 131-ФЗ </w:t>
      </w:r>
      <w:r w:rsidRPr="00F75510">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руководствуясь </w:t>
      </w:r>
      <w:r w:rsidRPr="00F75510">
        <w:rPr>
          <w:rFonts w:ascii="Times New Roman" w:eastAsia="Times New Roman" w:hAnsi="Times New Roman" w:cs="Times New Roman"/>
          <w:color w:val="000000"/>
          <w:sz w:val="28"/>
          <w:szCs w:val="28"/>
          <w:lang w:eastAsia="ru-RU"/>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F75510">
        <w:rPr>
          <w:rFonts w:ascii="Times New Roman" w:eastAsia="Times New Roman" w:hAnsi="Times New Roman" w:cs="Times New Roman"/>
          <w:color w:val="000000"/>
          <w:sz w:val="28"/>
          <w:szCs w:val="28"/>
          <w:lang w:eastAsia="ru-RU"/>
        </w:rPr>
        <w:t>пр</w:t>
      </w:r>
      <w:proofErr w:type="spellEnd"/>
      <w:proofErr w:type="gramEnd"/>
      <w:r w:rsidRPr="00F75510">
        <w:rPr>
          <w:rFonts w:ascii="Times New Roman" w:eastAsia="Times New Roman" w:hAnsi="Times New Roman" w:cs="Times New Roman"/>
          <w:color w:val="000000"/>
          <w:sz w:val="28"/>
          <w:szCs w:val="28"/>
          <w:lang w:eastAsia="ru-RU"/>
        </w:rPr>
        <w:t xml:space="preserve"> от 13.04.2017 года, </w:t>
      </w:r>
      <w:r w:rsidRPr="00F75510">
        <w:rPr>
          <w:rFonts w:ascii="Times New Roman" w:eastAsia="Times New Roman" w:hAnsi="Times New Roman" w:cs="Times New Roman"/>
          <w:sz w:val="28"/>
          <w:szCs w:val="28"/>
          <w:lang w:eastAsia="ru-RU"/>
        </w:rPr>
        <w:t xml:space="preserve"> согласно Устава </w:t>
      </w:r>
      <w:r>
        <w:rPr>
          <w:rFonts w:ascii="Times New Roman" w:eastAsia="Times New Roman" w:hAnsi="Times New Roman" w:cs="Times New Roman"/>
          <w:sz w:val="28"/>
          <w:szCs w:val="28"/>
          <w:lang w:eastAsia="ru-RU"/>
        </w:rPr>
        <w:t>Печерского</w:t>
      </w:r>
      <w:r w:rsidRPr="00F7551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Совет депутатов </w:t>
      </w:r>
      <w:r>
        <w:rPr>
          <w:rFonts w:ascii="Times New Roman" w:eastAsia="Times New Roman" w:hAnsi="Times New Roman" w:cs="Times New Roman"/>
          <w:sz w:val="28"/>
          <w:szCs w:val="28"/>
          <w:lang w:eastAsia="ru-RU"/>
        </w:rPr>
        <w:t xml:space="preserve">Печерского </w:t>
      </w:r>
      <w:r w:rsidRPr="00F7551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w:t>
      </w:r>
    </w:p>
    <w:p w:rsidR="00F75510" w:rsidRPr="00F75510" w:rsidRDefault="00F75510" w:rsidP="00F75510">
      <w:pPr>
        <w:shd w:val="clear" w:color="auto" w:fill="FFFFFF"/>
        <w:spacing w:after="0" w:line="240" w:lineRule="auto"/>
        <w:ind w:right="34"/>
        <w:jc w:val="both"/>
        <w:rPr>
          <w:rFonts w:ascii="Times New Roman" w:eastAsia="Times New Roman" w:hAnsi="Times New Roman" w:cs="Times New Roman"/>
          <w:sz w:val="28"/>
          <w:szCs w:val="28"/>
          <w:lang w:eastAsia="ru-RU"/>
        </w:rPr>
      </w:pPr>
    </w:p>
    <w:p w:rsidR="00F75510" w:rsidRPr="00F75510" w:rsidRDefault="00F75510" w:rsidP="00F75510">
      <w:pPr>
        <w:shd w:val="clear" w:color="auto" w:fill="FFFFFF"/>
        <w:spacing w:after="0" w:line="240" w:lineRule="auto"/>
        <w:ind w:right="34"/>
        <w:jc w:val="both"/>
        <w:rPr>
          <w:rFonts w:ascii="Times New Roman" w:eastAsia="Times New Roman" w:hAnsi="Times New Roman" w:cs="Times New Roman"/>
          <w:b/>
          <w:sz w:val="28"/>
          <w:szCs w:val="28"/>
          <w:lang w:eastAsia="ru-RU"/>
        </w:rPr>
      </w:pPr>
      <w:r w:rsidRPr="00F75510">
        <w:rPr>
          <w:rFonts w:ascii="Times New Roman" w:eastAsia="Times New Roman" w:hAnsi="Times New Roman" w:cs="Times New Roman"/>
          <w:b/>
          <w:sz w:val="28"/>
          <w:szCs w:val="28"/>
          <w:lang w:eastAsia="ru-RU"/>
        </w:rPr>
        <w:t>РЕШИЛ:</w:t>
      </w:r>
    </w:p>
    <w:p w:rsidR="00F75510" w:rsidRPr="00F75510" w:rsidRDefault="00F75510" w:rsidP="00F75510">
      <w:pPr>
        <w:shd w:val="clear" w:color="auto" w:fill="FFFFFF"/>
        <w:spacing w:after="0" w:line="240" w:lineRule="auto"/>
        <w:ind w:right="34"/>
        <w:jc w:val="both"/>
        <w:rPr>
          <w:rFonts w:ascii="Times New Roman" w:eastAsia="Times New Roman" w:hAnsi="Times New Roman" w:cs="Times New Roman"/>
          <w:sz w:val="24"/>
          <w:szCs w:val="24"/>
          <w:lang w:eastAsia="ru-RU"/>
        </w:rPr>
      </w:pPr>
    </w:p>
    <w:p w:rsidR="00F75510" w:rsidRPr="00F75510" w:rsidRDefault="00F75510" w:rsidP="00F75510">
      <w:pPr>
        <w:numPr>
          <w:ilvl w:val="0"/>
          <w:numId w:val="2"/>
        </w:numPr>
        <w:spacing w:after="0" w:line="240" w:lineRule="auto"/>
        <w:jc w:val="both"/>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 xml:space="preserve">Внести изменения в Правила благоустройства </w:t>
      </w:r>
      <w:r>
        <w:rPr>
          <w:rFonts w:ascii="Times New Roman" w:eastAsia="Times New Roman" w:hAnsi="Times New Roman" w:cs="Times New Roman"/>
          <w:sz w:val="28"/>
          <w:szCs w:val="28"/>
          <w:lang w:eastAsia="ru-RU"/>
        </w:rPr>
        <w:t>Печерского</w:t>
      </w:r>
      <w:r w:rsidRPr="00F7551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w:t>
      </w:r>
      <w:r>
        <w:rPr>
          <w:rFonts w:ascii="Times New Roman" w:eastAsia="Times New Roman" w:hAnsi="Times New Roman" w:cs="Times New Roman"/>
          <w:sz w:val="28"/>
          <w:szCs w:val="28"/>
          <w:lang w:eastAsia="ru-RU"/>
        </w:rPr>
        <w:t>изложив их в новой редакции (Приложение).</w:t>
      </w:r>
    </w:p>
    <w:p w:rsidR="00F75510" w:rsidRPr="00F75510" w:rsidRDefault="00F75510" w:rsidP="00F75510">
      <w:pPr>
        <w:numPr>
          <w:ilvl w:val="0"/>
          <w:numId w:val="2"/>
        </w:numPr>
        <w:spacing w:after="0" w:line="240" w:lineRule="auto"/>
        <w:jc w:val="both"/>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Настоящее решение подлежит опублик</w:t>
      </w:r>
      <w:r>
        <w:rPr>
          <w:rFonts w:ascii="Times New Roman" w:eastAsia="Times New Roman" w:hAnsi="Times New Roman" w:cs="Times New Roman"/>
          <w:sz w:val="28"/>
          <w:szCs w:val="28"/>
          <w:lang w:eastAsia="ru-RU"/>
        </w:rPr>
        <w:t>ованию в газете «Печерские вести</w:t>
      </w:r>
      <w:r w:rsidRPr="00F75510">
        <w:rPr>
          <w:rFonts w:ascii="Times New Roman" w:eastAsia="Times New Roman" w:hAnsi="Times New Roman" w:cs="Times New Roman"/>
          <w:sz w:val="28"/>
          <w:szCs w:val="28"/>
          <w:lang w:eastAsia="ru-RU"/>
        </w:rPr>
        <w:t>» и размещению на официальном сайте Администрации П</w:t>
      </w:r>
      <w:r>
        <w:rPr>
          <w:rFonts w:ascii="Times New Roman" w:eastAsia="Times New Roman" w:hAnsi="Times New Roman" w:cs="Times New Roman"/>
          <w:sz w:val="28"/>
          <w:szCs w:val="28"/>
          <w:lang w:eastAsia="ru-RU"/>
        </w:rPr>
        <w:t>ечерского</w:t>
      </w:r>
      <w:r w:rsidRPr="00F75510">
        <w:rPr>
          <w:rFonts w:ascii="Times New Roman" w:eastAsia="Times New Roman" w:hAnsi="Times New Roman" w:cs="Times New Roman"/>
          <w:sz w:val="28"/>
          <w:szCs w:val="28"/>
          <w:lang w:eastAsia="ru-RU"/>
        </w:rPr>
        <w:t xml:space="preserve"> сельского поселения Смоленского района Смоленской </w:t>
      </w:r>
      <w:r>
        <w:rPr>
          <w:rFonts w:ascii="Times New Roman" w:eastAsia="Times New Roman" w:hAnsi="Times New Roman" w:cs="Times New Roman"/>
          <w:sz w:val="28"/>
          <w:szCs w:val="28"/>
          <w:lang w:eastAsia="ru-RU"/>
        </w:rPr>
        <w:t>области:</w:t>
      </w:r>
      <w:r w:rsidRPr="00F75510">
        <w:rPr>
          <w:rFonts w:ascii="Times New Roman" w:eastAsia="Times New Roman" w:hAnsi="Times New Roman" w:cs="Times New Roman"/>
          <w:sz w:val="28"/>
          <w:szCs w:val="28"/>
          <w:lang w:eastAsia="ru-RU"/>
        </w:rPr>
        <w:t xml:space="preserve"> </w:t>
      </w:r>
      <w:proofErr w:type="spellStart"/>
      <w:r w:rsidRPr="0021781B">
        <w:rPr>
          <w:rFonts w:ascii="Times New Roman" w:eastAsia="Times New Roman" w:hAnsi="Times New Roman" w:cs="Times New Roman"/>
          <w:sz w:val="28"/>
          <w:szCs w:val="28"/>
          <w:lang w:val="en-US" w:eastAsia="ru-RU"/>
        </w:rPr>
        <w:t>pechersk</w:t>
      </w:r>
      <w:proofErr w:type="spellEnd"/>
      <w:r w:rsidRPr="0021781B">
        <w:rPr>
          <w:rFonts w:ascii="Times New Roman" w:eastAsia="Times New Roman" w:hAnsi="Times New Roman" w:cs="Times New Roman"/>
          <w:sz w:val="28"/>
          <w:szCs w:val="28"/>
          <w:lang w:eastAsia="ru-RU"/>
        </w:rPr>
        <w:t>.</w:t>
      </w:r>
      <w:proofErr w:type="spellStart"/>
      <w:r w:rsidRPr="0021781B">
        <w:rPr>
          <w:rFonts w:ascii="Times New Roman" w:eastAsia="Times New Roman" w:hAnsi="Times New Roman" w:cs="Times New Roman"/>
          <w:sz w:val="28"/>
          <w:szCs w:val="28"/>
          <w:lang w:val="en-US" w:eastAsia="ru-RU"/>
        </w:rPr>
        <w:t>smol</w:t>
      </w:r>
      <w:proofErr w:type="spellEnd"/>
      <w:r w:rsidRPr="0021781B">
        <w:rPr>
          <w:rFonts w:ascii="Times New Roman" w:eastAsia="Times New Roman" w:hAnsi="Times New Roman" w:cs="Times New Roman"/>
          <w:sz w:val="28"/>
          <w:szCs w:val="28"/>
          <w:lang w:eastAsia="ru-RU"/>
        </w:rPr>
        <w:t>-</w:t>
      </w:r>
      <w:r w:rsidRPr="0021781B">
        <w:rPr>
          <w:rFonts w:ascii="Times New Roman" w:eastAsia="Times New Roman" w:hAnsi="Times New Roman" w:cs="Times New Roman"/>
          <w:sz w:val="28"/>
          <w:szCs w:val="28"/>
          <w:lang w:val="en-US" w:eastAsia="ru-RU"/>
        </w:rPr>
        <w:t>ray</w:t>
      </w:r>
      <w:r w:rsidRPr="0021781B">
        <w:rPr>
          <w:rFonts w:ascii="Times New Roman" w:eastAsia="Times New Roman" w:hAnsi="Times New Roman" w:cs="Times New Roman"/>
          <w:sz w:val="28"/>
          <w:szCs w:val="28"/>
          <w:lang w:eastAsia="ru-RU"/>
        </w:rPr>
        <w:t>.</w:t>
      </w:r>
      <w:proofErr w:type="spellStart"/>
      <w:r w:rsidRPr="0021781B">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p>
    <w:p w:rsidR="00F75510" w:rsidRPr="00F75510" w:rsidRDefault="00F75510" w:rsidP="00F75510">
      <w:pPr>
        <w:numPr>
          <w:ilvl w:val="0"/>
          <w:numId w:val="2"/>
        </w:numPr>
        <w:spacing w:after="0" w:line="240" w:lineRule="auto"/>
        <w:jc w:val="both"/>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w:t>
      </w:r>
      <w:r w:rsidRPr="00F75510">
        <w:rPr>
          <w:rFonts w:ascii="Times New Roman" w:eastAsia="Times New Roman" w:hAnsi="Times New Roman" w:cs="Times New Roman"/>
          <w:sz w:val="28"/>
          <w:szCs w:val="28"/>
          <w:lang w:eastAsia="ru-RU"/>
        </w:rPr>
        <w:t xml:space="preserve"> исполнения настоящего решения оставляю за собой.</w:t>
      </w:r>
    </w:p>
    <w:p w:rsidR="00F75510" w:rsidRDefault="00F75510" w:rsidP="00F75510">
      <w:pPr>
        <w:spacing w:after="0" w:line="240" w:lineRule="auto"/>
        <w:rPr>
          <w:rFonts w:ascii="Times New Roman" w:eastAsia="Times New Roman" w:hAnsi="Times New Roman" w:cs="Times New Roman"/>
          <w:b/>
          <w:sz w:val="28"/>
          <w:szCs w:val="24"/>
          <w:lang w:eastAsia="ru-RU"/>
        </w:rPr>
      </w:pPr>
    </w:p>
    <w:p w:rsidR="00F75510" w:rsidRDefault="00F75510" w:rsidP="00F75510">
      <w:pPr>
        <w:spacing w:after="0" w:line="240" w:lineRule="auto"/>
        <w:rPr>
          <w:rFonts w:ascii="Times New Roman" w:eastAsia="Times New Roman" w:hAnsi="Times New Roman" w:cs="Times New Roman"/>
          <w:b/>
          <w:sz w:val="28"/>
          <w:szCs w:val="24"/>
          <w:lang w:eastAsia="ru-RU"/>
        </w:rPr>
      </w:pPr>
    </w:p>
    <w:p w:rsidR="00F75510" w:rsidRDefault="00F75510" w:rsidP="00F75510">
      <w:pPr>
        <w:spacing w:after="0" w:line="240" w:lineRule="auto"/>
        <w:rPr>
          <w:rFonts w:ascii="Times New Roman" w:eastAsia="Times New Roman" w:hAnsi="Times New Roman" w:cs="Times New Roman"/>
          <w:b/>
          <w:sz w:val="28"/>
          <w:szCs w:val="24"/>
          <w:lang w:eastAsia="ru-RU"/>
        </w:rPr>
      </w:pPr>
    </w:p>
    <w:p w:rsidR="00F75510" w:rsidRPr="0021781B" w:rsidRDefault="00F75510" w:rsidP="00F75510">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Глава муниципального образования</w:t>
      </w:r>
    </w:p>
    <w:p w:rsidR="00F75510" w:rsidRPr="0021781B" w:rsidRDefault="00F75510" w:rsidP="00F75510">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Печерского сельского поселения</w:t>
      </w:r>
    </w:p>
    <w:p w:rsidR="00F75510" w:rsidRPr="0021781B" w:rsidRDefault="00F75510" w:rsidP="00F75510">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 xml:space="preserve">Смоленского района Смоленской области          </w:t>
      </w:r>
      <w:r>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b/>
          <w:sz w:val="28"/>
          <w:szCs w:val="24"/>
          <w:lang w:eastAsia="ru-RU"/>
        </w:rPr>
        <w:t>Ю.Н. Янченко</w:t>
      </w:r>
    </w:p>
    <w:p w:rsidR="00F75510" w:rsidRPr="0021781B" w:rsidRDefault="00F75510" w:rsidP="00F75510">
      <w:pPr>
        <w:spacing w:after="0" w:line="240" w:lineRule="auto"/>
        <w:rPr>
          <w:rFonts w:ascii="Times New Roman" w:eastAsia="Times New Roman" w:hAnsi="Times New Roman" w:cs="Times New Roman"/>
          <w:sz w:val="28"/>
          <w:szCs w:val="24"/>
          <w:lang w:eastAsia="ru-RU"/>
        </w:rPr>
      </w:pP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lastRenderedPageBreak/>
        <w:t>П</w:t>
      </w:r>
      <w:r>
        <w:rPr>
          <w:rFonts w:ascii="Times New Roman" w:eastAsia="Times New Roman" w:hAnsi="Times New Roman" w:cs="Times New Roman"/>
          <w:b/>
          <w:bCs/>
          <w:color w:val="000000"/>
          <w:sz w:val="28"/>
          <w:szCs w:val="28"/>
          <w:lang w:eastAsia="ru-RU"/>
        </w:rPr>
        <w:t xml:space="preserve">равила благоустройства территории </w:t>
      </w: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образования</w:t>
      </w: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Печерского сельского поселения</w:t>
      </w: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Смоленского района Смоленской области</w:t>
      </w: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b/>
          <w:bCs/>
          <w:color w:val="000000"/>
          <w:sz w:val="28"/>
          <w:szCs w:val="28"/>
          <w:lang w:eastAsia="ru-RU"/>
        </w:rPr>
        <w:t>Статья 1</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Общие положения</w:t>
      </w: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Настоящие Правила разработаны в соответствии Федеральным </w:t>
      </w:r>
      <w:hyperlink r:id="rId8" w:history="1">
        <w:r w:rsidRPr="00711A76">
          <w:rPr>
            <w:rStyle w:val="a5"/>
            <w:rFonts w:ascii="Times New Roman" w:eastAsia="Times New Roman" w:hAnsi="Times New Roman" w:cs="Times New Roman"/>
            <w:color w:val="000000"/>
            <w:sz w:val="28"/>
            <w:szCs w:val="28"/>
            <w:lang w:eastAsia="ru-RU"/>
          </w:rPr>
          <w:t>законом</w:t>
        </w:r>
      </w:hyperlink>
      <w:r w:rsidRPr="00711A76">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Уставом</w:t>
      </w:r>
      <w:r>
        <w:rPr>
          <w:rFonts w:ascii="Times New Roman" w:eastAsia="Times New Roman" w:hAnsi="Times New Roman" w:cs="Times New Roman"/>
          <w:color w:val="000000"/>
          <w:sz w:val="28"/>
          <w:szCs w:val="28"/>
          <w:lang w:eastAsia="ru-RU"/>
        </w:rPr>
        <w:t xml:space="preserve"> Печерского</w:t>
      </w:r>
      <w:r w:rsidRPr="00711A76">
        <w:rPr>
          <w:rFonts w:ascii="Times New Roman" w:eastAsia="Times New Roman" w:hAnsi="Times New Roman" w:cs="Times New Roman"/>
          <w:color w:val="000000"/>
          <w:sz w:val="28"/>
          <w:szCs w:val="28"/>
          <w:lang w:eastAsia="ru-RU"/>
        </w:rPr>
        <w:t xml:space="preserve"> сельского пос</w:t>
      </w:r>
      <w:r>
        <w:rPr>
          <w:rFonts w:ascii="Times New Roman" w:eastAsia="Times New Roman" w:hAnsi="Times New Roman" w:cs="Times New Roman"/>
          <w:color w:val="000000"/>
          <w:sz w:val="28"/>
          <w:szCs w:val="28"/>
          <w:lang w:eastAsia="ru-RU"/>
        </w:rPr>
        <w:t>еления Смоленского района Смоленской области</w:t>
      </w:r>
      <w:r w:rsidRPr="00711A76">
        <w:rPr>
          <w:rFonts w:ascii="Times New Roman" w:eastAsia="Times New Roman" w:hAnsi="Times New Roman" w:cs="Times New Roman"/>
          <w:color w:val="000000"/>
          <w:sz w:val="28"/>
          <w:szCs w:val="28"/>
          <w:lang w:eastAsia="ru-RU"/>
        </w:rPr>
        <w:t>, с учетом требований Санитарных </w:t>
      </w:r>
      <w:hyperlink r:id="rId9" w:history="1">
        <w:r w:rsidRPr="00711A76">
          <w:rPr>
            <w:rStyle w:val="a5"/>
            <w:rFonts w:ascii="Times New Roman" w:eastAsia="Times New Roman" w:hAnsi="Times New Roman" w:cs="Times New Roman"/>
            <w:color w:val="454545"/>
            <w:sz w:val="28"/>
            <w:szCs w:val="28"/>
            <w:lang w:eastAsia="ru-RU"/>
          </w:rPr>
          <w:t>правил</w:t>
        </w:r>
      </w:hyperlink>
      <w:r w:rsidRPr="00711A76">
        <w:rPr>
          <w:rFonts w:ascii="Times New Roman" w:eastAsia="Times New Roman" w:hAnsi="Times New Roman" w:cs="Times New Roman"/>
          <w:color w:val="000000"/>
          <w:sz w:val="28"/>
          <w:szCs w:val="28"/>
          <w:lang w:eastAsia="ru-RU"/>
        </w:rPr>
        <w:t>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w:t>
      </w:r>
      <w:proofErr w:type="gramEnd"/>
      <w:r w:rsidRPr="00711A76">
        <w:rPr>
          <w:rFonts w:ascii="Times New Roman" w:eastAsia="Times New Roman" w:hAnsi="Times New Roman" w:cs="Times New Roman"/>
          <w:color w:val="000000"/>
          <w:sz w:val="28"/>
          <w:szCs w:val="28"/>
          <w:lang w:eastAsia="ru-RU"/>
        </w:rPr>
        <w:t xml:space="preserve"> Министерства строительства и жилищно-коммунального хозяйства Российской Федерации № 711/</w:t>
      </w:r>
      <w:proofErr w:type="spellStart"/>
      <w:proofErr w:type="gramStart"/>
      <w:r w:rsidRPr="00711A76">
        <w:rPr>
          <w:rFonts w:ascii="Times New Roman" w:eastAsia="Times New Roman" w:hAnsi="Times New Roman" w:cs="Times New Roman"/>
          <w:color w:val="000000"/>
          <w:sz w:val="28"/>
          <w:szCs w:val="28"/>
          <w:lang w:eastAsia="ru-RU"/>
        </w:rPr>
        <w:t>пр</w:t>
      </w:r>
      <w:proofErr w:type="spellEnd"/>
      <w:proofErr w:type="gramEnd"/>
      <w:r w:rsidRPr="00711A76">
        <w:rPr>
          <w:rFonts w:ascii="Times New Roman" w:eastAsia="Times New Roman" w:hAnsi="Times New Roman" w:cs="Times New Roman"/>
          <w:color w:val="000000"/>
          <w:sz w:val="28"/>
          <w:szCs w:val="28"/>
          <w:lang w:eastAsia="ru-RU"/>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Правила благоуст</w:t>
      </w:r>
      <w:r>
        <w:rPr>
          <w:rFonts w:ascii="Times New Roman" w:eastAsia="Times New Roman" w:hAnsi="Times New Roman" w:cs="Times New Roman"/>
          <w:color w:val="000000"/>
          <w:sz w:val="28"/>
          <w:szCs w:val="28"/>
          <w:lang w:eastAsia="ru-RU"/>
        </w:rPr>
        <w:t>ройства на территории  муниципального образования Печерского сельского поселения Смоленского района Смоленской области</w:t>
      </w:r>
      <w:r w:rsidRPr="00711A76">
        <w:rPr>
          <w:rFonts w:ascii="Times New Roman" w:eastAsia="Times New Roman" w:hAnsi="Times New Roman" w:cs="Times New Roman"/>
          <w:color w:val="000000"/>
          <w:sz w:val="28"/>
          <w:szCs w:val="28"/>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rFonts w:ascii="Times New Roman" w:eastAsia="Times New Roman" w:hAnsi="Times New Roman" w:cs="Times New Roman"/>
          <w:color w:val="000000"/>
          <w:sz w:val="28"/>
          <w:szCs w:val="28"/>
          <w:lang w:eastAsia="ru-RU"/>
        </w:rPr>
        <w:t xml:space="preserve">Печерского </w:t>
      </w:r>
      <w:r w:rsidRPr="00711A76">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 xml:space="preserve"> Смоленского района Смоленской области (далее </w:t>
      </w:r>
      <w:r w:rsidRPr="00711A76">
        <w:rPr>
          <w:rFonts w:ascii="Times New Roman" w:eastAsia="Times New Roman" w:hAnsi="Times New Roman" w:cs="Times New Roman"/>
          <w:color w:val="000000"/>
          <w:sz w:val="28"/>
          <w:szCs w:val="28"/>
          <w:lang w:eastAsia="ru-RU"/>
        </w:rPr>
        <w:t>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proofErr w:type="gramEnd"/>
      <w:r>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w:t>
      </w:r>
      <w:r>
        <w:rPr>
          <w:rFonts w:ascii="Times New Roman" w:eastAsia="Times New Roman" w:hAnsi="Times New Roman" w:cs="Times New Roman"/>
          <w:color w:val="000000"/>
          <w:sz w:val="28"/>
          <w:szCs w:val="28"/>
          <w:lang w:eastAsia="ru-RU"/>
        </w:rPr>
        <w:t>еления</w:t>
      </w:r>
      <w:r w:rsidRPr="00711A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Нарушение Правил является административным правонарушением и влечет применение мер административной ответственности, установ</w:t>
      </w:r>
      <w:r>
        <w:rPr>
          <w:rFonts w:ascii="Times New Roman" w:eastAsia="Times New Roman" w:hAnsi="Times New Roman" w:cs="Times New Roman"/>
          <w:color w:val="000000"/>
          <w:sz w:val="28"/>
          <w:szCs w:val="28"/>
          <w:lang w:eastAsia="ru-RU"/>
        </w:rPr>
        <w:t>ленных Кодексом Российской Федерации</w:t>
      </w:r>
      <w:r w:rsidRPr="00711A76">
        <w:rPr>
          <w:rFonts w:ascii="Times New Roman" w:eastAsia="Times New Roman" w:hAnsi="Times New Roman" w:cs="Times New Roman"/>
          <w:color w:val="000000"/>
          <w:sz w:val="28"/>
          <w:szCs w:val="28"/>
          <w:lang w:eastAsia="ru-RU"/>
        </w:rPr>
        <w:t xml:space="preserve"> об а</w:t>
      </w:r>
      <w:r>
        <w:rPr>
          <w:rFonts w:ascii="Times New Roman" w:eastAsia="Times New Roman" w:hAnsi="Times New Roman" w:cs="Times New Roman"/>
          <w:color w:val="000000"/>
          <w:sz w:val="28"/>
          <w:szCs w:val="28"/>
          <w:lang w:eastAsia="ru-RU"/>
        </w:rPr>
        <w:t xml:space="preserve">дминистративных правонарушениях, областным законом от </w:t>
      </w:r>
      <w:r w:rsidRPr="004A5500">
        <w:rPr>
          <w:rFonts w:ascii="Times New Roman" w:eastAsia="Times New Roman" w:hAnsi="Times New Roman" w:cs="Times New Roman"/>
          <w:sz w:val="28"/>
          <w:szCs w:val="28"/>
          <w:lang w:eastAsia="ru-RU"/>
        </w:rPr>
        <w:t>25.07.2003 года № 28-3 «</w:t>
      </w:r>
      <w:r>
        <w:rPr>
          <w:rFonts w:ascii="Times New Roman" w:eastAsia="Times New Roman" w:hAnsi="Times New Roman" w:cs="Times New Roman"/>
          <w:color w:val="000000"/>
          <w:sz w:val="28"/>
          <w:szCs w:val="28"/>
          <w:lang w:eastAsia="ru-RU"/>
        </w:rPr>
        <w:t xml:space="preserve">Об административных правонарушениях на территории Смоленской области». </w:t>
      </w:r>
    </w:p>
    <w:p w:rsidR="007C55C2" w:rsidRPr="00711A76"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w:t>
      </w:r>
      <w:r>
        <w:rPr>
          <w:rFonts w:ascii="Times New Roman" w:eastAsia="Times New Roman" w:hAnsi="Times New Roman" w:cs="Times New Roman"/>
          <w:color w:val="000000"/>
          <w:sz w:val="28"/>
          <w:szCs w:val="28"/>
          <w:lang w:eastAsia="ru-RU"/>
        </w:rPr>
        <w:t xml:space="preserve"> Печерского </w:t>
      </w:r>
      <w:r w:rsidRPr="00711A76">
        <w:rPr>
          <w:rFonts w:ascii="Times New Roman" w:eastAsia="Times New Roman" w:hAnsi="Times New Roman" w:cs="Times New Roman"/>
          <w:color w:val="000000"/>
          <w:sz w:val="28"/>
          <w:szCs w:val="28"/>
          <w:lang w:eastAsia="ru-RU"/>
        </w:rPr>
        <w:t xml:space="preserve"> сельского пос</w:t>
      </w:r>
      <w:r>
        <w:rPr>
          <w:rFonts w:ascii="Times New Roman" w:eastAsia="Times New Roman" w:hAnsi="Times New Roman" w:cs="Times New Roman"/>
          <w:color w:val="000000"/>
          <w:sz w:val="28"/>
          <w:szCs w:val="28"/>
          <w:lang w:eastAsia="ru-RU"/>
        </w:rPr>
        <w:t xml:space="preserve">еления Смоленского района Смоленской области (далее </w:t>
      </w:r>
      <w:r w:rsidRPr="00711A76">
        <w:rPr>
          <w:rFonts w:ascii="Times New Roman" w:eastAsia="Times New Roman" w:hAnsi="Times New Roman" w:cs="Times New Roman"/>
          <w:color w:val="000000"/>
          <w:sz w:val="28"/>
          <w:szCs w:val="28"/>
          <w:lang w:eastAsia="ru-RU"/>
        </w:rPr>
        <w:t>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7C55C2" w:rsidRDefault="007C55C2" w:rsidP="007C55C2">
      <w:pPr>
        <w:spacing w:after="0" w:line="240" w:lineRule="auto"/>
        <w:ind w:firstLine="540"/>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Термины и определения</w:t>
      </w:r>
    </w:p>
    <w:p w:rsidR="007C55C2" w:rsidRPr="00711A76" w:rsidRDefault="007C55C2" w:rsidP="007C55C2">
      <w:pPr>
        <w:spacing w:after="0" w:line="240" w:lineRule="auto"/>
        <w:ind w:firstLine="540"/>
        <w:jc w:val="center"/>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Для целей настоящих Правил используются следующие основные понятия:</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2.1. </w:t>
      </w:r>
      <w:r w:rsidRPr="00CA177F">
        <w:rPr>
          <w:rFonts w:ascii="Times New Roman" w:eastAsia="Times New Roman" w:hAnsi="Times New Roman" w:cs="Times New Roman"/>
          <w:b/>
          <w:color w:val="000000"/>
          <w:sz w:val="28"/>
          <w:szCs w:val="28"/>
          <w:u w:val="single"/>
          <w:lang w:eastAsia="ru-RU"/>
        </w:rPr>
        <w:t>Административный объект</w:t>
      </w:r>
      <w:r w:rsidRPr="00711A76">
        <w:rPr>
          <w:rFonts w:ascii="Times New Roman" w:eastAsia="Times New Roman" w:hAnsi="Times New Roman" w:cs="Times New Roman"/>
          <w:color w:val="000000"/>
          <w:sz w:val="28"/>
          <w:szCs w:val="28"/>
          <w:lang w:eastAsia="ru-RU"/>
        </w:rPr>
        <w:t>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2.2. </w:t>
      </w:r>
      <w:r w:rsidRPr="00CA177F">
        <w:rPr>
          <w:rFonts w:ascii="Times New Roman" w:eastAsia="Times New Roman" w:hAnsi="Times New Roman" w:cs="Times New Roman"/>
          <w:b/>
          <w:color w:val="000000"/>
          <w:sz w:val="28"/>
          <w:szCs w:val="28"/>
          <w:u w:val="single"/>
          <w:lang w:eastAsia="ru-RU"/>
        </w:rPr>
        <w:t>Благоустройство территории</w:t>
      </w:r>
      <w:r w:rsidRPr="00711A76">
        <w:rPr>
          <w:rFonts w:ascii="Times New Roman" w:eastAsia="Times New Roman" w:hAnsi="Times New Roman" w:cs="Times New Roman"/>
          <w:color w:val="000000"/>
          <w:sz w:val="28"/>
          <w:szCs w:val="28"/>
          <w:lang w:eastAsia="ru-RU"/>
        </w:rPr>
        <w:t>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2.3. </w:t>
      </w:r>
      <w:r w:rsidRPr="00CA177F">
        <w:rPr>
          <w:rFonts w:ascii="Times New Roman" w:eastAsia="Times New Roman" w:hAnsi="Times New Roman" w:cs="Times New Roman"/>
          <w:b/>
          <w:color w:val="000000"/>
          <w:sz w:val="28"/>
          <w:szCs w:val="28"/>
          <w:u w:val="single"/>
          <w:lang w:eastAsia="ru-RU"/>
        </w:rPr>
        <w:t>Внутриквартальный проезд</w:t>
      </w:r>
      <w:r w:rsidRPr="00711A76">
        <w:rPr>
          <w:rFonts w:ascii="Times New Roman" w:eastAsia="Times New Roman" w:hAnsi="Times New Roman" w:cs="Times New Roman"/>
          <w:color w:val="000000"/>
          <w:sz w:val="28"/>
          <w:szCs w:val="28"/>
          <w:lang w:eastAsia="ru-RU"/>
        </w:rPr>
        <w:t>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2.4. </w:t>
      </w:r>
      <w:r w:rsidRPr="00CA177F">
        <w:rPr>
          <w:rFonts w:ascii="Times New Roman" w:eastAsia="Times New Roman" w:hAnsi="Times New Roman" w:cs="Times New Roman"/>
          <w:b/>
          <w:color w:val="000000"/>
          <w:sz w:val="28"/>
          <w:szCs w:val="28"/>
          <w:u w:val="single"/>
          <w:lang w:eastAsia="ru-RU"/>
        </w:rPr>
        <w:t>Газон </w:t>
      </w:r>
      <w:r w:rsidRPr="00711A76">
        <w:rPr>
          <w:rFonts w:ascii="Times New Roman" w:eastAsia="Times New Roman" w:hAnsi="Times New Roman" w:cs="Times New Roman"/>
          <w:color w:val="000000"/>
          <w:sz w:val="28"/>
          <w:szCs w:val="28"/>
          <w:lang w:eastAsia="ru-RU"/>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2.5. </w:t>
      </w:r>
      <w:proofErr w:type="gramStart"/>
      <w:r w:rsidRPr="00CA177F">
        <w:rPr>
          <w:rFonts w:ascii="Times New Roman" w:eastAsia="Times New Roman" w:hAnsi="Times New Roman" w:cs="Times New Roman"/>
          <w:b/>
          <w:color w:val="000000"/>
          <w:sz w:val="28"/>
          <w:szCs w:val="28"/>
          <w:u w:val="single"/>
          <w:lang w:eastAsia="ru-RU"/>
        </w:rPr>
        <w:t>Жилищно-эксплуатационная организация</w:t>
      </w:r>
      <w:r w:rsidRPr="00711A76">
        <w:rPr>
          <w:rFonts w:ascii="Times New Roman" w:eastAsia="Times New Roman" w:hAnsi="Times New Roman" w:cs="Times New Roman"/>
          <w:color w:val="000000"/>
          <w:sz w:val="28"/>
          <w:szCs w:val="28"/>
          <w:lang w:eastAsia="ru-RU"/>
        </w:rPr>
        <w:t>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711A76">
        <w:rPr>
          <w:rFonts w:ascii="Times New Roman" w:eastAsia="Times New Roman" w:hAnsi="Times New Roman" w:cs="Times New Roman"/>
          <w:color w:val="000000"/>
          <w:sz w:val="28"/>
          <w:szCs w:val="28"/>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2.6. </w:t>
      </w:r>
      <w:r w:rsidRPr="00CA177F">
        <w:rPr>
          <w:rFonts w:ascii="Times New Roman" w:eastAsia="Times New Roman" w:hAnsi="Times New Roman" w:cs="Times New Roman"/>
          <w:b/>
          <w:color w:val="000000"/>
          <w:sz w:val="28"/>
          <w:szCs w:val="28"/>
          <w:u w:val="single"/>
          <w:lang w:eastAsia="ru-RU"/>
        </w:rPr>
        <w:t>Зеленые насаждения</w:t>
      </w:r>
      <w:r w:rsidRPr="00711A76">
        <w:rPr>
          <w:rFonts w:ascii="Times New Roman" w:eastAsia="Times New Roman" w:hAnsi="Times New Roman" w:cs="Times New Roman"/>
          <w:color w:val="000000"/>
          <w:sz w:val="28"/>
          <w:szCs w:val="28"/>
          <w:lang w:eastAsia="ru-RU"/>
        </w:rPr>
        <w:t>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2.7</w:t>
      </w:r>
      <w:r w:rsidRPr="00CA177F">
        <w:rPr>
          <w:rFonts w:ascii="Times New Roman" w:eastAsia="Times New Roman" w:hAnsi="Times New Roman" w:cs="Times New Roman"/>
          <w:b/>
          <w:color w:val="000000"/>
          <w:sz w:val="28"/>
          <w:szCs w:val="28"/>
          <w:lang w:eastAsia="ru-RU"/>
        </w:rPr>
        <w:t>. </w:t>
      </w:r>
      <w:r w:rsidRPr="00CA177F">
        <w:rPr>
          <w:rFonts w:ascii="Times New Roman" w:eastAsia="Times New Roman" w:hAnsi="Times New Roman" w:cs="Times New Roman"/>
          <w:b/>
          <w:color w:val="000000"/>
          <w:sz w:val="28"/>
          <w:szCs w:val="28"/>
          <w:u w:val="single"/>
          <w:lang w:eastAsia="ru-RU"/>
        </w:rPr>
        <w:t>Земляные работы</w:t>
      </w:r>
      <w:r w:rsidRPr="00711A76">
        <w:rPr>
          <w:rFonts w:ascii="Times New Roman" w:eastAsia="Times New Roman" w:hAnsi="Times New Roman" w:cs="Times New Roman"/>
          <w:color w:val="000000"/>
          <w:sz w:val="28"/>
          <w:szCs w:val="28"/>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711A76">
        <w:rPr>
          <w:rFonts w:ascii="Times New Roman" w:eastAsia="Times New Roman" w:hAnsi="Times New Roman" w:cs="Times New Roman"/>
          <w:color w:val="000000"/>
          <w:sz w:val="28"/>
          <w:szCs w:val="28"/>
          <w:lang w:eastAsia="ru-RU"/>
        </w:rPr>
        <w:t>производства</w:t>
      </w:r>
      <w:proofErr w:type="gramEnd"/>
      <w:r w:rsidRPr="00711A76">
        <w:rPr>
          <w:rFonts w:ascii="Times New Roman" w:eastAsia="Times New Roman" w:hAnsi="Times New Roman" w:cs="Times New Roman"/>
          <w:color w:val="000000"/>
          <w:sz w:val="28"/>
          <w:szCs w:val="28"/>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2.8. </w:t>
      </w:r>
      <w:r w:rsidRPr="005E2869">
        <w:rPr>
          <w:rFonts w:ascii="Times New Roman" w:eastAsia="Times New Roman" w:hAnsi="Times New Roman" w:cs="Times New Roman"/>
          <w:b/>
          <w:color w:val="000000"/>
          <w:sz w:val="28"/>
          <w:szCs w:val="28"/>
          <w:u w:val="single"/>
          <w:lang w:eastAsia="ru-RU"/>
        </w:rPr>
        <w:t>Линейные объекты</w:t>
      </w:r>
      <w:r w:rsidRPr="00711A76">
        <w:rPr>
          <w:rFonts w:ascii="Times New Roman" w:eastAsia="Times New Roman" w:hAnsi="Times New Roman" w:cs="Times New Roman"/>
          <w:color w:val="000000"/>
          <w:sz w:val="28"/>
          <w:szCs w:val="28"/>
          <w:lang w:eastAsia="ru-RU"/>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2.9. </w:t>
      </w:r>
      <w:r w:rsidRPr="005E2869">
        <w:rPr>
          <w:rFonts w:ascii="Times New Roman" w:eastAsia="Times New Roman" w:hAnsi="Times New Roman" w:cs="Times New Roman"/>
          <w:b/>
          <w:color w:val="000000"/>
          <w:sz w:val="28"/>
          <w:szCs w:val="28"/>
          <w:u w:val="single"/>
          <w:lang w:eastAsia="ru-RU"/>
        </w:rPr>
        <w:t>Малые архитектурные формы</w:t>
      </w:r>
      <w:r w:rsidRPr="00711A76">
        <w:rPr>
          <w:rFonts w:ascii="Times New Roman" w:eastAsia="Times New Roman" w:hAnsi="Times New Roman" w:cs="Times New Roman"/>
          <w:color w:val="000000"/>
          <w:sz w:val="28"/>
          <w:szCs w:val="28"/>
          <w:lang w:eastAsia="ru-RU"/>
        </w:rPr>
        <w:t xml:space="preserve"> - элементы декоративного оформления и коммунально-технического обустройства территорий </w:t>
      </w:r>
      <w:r w:rsidRPr="00711A76">
        <w:rPr>
          <w:rFonts w:ascii="Times New Roman" w:eastAsia="Times New Roman" w:hAnsi="Times New Roman" w:cs="Times New Roman"/>
          <w:color w:val="000000"/>
          <w:sz w:val="28"/>
          <w:szCs w:val="28"/>
          <w:lang w:eastAsia="ru-RU"/>
        </w:rPr>
        <w:lastRenderedPageBreak/>
        <w:t>сельского поселения, не связанные с осуществлением предпринимательской деятельности в области торговли и общественного питания.</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2.10. </w:t>
      </w:r>
      <w:r w:rsidRPr="005E2869">
        <w:rPr>
          <w:rFonts w:ascii="Times New Roman" w:eastAsia="Times New Roman" w:hAnsi="Times New Roman" w:cs="Times New Roman"/>
          <w:b/>
          <w:color w:val="000000"/>
          <w:sz w:val="28"/>
          <w:szCs w:val="28"/>
          <w:u w:val="single"/>
          <w:lang w:eastAsia="ru-RU"/>
        </w:rPr>
        <w:t>Объекты благоустройства</w:t>
      </w:r>
      <w:r w:rsidRPr="00711A76">
        <w:rPr>
          <w:rFonts w:ascii="Times New Roman" w:eastAsia="Times New Roman" w:hAnsi="Times New Roman" w:cs="Times New Roman"/>
          <w:color w:val="000000"/>
          <w:sz w:val="28"/>
          <w:szCs w:val="28"/>
          <w:lang w:eastAsia="ru-RU"/>
        </w:rPr>
        <w:t> - территории муниципального образования</w:t>
      </w:r>
      <w:r>
        <w:rPr>
          <w:rFonts w:ascii="Times New Roman" w:eastAsia="Times New Roman" w:hAnsi="Times New Roman" w:cs="Times New Roman"/>
          <w:color w:val="000000"/>
          <w:sz w:val="28"/>
          <w:szCs w:val="28"/>
          <w:lang w:eastAsia="ru-RU"/>
        </w:rPr>
        <w:t xml:space="preserve"> различного функционального назначения</w:t>
      </w:r>
      <w:r w:rsidRPr="00711A76">
        <w:rPr>
          <w:rFonts w:ascii="Times New Roman" w:eastAsia="Times New Roman" w:hAnsi="Times New Roman" w:cs="Times New Roman"/>
          <w:color w:val="000000"/>
          <w:sz w:val="28"/>
          <w:szCs w:val="28"/>
          <w:lang w:eastAsia="ru-RU"/>
        </w:rPr>
        <w:t>, на которых осуществляется деятельность по благоустройству:</w:t>
      </w:r>
      <w:r>
        <w:rPr>
          <w:rFonts w:ascii="Times New Roman" w:eastAsia="Times New Roman" w:hAnsi="Times New Roman" w:cs="Times New Roman"/>
          <w:color w:val="000000"/>
          <w:sz w:val="28"/>
          <w:szCs w:val="28"/>
          <w:lang w:eastAsia="ru-RU"/>
        </w:rPr>
        <w:t xml:space="preserve"> детские площадки, спортивные и другие площадки отдыха и досуга; площадки для выгула и дрессировки собак;</w:t>
      </w:r>
      <w:r w:rsidRPr="00711A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площадки автостоянок; </w:t>
      </w:r>
      <w:proofErr w:type="gramStart"/>
      <w:r>
        <w:rPr>
          <w:rFonts w:ascii="Times New Roman" w:eastAsia="Times New Roman" w:hAnsi="Times New Roman" w:cs="Times New Roman"/>
          <w:color w:val="000000"/>
          <w:sz w:val="28"/>
          <w:szCs w:val="28"/>
          <w:lang w:eastAsia="ru-RU"/>
        </w:rPr>
        <w:t>улицы    (</w:t>
      </w:r>
      <w:r w:rsidRPr="00711A7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м числе </w:t>
      </w:r>
      <w:r w:rsidRPr="00711A76">
        <w:rPr>
          <w:rFonts w:ascii="Times New Roman" w:eastAsia="Times New Roman" w:hAnsi="Times New Roman" w:cs="Times New Roman"/>
          <w:color w:val="000000"/>
          <w:sz w:val="28"/>
          <w:szCs w:val="28"/>
          <w:lang w:eastAsia="ru-RU"/>
        </w:rPr>
        <w:t>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2.11. </w:t>
      </w:r>
      <w:proofErr w:type="gramStart"/>
      <w:r w:rsidRPr="005E2869">
        <w:rPr>
          <w:rFonts w:ascii="Times New Roman" w:eastAsia="Times New Roman" w:hAnsi="Times New Roman" w:cs="Times New Roman"/>
          <w:b/>
          <w:color w:val="000000"/>
          <w:sz w:val="28"/>
          <w:szCs w:val="28"/>
          <w:u w:val="single"/>
          <w:lang w:eastAsia="ru-RU"/>
        </w:rPr>
        <w:t>Объекты социальной сферы</w:t>
      </w:r>
      <w:r w:rsidRPr="005E2869">
        <w:rPr>
          <w:rFonts w:ascii="Times New Roman" w:eastAsia="Times New Roman" w:hAnsi="Times New Roman" w:cs="Times New Roman"/>
          <w:color w:val="000000"/>
          <w:sz w:val="28"/>
          <w:szCs w:val="28"/>
          <w:lang w:eastAsia="ru-RU"/>
        </w:rPr>
        <w:t xml:space="preserve"> - здания, строения</w:t>
      </w:r>
      <w:r w:rsidRPr="00711A76">
        <w:rPr>
          <w:rFonts w:ascii="Times New Roman" w:eastAsia="Times New Roman" w:hAnsi="Times New Roman" w:cs="Times New Roman"/>
          <w:color w:val="000000"/>
          <w:sz w:val="28"/>
          <w:szCs w:val="28"/>
          <w:lang w:eastAsia="ru-RU"/>
        </w:rPr>
        <w:t>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2.12. </w:t>
      </w:r>
      <w:proofErr w:type="gramStart"/>
      <w:r w:rsidRPr="005E2869">
        <w:rPr>
          <w:rFonts w:ascii="Times New Roman" w:eastAsia="Times New Roman" w:hAnsi="Times New Roman" w:cs="Times New Roman"/>
          <w:b/>
          <w:color w:val="000000"/>
          <w:sz w:val="28"/>
          <w:szCs w:val="28"/>
          <w:u w:val="single"/>
          <w:lang w:eastAsia="ru-RU"/>
        </w:rPr>
        <w:t>Объекты торговли, общественного питания</w:t>
      </w:r>
      <w:r w:rsidRPr="00711A76">
        <w:rPr>
          <w:rFonts w:ascii="Times New Roman" w:eastAsia="Times New Roman" w:hAnsi="Times New Roman" w:cs="Times New Roman"/>
          <w:color w:val="000000"/>
          <w:sz w:val="28"/>
          <w:szCs w:val="28"/>
          <w:lang w:eastAsia="ru-RU"/>
        </w:rPr>
        <w:t> - магазины, торговые павильоны, рестораны, кафе, бары, столовые и т.п. (за исключением розничных рынков и ярмарок).</w:t>
      </w:r>
      <w:proofErr w:type="gramEnd"/>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2.13. </w:t>
      </w:r>
      <w:r w:rsidRPr="00281043">
        <w:rPr>
          <w:rFonts w:ascii="Times New Roman" w:eastAsia="Times New Roman" w:hAnsi="Times New Roman" w:cs="Times New Roman"/>
          <w:b/>
          <w:color w:val="000000"/>
          <w:sz w:val="28"/>
          <w:szCs w:val="28"/>
          <w:u w:val="single"/>
          <w:lang w:eastAsia="ru-RU"/>
        </w:rPr>
        <w:t>Ограждение территории</w:t>
      </w:r>
      <w:r w:rsidRPr="00711A76">
        <w:rPr>
          <w:rFonts w:ascii="Times New Roman" w:eastAsia="Times New Roman" w:hAnsi="Times New Roman" w:cs="Times New Roman"/>
          <w:color w:val="000000"/>
          <w:sz w:val="28"/>
          <w:szCs w:val="28"/>
          <w:lang w:eastAsia="ru-RU"/>
        </w:rPr>
        <w:t>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2.14. </w:t>
      </w:r>
      <w:r w:rsidRPr="005E2869">
        <w:rPr>
          <w:rFonts w:ascii="Times New Roman" w:eastAsia="Times New Roman" w:hAnsi="Times New Roman" w:cs="Times New Roman"/>
          <w:b/>
          <w:color w:val="000000"/>
          <w:sz w:val="28"/>
          <w:szCs w:val="28"/>
          <w:u w:val="single"/>
          <w:lang w:eastAsia="ru-RU"/>
        </w:rPr>
        <w:t>Озеленение</w:t>
      </w:r>
      <w:r w:rsidRPr="005E2869">
        <w:rPr>
          <w:rFonts w:ascii="Times New Roman" w:eastAsia="Times New Roman" w:hAnsi="Times New Roman" w:cs="Times New Roman"/>
          <w:b/>
          <w:color w:val="000000"/>
          <w:sz w:val="28"/>
          <w:szCs w:val="28"/>
          <w:lang w:eastAsia="ru-RU"/>
        </w:rPr>
        <w:t> </w:t>
      </w:r>
      <w:r w:rsidRPr="00711A76">
        <w:rPr>
          <w:rFonts w:ascii="Times New Roman" w:eastAsia="Times New Roman" w:hAnsi="Times New Roman" w:cs="Times New Roman"/>
          <w:color w:val="000000"/>
          <w:sz w:val="28"/>
          <w:szCs w:val="28"/>
          <w:lang w:eastAsia="ru-RU"/>
        </w:rPr>
        <w:t>-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2.15. </w:t>
      </w:r>
      <w:proofErr w:type="gramStart"/>
      <w:r w:rsidRPr="00AB35FB">
        <w:rPr>
          <w:rFonts w:ascii="Times New Roman" w:eastAsia="Times New Roman" w:hAnsi="Times New Roman" w:cs="Times New Roman"/>
          <w:b/>
          <w:color w:val="000000"/>
          <w:sz w:val="28"/>
          <w:szCs w:val="28"/>
          <w:u w:val="single"/>
          <w:lang w:eastAsia="ru-RU"/>
        </w:rPr>
        <w:t>Порубочные остатки</w:t>
      </w:r>
      <w:r w:rsidRPr="00711A76">
        <w:rPr>
          <w:rFonts w:ascii="Times New Roman" w:eastAsia="Times New Roman" w:hAnsi="Times New Roman" w:cs="Times New Roman"/>
          <w:color w:val="000000"/>
          <w:sz w:val="28"/>
          <w:szCs w:val="28"/>
          <w:lang w:eastAsia="ru-RU"/>
        </w:rPr>
        <w:t> - пни, стволы, корни, ветки, полученные в результате подрезки, вырубки (сноса) деревьев и кустарников.</w:t>
      </w:r>
      <w:proofErr w:type="gramEnd"/>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2.16. </w:t>
      </w:r>
      <w:r w:rsidRPr="00AB35FB">
        <w:rPr>
          <w:rFonts w:ascii="Times New Roman" w:eastAsia="Times New Roman" w:hAnsi="Times New Roman" w:cs="Times New Roman"/>
          <w:b/>
          <w:color w:val="000000"/>
          <w:sz w:val="28"/>
          <w:szCs w:val="28"/>
          <w:u w:val="single"/>
          <w:lang w:eastAsia="ru-RU"/>
        </w:rPr>
        <w:t>Придомовая территория</w:t>
      </w:r>
      <w:r w:rsidRPr="00711A76">
        <w:rPr>
          <w:rFonts w:ascii="Times New Roman" w:eastAsia="Times New Roman" w:hAnsi="Times New Roman" w:cs="Times New Roman"/>
          <w:color w:val="000000"/>
          <w:sz w:val="28"/>
          <w:szCs w:val="28"/>
          <w:lang w:eastAsia="ru-RU"/>
        </w:rPr>
        <w:t>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2.17. </w:t>
      </w:r>
      <w:proofErr w:type="gramStart"/>
      <w:r w:rsidRPr="00AB35FB">
        <w:rPr>
          <w:rFonts w:ascii="Times New Roman" w:eastAsia="Times New Roman" w:hAnsi="Times New Roman" w:cs="Times New Roman"/>
          <w:b/>
          <w:color w:val="000000"/>
          <w:sz w:val="28"/>
          <w:szCs w:val="28"/>
          <w:u w:val="single"/>
          <w:lang w:eastAsia="ru-RU"/>
        </w:rPr>
        <w:t>Прилегающая территория</w:t>
      </w:r>
      <w:r w:rsidRPr="00711A76">
        <w:rPr>
          <w:rFonts w:ascii="Times New Roman" w:eastAsia="Times New Roman" w:hAnsi="Times New Roman" w:cs="Times New Roman"/>
          <w:color w:val="000000"/>
          <w:sz w:val="28"/>
          <w:szCs w:val="28"/>
          <w:lang w:eastAsia="ru-RU"/>
        </w:rPr>
        <w:t>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711A76">
        <w:rPr>
          <w:rFonts w:ascii="Times New Roman" w:eastAsia="Times New Roman" w:hAnsi="Times New Roman" w:cs="Times New Roman"/>
          <w:color w:val="000000"/>
          <w:sz w:val="28"/>
          <w:szCs w:val="28"/>
          <w:lang w:eastAsia="ru-RU"/>
        </w:rPr>
        <w:t xml:space="preserve"> и некапитальных нестационарных объектов, границы </w:t>
      </w:r>
      <w:proofErr w:type="gramStart"/>
      <w:r w:rsidRPr="00711A76">
        <w:rPr>
          <w:rFonts w:ascii="Times New Roman" w:eastAsia="Times New Roman" w:hAnsi="Times New Roman" w:cs="Times New Roman"/>
          <w:color w:val="000000"/>
          <w:sz w:val="28"/>
          <w:szCs w:val="28"/>
          <w:lang w:eastAsia="ru-RU"/>
        </w:rPr>
        <w:t>которого</w:t>
      </w:r>
      <w:proofErr w:type="gramEnd"/>
      <w:r w:rsidRPr="00711A76">
        <w:rPr>
          <w:rFonts w:ascii="Times New Roman" w:eastAsia="Times New Roman" w:hAnsi="Times New Roman" w:cs="Times New Roman"/>
          <w:color w:val="000000"/>
          <w:sz w:val="28"/>
          <w:szCs w:val="28"/>
          <w:lang w:eastAsia="ru-RU"/>
        </w:rPr>
        <w:t xml:space="preserve"> определяются в соответствии с требованиями настоящих Правил.</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2.18. </w:t>
      </w:r>
      <w:proofErr w:type="spellStart"/>
      <w:r w:rsidRPr="00AB35FB">
        <w:rPr>
          <w:rFonts w:ascii="Times New Roman" w:eastAsia="Times New Roman" w:hAnsi="Times New Roman" w:cs="Times New Roman"/>
          <w:b/>
          <w:color w:val="000000"/>
          <w:sz w:val="28"/>
          <w:szCs w:val="28"/>
          <w:u w:val="single"/>
          <w:lang w:eastAsia="ru-RU"/>
        </w:rPr>
        <w:t>Смёт</w:t>
      </w:r>
      <w:proofErr w:type="spellEnd"/>
      <w:r w:rsidRPr="00AB35FB">
        <w:rPr>
          <w:rFonts w:ascii="Times New Roman" w:eastAsia="Times New Roman" w:hAnsi="Times New Roman" w:cs="Times New Roman"/>
          <w:color w:val="000000"/>
          <w:sz w:val="28"/>
          <w:szCs w:val="28"/>
          <w:lang w:eastAsia="ru-RU"/>
        </w:rPr>
        <w:t xml:space="preserve"> - грунтовые наносы</w:t>
      </w:r>
      <w:r w:rsidRPr="00711A76">
        <w:rPr>
          <w:rFonts w:ascii="Times New Roman" w:eastAsia="Times New Roman" w:hAnsi="Times New Roman" w:cs="Times New Roman"/>
          <w:color w:val="000000"/>
          <w:sz w:val="28"/>
          <w:szCs w:val="28"/>
          <w:lang w:eastAsia="ru-RU"/>
        </w:rPr>
        <w:t>, пыль, опавшие листья, мелкий мусор.</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2.19. </w:t>
      </w:r>
      <w:proofErr w:type="gramStart"/>
      <w:r w:rsidRPr="00651103">
        <w:rPr>
          <w:rFonts w:ascii="Times New Roman" w:eastAsia="Times New Roman" w:hAnsi="Times New Roman" w:cs="Times New Roman"/>
          <w:b/>
          <w:color w:val="000000"/>
          <w:sz w:val="28"/>
          <w:szCs w:val="28"/>
          <w:u w:val="single"/>
          <w:lang w:eastAsia="ru-RU"/>
        </w:rPr>
        <w:t>Специализированная организация</w:t>
      </w:r>
      <w:r w:rsidRPr="00711A76">
        <w:rPr>
          <w:rFonts w:ascii="Times New Roman" w:eastAsia="Times New Roman" w:hAnsi="Times New Roman" w:cs="Times New Roman"/>
          <w:color w:val="000000"/>
          <w:sz w:val="28"/>
          <w:szCs w:val="28"/>
          <w:lang w:eastAsia="ru-RU"/>
        </w:rPr>
        <w:t>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2.20. </w:t>
      </w:r>
      <w:r w:rsidRPr="00651103">
        <w:rPr>
          <w:rFonts w:ascii="Times New Roman" w:eastAsia="Times New Roman" w:hAnsi="Times New Roman" w:cs="Times New Roman"/>
          <w:b/>
          <w:color w:val="000000"/>
          <w:sz w:val="28"/>
          <w:szCs w:val="28"/>
          <w:u w:val="single"/>
          <w:lang w:eastAsia="ru-RU"/>
        </w:rPr>
        <w:t>Субъекты благоустройства</w:t>
      </w:r>
      <w:r w:rsidRPr="00711A76">
        <w:rPr>
          <w:rFonts w:ascii="Times New Roman" w:eastAsia="Times New Roman" w:hAnsi="Times New Roman" w:cs="Times New Roman"/>
          <w:color w:val="000000"/>
          <w:sz w:val="28"/>
          <w:szCs w:val="28"/>
          <w:lang w:eastAsia="ru-RU"/>
        </w:rPr>
        <w:t>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2.21. </w:t>
      </w:r>
      <w:r w:rsidRPr="00651103">
        <w:rPr>
          <w:rFonts w:ascii="Times New Roman" w:eastAsia="Times New Roman" w:hAnsi="Times New Roman" w:cs="Times New Roman"/>
          <w:b/>
          <w:color w:val="000000"/>
          <w:sz w:val="28"/>
          <w:szCs w:val="28"/>
          <w:u w:val="single"/>
          <w:lang w:eastAsia="ru-RU"/>
        </w:rPr>
        <w:t>Территория индивидуального жилого дома</w:t>
      </w:r>
      <w:r w:rsidRPr="00711A76">
        <w:rPr>
          <w:rFonts w:ascii="Times New Roman" w:eastAsia="Times New Roman" w:hAnsi="Times New Roman" w:cs="Times New Roman"/>
          <w:color w:val="000000"/>
          <w:sz w:val="28"/>
          <w:szCs w:val="28"/>
          <w:lang w:eastAsia="ru-RU"/>
        </w:rPr>
        <w:t>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2.22. </w:t>
      </w:r>
      <w:r w:rsidRPr="00651103">
        <w:rPr>
          <w:rFonts w:ascii="Times New Roman" w:eastAsia="Times New Roman" w:hAnsi="Times New Roman" w:cs="Times New Roman"/>
          <w:b/>
          <w:color w:val="000000"/>
          <w:sz w:val="28"/>
          <w:szCs w:val="28"/>
          <w:u w:val="single"/>
          <w:lang w:eastAsia="ru-RU"/>
        </w:rPr>
        <w:t>Территория общего пользования</w:t>
      </w:r>
      <w:r w:rsidRPr="00711A76">
        <w:rPr>
          <w:rFonts w:ascii="Times New Roman" w:eastAsia="Times New Roman" w:hAnsi="Times New Roman" w:cs="Times New Roman"/>
          <w:color w:val="000000"/>
          <w:sz w:val="28"/>
          <w:szCs w:val="28"/>
          <w:lang w:eastAsia="ru-RU"/>
        </w:rPr>
        <w:t xml:space="preserve"> - территории сельского поселения, которыми беспрепятственно пользуется неограниченный круг лиц.</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2.23. </w:t>
      </w:r>
      <w:r w:rsidRPr="00651103">
        <w:rPr>
          <w:rFonts w:ascii="Times New Roman" w:eastAsia="Times New Roman" w:hAnsi="Times New Roman" w:cs="Times New Roman"/>
          <w:b/>
          <w:color w:val="000000"/>
          <w:sz w:val="28"/>
          <w:szCs w:val="28"/>
          <w:u w:val="single"/>
          <w:lang w:eastAsia="ru-RU"/>
        </w:rPr>
        <w:t>Уборка территории</w:t>
      </w:r>
      <w:r w:rsidRPr="00711A76">
        <w:rPr>
          <w:rFonts w:ascii="Times New Roman" w:eastAsia="Times New Roman" w:hAnsi="Times New Roman" w:cs="Times New Roman"/>
          <w:color w:val="000000"/>
          <w:sz w:val="28"/>
          <w:szCs w:val="28"/>
          <w:u w:val="single"/>
          <w:lang w:eastAsia="ru-RU"/>
        </w:rPr>
        <w:t> </w:t>
      </w:r>
      <w:r w:rsidRPr="00711A76">
        <w:rPr>
          <w:rFonts w:ascii="Times New Roman" w:eastAsia="Times New Roman" w:hAnsi="Times New Roman" w:cs="Times New Roman"/>
          <w:color w:val="000000"/>
          <w:sz w:val="28"/>
          <w:szCs w:val="28"/>
          <w:lang w:eastAsia="ru-RU"/>
        </w:rPr>
        <w:t>- вид деятельности, связанный со сбором, вывозом в специально отведенные места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смё</w:t>
      </w:r>
      <w:r w:rsidRPr="00711A76">
        <w:rPr>
          <w:rFonts w:ascii="Times New Roman" w:eastAsia="Times New Roman" w:hAnsi="Times New Roman" w:cs="Times New Roman"/>
          <w:color w:val="000000"/>
          <w:sz w:val="28"/>
          <w:szCs w:val="28"/>
          <w:lang w:eastAsia="ru-RU"/>
        </w:rPr>
        <w:t>та</w:t>
      </w:r>
      <w:proofErr w:type="spellEnd"/>
      <w:r w:rsidRPr="00711A76">
        <w:rPr>
          <w:rFonts w:ascii="Times New Roman" w:eastAsia="Times New Roman" w:hAnsi="Times New Roman" w:cs="Times New Roman"/>
          <w:color w:val="000000"/>
          <w:sz w:val="28"/>
          <w:szCs w:val="28"/>
          <w:lang w:eastAsia="ru-RU"/>
        </w:rPr>
        <w:t>, отходов производства и потребления, другого мусора, снега, льда.</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2.24. </w:t>
      </w:r>
      <w:r w:rsidRPr="00651103">
        <w:rPr>
          <w:rFonts w:ascii="Times New Roman" w:eastAsia="Times New Roman" w:hAnsi="Times New Roman" w:cs="Times New Roman"/>
          <w:b/>
          <w:color w:val="000000"/>
          <w:sz w:val="28"/>
          <w:szCs w:val="28"/>
          <w:u w:val="single"/>
          <w:lang w:eastAsia="ru-RU"/>
        </w:rPr>
        <w:t>Фасад</w:t>
      </w:r>
      <w:r w:rsidRPr="00711A76">
        <w:rPr>
          <w:rFonts w:ascii="Times New Roman" w:eastAsia="Times New Roman" w:hAnsi="Times New Roman" w:cs="Times New Roman"/>
          <w:color w:val="000000"/>
          <w:sz w:val="28"/>
          <w:szCs w:val="28"/>
          <w:lang w:eastAsia="ru-RU"/>
        </w:rPr>
        <w:t xml:space="preserve"> - наружная (лицевая) сторона здания, сооружения. Различают главный, боковой, задний фасады. Фасады делятся </w:t>
      </w:r>
      <w:proofErr w:type="gramStart"/>
      <w:r w:rsidRPr="00711A76">
        <w:rPr>
          <w:rFonts w:ascii="Times New Roman" w:eastAsia="Times New Roman" w:hAnsi="Times New Roman" w:cs="Times New Roman"/>
          <w:color w:val="000000"/>
          <w:sz w:val="28"/>
          <w:szCs w:val="28"/>
          <w:lang w:eastAsia="ru-RU"/>
        </w:rPr>
        <w:t>на</w:t>
      </w:r>
      <w:proofErr w:type="gramEnd"/>
      <w:r w:rsidRPr="00711A76">
        <w:rPr>
          <w:rFonts w:ascii="Times New Roman" w:eastAsia="Times New Roman" w:hAnsi="Times New Roman" w:cs="Times New Roman"/>
          <w:color w:val="000000"/>
          <w:sz w:val="28"/>
          <w:szCs w:val="28"/>
          <w:lang w:eastAsia="ru-RU"/>
        </w:rPr>
        <w:t xml:space="preserve"> уличный и дворовый.</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2.25. </w:t>
      </w:r>
      <w:r w:rsidRPr="00651103">
        <w:rPr>
          <w:rFonts w:ascii="Times New Roman" w:eastAsia="Times New Roman" w:hAnsi="Times New Roman" w:cs="Times New Roman"/>
          <w:b/>
          <w:color w:val="000000"/>
          <w:sz w:val="28"/>
          <w:szCs w:val="28"/>
          <w:u w:val="single"/>
          <w:lang w:eastAsia="ru-RU"/>
        </w:rPr>
        <w:t>Элементы благоустройства территории</w:t>
      </w:r>
      <w:r w:rsidRPr="00711A76">
        <w:rPr>
          <w:rFonts w:ascii="Times New Roman" w:eastAsia="Times New Roman" w:hAnsi="Times New Roman" w:cs="Times New Roman"/>
          <w:color w:val="000000"/>
          <w:sz w:val="28"/>
          <w:szCs w:val="2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малые архитектурные формы;</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ограждения территории;</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осветительное оборудование для целей функционального, архитектурного и информационного освещения;</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711A76">
        <w:rPr>
          <w:rFonts w:ascii="Times New Roman" w:eastAsia="Times New Roman" w:hAnsi="Times New Roman" w:cs="Times New Roman"/>
          <w:color w:val="000000"/>
          <w:sz w:val="28"/>
          <w:szCs w:val="28"/>
          <w:lang w:eastAsia="ru-RU"/>
        </w:rPr>
        <w:t>некапитальные нестационарные объекты;</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711A76">
        <w:rPr>
          <w:rFonts w:ascii="Times New Roman" w:eastAsia="Times New Roman" w:hAnsi="Times New Roman" w:cs="Times New Roman"/>
          <w:color w:val="000000"/>
          <w:sz w:val="28"/>
          <w:szCs w:val="28"/>
          <w:lang w:eastAsia="ru-RU"/>
        </w:rPr>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r>
        <w:rPr>
          <w:rFonts w:ascii="Times New Roman" w:eastAsia="Times New Roman" w:hAnsi="Times New Roman" w:cs="Times New Roman"/>
          <w:color w:val="000000"/>
          <w:sz w:val="28"/>
          <w:szCs w:val="28"/>
          <w:lang w:eastAsia="ru-RU"/>
        </w:rPr>
        <w:t xml:space="preserve"> </w:t>
      </w: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Применяемые в настоящих Правилах понятия, не указанные в настоящем разделе, используются в значениях, предусмотренных </w:t>
      </w:r>
      <w:r w:rsidRPr="00711A76">
        <w:rPr>
          <w:rFonts w:ascii="Times New Roman" w:eastAsia="Times New Roman" w:hAnsi="Times New Roman" w:cs="Times New Roman"/>
          <w:color w:val="000000"/>
          <w:sz w:val="28"/>
          <w:szCs w:val="28"/>
          <w:lang w:eastAsia="ru-RU"/>
        </w:rPr>
        <w:lastRenderedPageBreak/>
        <w:t>действующим законодательством</w:t>
      </w:r>
      <w:r>
        <w:rPr>
          <w:rFonts w:ascii="Times New Roman" w:eastAsia="Times New Roman" w:hAnsi="Times New Roman" w:cs="Times New Roman"/>
          <w:color w:val="000000"/>
          <w:sz w:val="28"/>
          <w:szCs w:val="28"/>
          <w:lang w:eastAsia="ru-RU"/>
        </w:rPr>
        <w:t xml:space="preserve"> Российской Федерации и Смоленской</w:t>
      </w:r>
      <w:r w:rsidRPr="00711A76">
        <w:rPr>
          <w:rFonts w:ascii="Times New Roman" w:eastAsia="Times New Roman" w:hAnsi="Times New Roman" w:cs="Times New Roman"/>
          <w:color w:val="000000"/>
          <w:sz w:val="28"/>
          <w:szCs w:val="28"/>
          <w:lang w:eastAsia="ru-RU"/>
        </w:rPr>
        <w:t xml:space="preserve"> области, отдельными положениями настоящих Правил и отдельными муниципальными правовыми актами сельского поселения. </w:t>
      </w:r>
    </w:p>
    <w:p w:rsidR="007C55C2" w:rsidRPr="00711A76"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540"/>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3</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Объекты и субъекты благоустройства</w:t>
      </w:r>
    </w:p>
    <w:p w:rsidR="007C55C2" w:rsidRPr="00711A76" w:rsidRDefault="007C55C2" w:rsidP="007C55C2">
      <w:pPr>
        <w:spacing w:after="0" w:line="240" w:lineRule="auto"/>
        <w:ind w:firstLine="540"/>
        <w:jc w:val="center"/>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3.1. Объектами благоустройства территории сельского поселения являются: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земельные участки (земли) находящиеся в собственности или ином законном владени</w:t>
      </w:r>
      <w:r>
        <w:rPr>
          <w:rFonts w:ascii="Times New Roman" w:eastAsia="Times New Roman" w:hAnsi="Times New Roman" w:cs="Times New Roman"/>
          <w:color w:val="000000"/>
          <w:sz w:val="28"/>
          <w:szCs w:val="28"/>
          <w:lang w:eastAsia="ru-RU"/>
        </w:rPr>
        <w:t>и Российской Федерации, Смоленской</w:t>
      </w:r>
      <w:r w:rsidRPr="00711A76">
        <w:rPr>
          <w:rFonts w:ascii="Times New Roman" w:eastAsia="Times New Roman" w:hAnsi="Times New Roman" w:cs="Times New Roman"/>
          <w:color w:val="000000"/>
          <w:sz w:val="28"/>
          <w:szCs w:val="28"/>
          <w:lang w:eastAsia="ru-RU"/>
        </w:rPr>
        <w:t xml:space="preserve">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w:t>
      </w:r>
      <w:r>
        <w:rPr>
          <w:rFonts w:ascii="Times New Roman" w:eastAsia="Times New Roman" w:hAnsi="Times New Roman" w:cs="Times New Roman"/>
          <w:color w:val="000000"/>
          <w:sz w:val="28"/>
          <w:szCs w:val="28"/>
          <w:lang w:eastAsia="ru-RU"/>
        </w:rPr>
        <w:t>и Российской Федерации, Смоленской</w:t>
      </w:r>
      <w:r w:rsidRPr="00711A76">
        <w:rPr>
          <w:rFonts w:ascii="Times New Roman" w:eastAsia="Times New Roman" w:hAnsi="Times New Roman" w:cs="Times New Roman"/>
          <w:color w:val="000000"/>
          <w:sz w:val="28"/>
          <w:szCs w:val="28"/>
          <w:lang w:eastAsia="ru-RU"/>
        </w:rPr>
        <w:t xml:space="preserve"> области, муниципального образования сельского поселения, иных публичных образований;</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земельные участки (земли), находящиеся в собственности или ином законном владении юридических и физических лиц;</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прилегающие территории;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иные территории, предусмотренные настоящими Правилами.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3.2. Субъектами благоустройства территории сельского поселения являются: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Российская Федерация, Смоленская</w:t>
      </w:r>
      <w:r w:rsidRPr="00711A76">
        <w:rPr>
          <w:rFonts w:ascii="Times New Roman" w:eastAsia="Times New Roman" w:hAnsi="Times New Roman" w:cs="Times New Roman"/>
          <w:color w:val="000000"/>
          <w:sz w:val="28"/>
          <w:szCs w:val="28"/>
          <w:lang w:eastAsia="ru-RU"/>
        </w:rPr>
        <w:t xml:space="preserve"> область в лице уполномоченных исполнительных органов государственной власти;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сельское поселение в лице уполномоченных органов местного самоуправления;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физические лица (в том числе индивидуальные предприниматели);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юридические лица.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711A76">
        <w:rPr>
          <w:rFonts w:ascii="Times New Roman" w:eastAsia="Times New Roman" w:hAnsi="Times New Roman" w:cs="Times New Roman"/>
          <w:color w:val="000000"/>
          <w:sz w:val="28"/>
          <w:szCs w:val="28"/>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w:t>
      </w:r>
      <w:r w:rsidRPr="00711A76">
        <w:rPr>
          <w:rFonts w:ascii="Times New Roman" w:eastAsia="Times New Roman" w:hAnsi="Times New Roman" w:cs="Times New Roman"/>
          <w:color w:val="000000"/>
          <w:sz w:val="28"/>
          <w:szCs w:val="28"/>
          <w:lang w:eastAsia="ru-RU"/>
        </w:rPr>
        <w:lastRenderedPageBreak/>
        <w:t>Порядок исполнения данной обязанности определяется указанными лицами в соответствии с действующим гражданским законодательством.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4</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Порядок участия собственников зданий, строений, сооружений, помещений в них в благоустройстве прилегающих территорий</w:t>
      </w:r>
    </w:p>
    <w:p w:rsidR="007C55C2" w:rsidRDefault="007C55C2" w:rsidP="007C55C2">
      <w:pPr>
        <w:spacing w:after="0" w:line="240" w:lineRule="auto"/>
        <w:ind w:firstLine="708"/>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для индивидуальных жилых домов - 10 м от периметра внешнего ограждения, а со стороны въезда (входа) - до проезжей части дороги;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w:t>
      </w:r>
      <w:proofErr w:type="gramStart"/>
      <w:r w:rsidRPr="00711A76">
        <w:rPr>
          <w:rFonts w:ascii="Times New Roman" w:eastAsia="Times New Roman" w:hAnsi="Times New Roman" w:cs="Times New Roman"/>
          <w:color w:val="000000"/>
          <w:sz w:val="28"/>
          <w:szCs w:val="28"/>
          <w:lang w:eastAsia="ru-RU"/>
        </w:rPr>
        <w:t>При наличии в этой зоне дороги, за исключением дворовых проездов, территория закрепляется до края проезжей части дороги;</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для автостоянок - 25 м от внешней границы автостоянки, а в случае наличия ограждения - 25 м от ограждения;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5) для автозаправочных станций (далее - АЗС), </w:t>
      </w:r>
      <w:proofErr w:type="spellStart"/>
      <w:r w:rsidRPr="00711A76">
        <w:rPr>
          <w:rFonts w:ascii="Times New Roman" w:eastAsia="Times New Roman" w:hAnsi="Times New Roman" w:cs="Times New Roman"/>
          <w:color w:val="000000"/>
          <w:sz w:val="28"/>
          <w:szCs w:val="28"/>
          <w:lang w:eastAsia="ru-RU"/>
        </w:rPr>
        <w:t>автогазозаправочных</w:t>
      </w:r>
      <w:proofErr w:type="spellEnd"/>
      <w:r w:rsidRPr="00711A76">
        <w:rPr>
          <w:rFonts w:ascii="Times New Roman" w:eastAsia="Times New Roman" w:hAnsi="Times New Roman" w:cs="Times New Roman"/>
          <w:color w:val="000000"/>
          <w:sz w:val="28"/>
          <w:szCs w:val="28"/>
          <w:lang w:eastAsia="ru-RU"/>
        </w:rPr>
        <w:t xml:space="preserve"> станций (далее - АГЗС) - 50 м от границы отведенной территории;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для промышленных, производственных объектов - 50 м от внешней стены объекта, а при наличии ограждения - 50 м от ограждения;7) для строящихся объектов капитального строительства - 15 м от ограждения строительной площадки;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для гаражных, садоводческих, огороднических, дачных объединений - 25 м от границы отведенной территории;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для наземных, надземных инженерных коммуникаций - 5 м от внешних границ таких коммуникаций;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для рекламных конструкций - 5 м от радиуса основания;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w:t>
      </w:r>
      <w:r w:rsidRPr="00711A76">
        <w:rPr>
          <w:rFonts w:ascii="Times New Roman" w:eastAsia="Times New Roman" w:hAnsi="Times New Roman" w:cs="Times New Roman"/>
          <w:color w:val="000000"/>
          <w:sz w:val="28"/>
          <w:szCs w:val="28"/>
          <w:lang w:eastAsia="ru-RU"/>
        </w:rPr>
        <w:lastRenderedPageBreak/>
        <w:t>случае отсутствия соседних зданий - 25 м от внешней границы соответствующей стены;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для объектов муниципальных образовательных организаций - 5 м от ограждения;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для иных нежилых зданий, строений, сооружений, имеющих ограждение, - 25 м от ограждения.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7C55C2" w:rsidRPr="00711A76"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4.4</w:t>
      </w:r>
      <w:r>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настоящих Правил и не отнесенные в соответствии с настоящими Правилами к прилегающим территориям.</w:t>
      </w:r>
      <w:proofErr w:type="gramEnd"/>
    </w:p>
    <w:p w:rsidR="007C55C2" w:rsidRPr="00711A76" w:rsidRDefault="007C55C2" w:rsidP="007C55C2">
      <w:pPr>
        <w:spacing w:after="0" w:line="240" w:lineRule="auto"/>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5</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Содержание и уборка прилегающих территорий</w:t>
      </w: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5.1. На территории сельского поселения должны содержаться в чистоте и исправном состоянии все объекты благоустройства.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5.2. Основные требования к благоустройству территорий сельского поселения: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организация благоустройства территорий сельского поселения в любое время года включает:</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регулярную уборку;</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и) обеспечение беспрепятственного доступа к узлам управления инженерными сетями, источникам пожарного водоснабжения;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л) содержание, текущий и капитальный ремонт малых архитектурных форм;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r>
        <w:rPr>
          <w:rFonts w:ascii="Times New Roman" w:eastAsia="Times New Roman" w:hAnsi="Times New Roman" w:cs="Times New Roman"/>
          <w:color w:val="000000"/>
          <w:sz w:val="28"/>
          <w:szCs w:val="28"/>
          <w:lang w:eastAsia="ru-RU"/>
        </w:rPr>
        <w:t xml:space="preserve">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u w:val="single"/>
          <w:lang w:eastAsia="ru-RU"/>
        </w:rPr>
      </w:pPr>
      <w:r w:rsidRPr="00711A76">
        <w:rPr>
          <w:rFonts w:ascii="Times New Roman" w:eastAsia="Times New Roman" w:hAnsi="Times New Roman" w:cs="Times New Roman"/>
          <w:color w:val="000000"/>
          <w:sz w:val="28"/>
          <w:szCs w:val="28"/>
          <w:lang w:eastAsia="ru-RU"/>
        </w:rPr>
        <w:t>2) </w:t>
      </w:r>
      <w:r w:rsidRPr="00B37406">
        <w:rPr>
          <w:rFonts w:ascii="Times New Roman" w:eastAsia="Times New Roman" w:hAnsi="Times New Roman" w:cs="Times New Roman"/>
          <w:color w:val="000000"/>
          <w:sz w:val="28"/>
          <w:szCs w:val="28"/>
          <w:lang w:eastAsia="ru-RU"/>
        </w:rPr>
        <w:t>при организации благоустройства территорий сельского поселения в летний период также должны осуществляться следующие работы</w:t>
      </w:r>
      <w:r w:rsidRPr="00711A76">
        <w:rPr>
          <w:rFonts w:ascii="Times New Roman" w:eastAsia="Times New Roman" w:hAnsi="Times New Roman" w:cs="Times New Roman"/>
          <w:color w:val="000000"/>
          <w:sz w:val="28"/>
          <w:szCs w:val="28"/>
          <w:u w:val="single"/>
          <w:lang w:eastAsia="ru-RU"/>
        </w:rPr>
        <w:t>:</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поливка и мойка тротуаров;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lastRenderedPageBreak/>
        <w:t xml:space="preserve">3) </w:t>
      </w:r>
      <w:r w:rsidRPr="00711A76">
        <w:rPr>
          <w:rFonts w:ascii="Times New Roman" w:eastAsia="Times New Roman" w:hAnsi="Times New Roman" w:cs="Times New Roman"/>
          <w:color w:val="000000"/>
          <w:sz w:val="28"/>
          <w:szCs w:val="28"/>
          <w:lang w:eastAsia="ru-RU"/>
        </w:rPr>
        <w:t> </w:t>
      </w:r>
      <w:r w:rsidRPr="001D4AF5">
        <w:rPr>
          <w:rFonts w:ascii="Times New Roman" w:eastAsia="Times New Roman" w:hAnsi="Times New Roman" w:cs="Times New Roman"/>
          <w:color w:val="000000"/>
          <w:sz w:val="28"/>
          <w:szCs w:val="28"/>
          <w:lang w:eastAsia="ru-RU"/>
        </w:rPr>
        <w:t>при организации благоустройства территорий сельского поселения в зимний период также должны осуществляться следующие работы</w:t>
      </w:r>
      <w:r w:rsidRPr="00711A76">
        <w:rPr>
          <w:rFonts w:ascii="Times New Roman" w:eastAsia="Times New Roman" w:hAnsi="Times New Roman" w:cs="Times New Roman"/>
          <w:color w:val="000000"/>
          <w:sz w:val="28"/>
          <w:szCs w:val="28"/>
          <w:u w:val="single"/>
          <w:lang w:eastAsia="ru-RU"/>
        </w:rPr>
        <w:t>:</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roofErr w:type="gramStart"/>
      <w:r w:rsidRPr="00711A76">
        <w:rPr>
          <w:rFonts w:ascii="Times New Roman" w:eastAsia="Times New Roman" w:hAnsi="Times New Roman" w:cs="Times New Roman"/>
          <w:color w:val="000000"/>
          <w:sz w:val="28"/>
          <w:szCs w:val="28"/>
          <w:lang w:eastAsia="ru-RU"/>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711A76">
        <w:rPr>
          <w:rFonts w:ascii="Times New Roman" w:eastAsia="Times New Roman" w:hAnsi="Times New Roman" w:cs="Times New Roman"/>
          <w:color w:val="000000"/>
          <w:sz w:val="28"/>
          <w:szCs w:val="28"/>
          <w:lang w:eastAsia="ru-RU"/>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w:t>
      </w:r>
      <w:r>
        <w:rPr>
          <w:rFonts w:ascii="Times New Roman" w:eastAsia="Times New Roman" w:hAnsi="Times New Roman" w:cs="Times New Roman"/>
          <w:color w:val="000000"/>
          <w:sz w:val="28"/>
          <w:szCs w:val="28"/>
          <w:lang w:eastAsia="ru-RU"/>
        </w:rPr>
        <w:t>ст стоянки транспортных средств</w:t>
      </w:r>
      <w:r w:rsidRPr="00711A76">
        <w:rPr>
          <w:rFonts w:ascii="Times New Roman" w:eastAsia="Times New Roman" w:hAnsi="Times New Roman" w:cs="Times New Roman"/>
          <w:color w:val="000000"/>
          <w:sz w:val="28"/>
          <w:szCs w:val="28"/>
          <w:lang w:eastAsia="ru-RU"/>
        </w:rPr>
        <w:t xml:space="preserve">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711A76">
        <w:rPr>
          <w:rFonts w:ascii="Times New Roman" w:eastAsia="Times New Roman" w:hAnsi="Times New Roman" w:cs="Times New Roman"/>
          <w:color w:val="000000"/>
          <w:sz w:val="28"/>
          <w:szCs w:val="28"/>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w:t>
      </w:r>
      <w:r w:rsidRPr="00711A76">
        <w:rPr>
          <w:rFonts w:ascii="Times New Roman" w:eastAsia="Times New Roman" w:hAnsi="Times New Roman" w:cs="Times New Roman"/>
          <w:color w:val="000000"/>
          <w:sz w:val="28"/>
          <w:szCs w:val="28"/>
          <w:lang w:eastAsia="ru-RU"/>
        </w:rPr>
        <w:lastRenderedPageBreak/>
        <w:t>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Pr="00711A76">
        <w:rPr>
          <w:rFonts w:ascii="Times New Roman" w:eastAsia="Times New Roman" w:hAnsi="Times New Roman" w:cs="Times New Roman"/>
          <w:color w:val="000000"/>
          <w:sz w:val="28"/>
          <w:szCs w:val="28"/>
          <w:lang w:eastAsia="ru-RU"/>
        </w:rPr>
        <w:t xml:space="preserve"> Субъекты благоустройства обязаны: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соблюдать чистоту и порядок на всей территории сельского поселения в соответствии с настоящими Правилами;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Pr="00711A76">
        <w:rPr>
          <w:rFonts w:ascii="Times New Roman" w:eastAsia="Times New Roman" w:hAnsi="Times New Roman" w:cs="Times New Roman"/>
          <w:color w:val="000000"/>
          <w:sz w:val="28"/>
          <w:szCs w:val="28"/>
          <w:lang w:eastAsia="ru-RU"/>
        </w:rPr>
        <w:t>. На территории сельского поселения запрещается: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711A76">
        <w:rPr>
          <w:rFonts w:ascii="Times New Roman" w:eastAsia="Times New Roman" w:hAnsi="Times New Roman" w:cs="Times New Roman"/>
          <w:color w:val="000000"/>
          <w:sz w:val="28"/>
          <w:szCs w:val="28"/>
          <w:lang w:eastAsia="ru-RU"/>
        </w:rPr>
        <w:t xml:space="preserve"> с действующим законодательством, настоящими Правилами 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размещение транспортных средств на газонах, иных объектах озеленения, детских и спортивных площадках;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сжигание отходов, уличного </w:t>
      </w:r>
      <w:proofErr w:type="spellStart"/>
      <w:r>
        <w:rPr>
          <w:rFonts w:ascii="Times New Roman" w:eastAsia="Times New Roman" w:hAnsi="Times New Roman" w:cs="Times New Roman"/>
          <w:color w:val="000000"/>
          <w:sz w:val="28"/>
          <w:szCs w:val="28"/>
          <w:lang w:eastAsia="ru-RU"/>
        </w:rPr>
        <w:t>смё</w:t>
      </w:r>
      <w:r w:rsidRPr="00711A76">
        <w:rPr>
          <w:rFonts w:ascii="Times New Roman" w:eastAsia="Times New Roman" w:hAnsi="Times New Roman" w:cs="Times New Roman"/>
          <w:color w:val="000000"/>
          <w:sz w:val="28"/>
          <w:szCs w:val="28"/>
          <w:lang w:eastAsia="ru-RU"/>
        </w:rPr>
        <w:t>та</w:t>
      </w:r>
      <w:proofErr w:type="spellEnd"/>
      <w:r w:rsidRPr="00711A76">
        <w:rPr>
          <w:rFonts w:ascii="Times New Roman" w:eastAsia="Times New Roman" w:hAnsi="Times New Roman" w:cs="Times New Roman"/>
          <w:color w:val="000000"/>
          <w:sz w:val="28"/>
          <w:szCs w:val="28"/>
          <w:lang w:eastAsia="ru-RU"/>
        </w:rPr>
        <w:t>, мусора, листьев, скошенной травы, порубочных остатков, упаковочной тары;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загромождение проезжей части улиц, дорог и проездов при производстве земляных и строительных работ;</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осуществление ремонта и мойки транспортных средств в неустановленных местах;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w:t>
      </w:r>
      <w:r>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как с предоставлением, так и без предоставления земельного участка);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осуществление самовольного подключения хозяйственно-бытовой канализации в дренажную сеть и сеть ливневой канализации (при наличии);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осуществление выпаса (выгула) домашних животных в неустановленных местах;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6</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придомовых территорий, территорий индивидуальн</w:t>
      </w:r>
      <w:r>
        <w:rPr>
          <w:rFonts w:ascii="Times New Roman" w:eastAsia="Times New Roman" w:hAnsi="Times New Roman" w:cs="Times New Roman"/>
          <w:b/>
          <w:bCs/>
          <w:color w:val="000000"/>
          <w:sz w:val="28"/>
          <w:szCs w:val="28"/>
          <w:lang w:eastAsia="ru-RU"/>
        </w:rPr>
        <w:t>ых жилых, многоквартирных домов</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6.2. Содержание и уборка придомовых территорий, помимо выполнения требований, предусмотренных </w:t>
      </w:r>
      <w:hyperlink r:id="rId10" w:anchor="P130" w:history="1">
        <w:r w:rsidRPr="001D4AF5">
          <w:rPr>
            <w:rStyle w:val="a5"/>
            <w:rFonts w:ascii="Times New Roman" w:eastAsia="Times New Roman" w:hAnsi="Times New Roman" w:cs="Times New Roman"/>
            <w:color w:val="454545"/>
            <w:sz w:val="28"/>
            <w:szCs w:val="28"/>
            <w:lang w:eastAsia="ru-RU"/>
          </w:rPr>
          <w:t>статьей 5</w:t>
        </w:r>
      </w:hyperlink>
      <w:r w:rsidRPr="001D4AF5">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настоящих Правил, также включает:</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6.3. Содержание и уборка территорий индивидуальных жилых домов, помимо выполнения требований, предусмотренных </w:t>
      </w:r>
      <w:hyperlink r:id="rId11" w:anchor="P130" w:history="1">
        <w:r w:rsidRPr="001D4AF5">
          <w:rPr>
            <w:rStyle w:val="a5"/>
            <w:rFonts w:ascii="Times New Roman" w:eastAsia="Times New Roman" w:hAnsi="Times New Roman" w:cs="Times New Roman"/>
            <w:color w:val="454545"/>
            <w:sz w:val="28"/>
            <w:szCs w:val="28"/>
            <w:lang w:eastAsia="ru-RU"/>
          </w:rPr>
          <w:t>статьей 5</w:t>
        </w:r>
      </w:hyperlink>
      <w:r w:rsidRPr="00711A76">
        <w:rPr>
          <w:rFonts w:ascii="Times New Roman" w:eastAsia="Times New Roman" w:hAnsi="Times New Roman" w:cs="Times New Roman"/>
          <w:color w:val="000000"/>
          <w:sz w:val="28"/>
          <w:szCs w:val="28"/>
          <w:lang w:eastAsia="ru-RU"/>
        </w:rPr>
        <w:t> настоящих Правил, также включает:</w:t>
      </w:r>
      <w:r>
        <w:rPr>
          <w:rFonts w:ascii="Times New Roman" w:eastAsia="Times New Roman" w:hAnsi="Times New Roman" w:cs="Times New Roman"/>
          <w:color w:val="000000"/>
          <w:sz w:val="28"/>
          <w:szCs w:val="28"/>
          <w:lang w:eastAsia="ru-RU"/>
        </w:rPr>
        <w:t xml:space="preserve">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 обеспечение в </w:t>
      </w:r>
      <w:proofErr w:type="spellStart"/>
      <w:r w:rsidRPr="00711A76">
        <w:rPr>
          <w:rFonts w:ascii="Times New Roman" w:eastAsia="Times New Roman" w:hAnsi="Times New Roman" w:cs="Times New Roman"/>
          <w:color w:val="000000"/>
          <w:sz w:val="28"/>
          <w:szCs w:val="28"/>
          <w:lang w:eastAsia="ru-RU"/>
        </w:rPr>
        <w:t>неканализованных</w:t>
      </w:r>
      <w:proofErr w:type="spellEnd"/>
      <w:r w:rsidRPr="00711A76">
        <w:rPr>
          <w:rFonts w:ascii="Times New Roman" w:eastAsia="Times New Roman" w:hAnsi="Times New Roman" w:cs="Times New Roman"/>
          <w:color w:val="000000"/>
          <w:sz w:val="28"/>
          <w:szCs w:val="28"/>
          <w:lang w:eastAsia="ru-RU"/>
        </w:rPr>
        <w:t xml:space="preserve"> индивидуальных жилых домах содержания в чистоте дворовых туалетов, производство их дезинфекции;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оборудование и очистка водоотводных канав и труб, обеспечение пропуска ливневых и талых вод;</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регулярная (по мере заполнения) очистка выгребных ям (вывоз сточных вод), недопущение выхода на рельеф сточных вод.</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6.4. Содержание и уборка придомовых территорий в зимний период, помимо выполнения требований, предусмотренных </w:t>
      </w:r>
      <w:hyperlink r:id="rId12" w:anchor="P130" w:history="1">
        <w:r w:rsidRPr="001D4AF5">
          <w:rPr>
            <w:rStyle w:val="a5"/>
            <w:rFonts w:ascii="Times New Roman" w:eastAsia="Times New Roman" w:hAnsi="Times New Roman" w:cs="Times New Roman"/>
            <w:color w:val="454545"/>
            <w:sz w:val="28"/>
            <w:szCs w:val="28"/>
            <w:lang w:eastAsia="ru-RU"/>
          </w:rPr>
          <w:t>статьей 5</w:t>
        </w:r>
      </w:hyperlink>
      <w:r w:rsidRPr="00711A76">
        <w:rPr>
          <w:rFonts w:ascii="Times New Roman" w:eastAsia="Times New Roman" w:hAnsi="Times New Roman" w:cs="Times New Roman"/>
          <w:color w:val="000000"/>
          <w:sz w:val="28"/>
          <w:szCs w:val="28"/>
          <w:lang w:eastAsia="ru-RU"/>
        </w:rPr>
        <w:t> настоящих Правил, осуществляется с учетом следующего:</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711A76">
        <w:rPr>
          <w:rFonts w:ascii="Times New Roman" w:eastAsia="Times New Roman" w:hAnsi="Times New Roman" w:cs="Times New Roman"/>
          <w:color w:val="000000"/>
          <w:sz w:val="28"/>
          <w:szCs w:val="28"/>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ликвидация наледи (гололеда) производится путем обработки тротуаров и дворовых территорий песком (</w:t>
      </w:r>
      <w:proofErr w:type="spellStart"/>
      <w:r w:rsidRPr="00711A76">
        <w:rPr>
          <w:rFonts w:ascii="Times New Roman" w:eastAsia="Times New Roman" w:hAnsi="Times New Roman" w:cs="Times New Roman"/>
          <w:color w:val="000000"/>
          <w:sz w:val="28"/>
          <w:szCs w:val="28"/>
          <w:lang w:eastAsia="ru-RU"/>
        </w:rPr>
        <w:t>песко</w:t>
      </w:r>
      <w:proofErr w:type="spellEnd"/>
      <w:r w:rsidRPr="00711A76">
        <w:rPr>
          <w:rFonts w:ascii="Times New Roman" w:eastAsia="Times New Roman" w:hAnsi="Times New Roman" w:cs="Times New Roman"/>
          <w:color w:val="000000"/>
          <w:sz w:val="28"/>
          <w:szCs w:val="28"/>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lastRenderedPageBreak/>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6.5. Содержание и уборка территорий индивидуальных жилых домов в зимний период, помимо выполнения требований, предусмотренных </w:t>
      </w:r>
      <w:hyperlink r:id="rId13" w:anchor="P130" w:history="1">
        <w:r w:rsidRPr="005B5239">
          <w:rPr>
            <w:rStyle w:val="a5"/>
            <w:rFonts w:ascii="Times New Roman" w:eastAsia="Times New Roman" w:hAnsi="Times New Roman" w:cs="Times New Roman"/>
            <w:color w:val="454545"/>
            <w:sz w:val="28"/>
            <w:szCs w:val="28"/>
            <w:lang w:eastAsia="ru-RU"/>
          </w:rPr>
          <w:t>статьей</w:t>
        </w:r>
      </w:hyperlink>
      <w:r w:rsidRPr="005B5239">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5 настоящих Правил, осуществляется с учетом следующего:</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6.6. </w:t>
      </w:r>
      <w:proofErr w:type="gramStart"/>
      <w:r w:rsidRPr="00711A76">
        <w:rPr>
          <w:rFonts w:ascii="Times New Roman" w:eastAsia="Times New Roman" w:hAnsi="Times New Roman" w:cs="Times New Roman"/>
          <w:color w:val="000000"/>
          <w:sz w:val="28"/>
          <w:szCs w:val="28"/>
          <w:lang w:eastAsia="ru-RU"/>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w:t>
      </w:r>
      <w:proofErr w:type="gramEnd"/>
      <w:r w:rsidRPr="00711A76">
        <w:rPr>
          <w:rFonts w:ascii="Times New Roman" w:eastAsia="Times New Roman" w:hAnsi="Times New Roman" w:cs="Times New Roman"/>
          <w:color w:val="000000"/>
          <w:sz w:val="28"/>
          <w:szCs w:val="28"/>
          <w:lang w:eastAsia="ru-RU"/>
        </w:rPr>
        <w:t xml:space="preserve"> помещений решениями о перечне, объемах услуг и работ по содержанию и ремонту общего имущества в многоквартирном доме.</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6.7. Организация работ по содержанию и благоустройству дворовых, придомовых территорий многоквартирных домов, покраска заборов, </w:t>
      </w:r>
      <w:proofErr w:type="spellStart"/>
      <w:r w:rsidRPr="00711A76">
        <w:rPr>
          <w:rFonts w:ascii="Times New Roman" w:eastAsia="Times New Roman" w:hAnsi="Times New Roman" w:cs="Times New Roman"/>
          <w:color w:val="000000"/>
          <w:sz w:val="28"/>
          <w:szCs w:val="28"/>
          <w:lang w:eastAsia="ru-RU"/>
        </w:rPr>
        <w:t>обкашивание</w:t>
      </w:r>
      <w:proofErr w:type="spellEnd"/>
      <w:r w:rsidRPr="00711A76">
        <w:rPr>
          <w:rFonts w:ascii="Times New Roman" w:eastAsia="Times New Roman" w:hAnsi="Times New Roman" w:cs="Times New Roman"/>
          <w:color w:val="000000"/>
          <w:sz w:val="28"/>
          <w:szCs w:val="28"/>
          <w:lang w:eastAsia="ru-RU"/>
        </w:rPr>
        <w:t xml:space="preserve"> от сорной растительности, производится собственниками </w:t>
      </w:r>
      <w:r w:rsidRPr="00711A76">
        <w:rPr>
          <w:rFonts w:ascii="Times New Roman" w:eastAsia="Times New Roman" w:hAnsi="Times New Roman" w:cs="Times New Roman"/>
          <w:color w:val="000000"/>
          <w:sz w:val="28"/>
          <w:szCs w:val="28"/>
          <w:lang w:eastAsia="ru-RU"/>
        </w:rPr>
        <w:lastRenderedPageBreak/>
        <w:t>помещений в многоквартирных домах либо лицами, осуществляющими по договору управление/эксплуатацию многоквартирными домами.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6.10. Парковки (парковочные места) и автотранспорт на дворовой, придомовой территории не должны: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размещаться на детских и спортивных площадках, в местах отдыха, на газонах;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препятствовать пешеходному движению, проезду автотранспорта и специальных машин (пожарных, машин скорой помощи, аварийных, уборочных).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0E56CA">
        <w:rPr>
          <w:rFonts w:ascii="Times New Roman" w:eastAsia="Times New Roman" w:hAnsi="Times New Roman" w:cs="Times New Roman"/>
          <w:sz w:val="28"/>
          <w:szCs w:val="28"/>
          <w:lang w:eastAsia="ru-RU"/>
        </w:rPr>
        <w:t>6.11. Собственники помещений в многоквартирных домах или лица, осущес</w:t>
      </w:r>
      <w:r>
        <w:rPr>
          <w:rFonts w:ascii="Times New Roman" w:eastAsia="Times New Roman" w:hAnsi="Times New Roman" w:cs="Times New Roman"/>
          <w:sz w:val="28"/>
          <w:szCs w:val="28"/>
          <w:lang w:eastAsia="ru-RU"/>
        </w:rPr>
        <w:t xml:space="preserve">твляющие по договору управление, </w:t>
      </w:r>
      <w:r w:rsidRPr="000E56CA">
        <w:rPr>
          <w:rFonts w:ascii="Times New Roman" w:eastAsia="Times New Roman" w:hAnsi="Times New Roman" w:cs="Times New Roman"/>
          <w:sz w:val="28"/>
          <w:szCs w:val="28"/>
          <w:lang w:eastAsia="ru-RU"/>
        </w:rPr>
        <w:t>эксплуатацию многоквартирными домами, обеспечивают в темное время суток наружное освещение фасадов</w:t>
      </w:r>
      <w:r w:rsidRPr="00711A76">
        <w:rPr>
          <w:rFonts w:ascii="Times New Roman" w:eastAsia="Times New Roman" w:hAnsi="Times New Roman" w:cs="Times New Roman"/>
          <w:color w:val="000000"/>
          <w:sz w:val="28"/>
          <w:szCs w:val="28"/>
          <w:lang w:eastAsia="ru-RU"/>
        </w:rPr>
        <w:t>, подъездов, строений и адресных таблиц (указатель наименования улицы, номера дома, подъездов, квартир) многоквартирных домов.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6.12. У подъездов многоквартирных домов устанавливаются урны.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Не допускается перемещение снега с дворовых, придомовых территорий на объекты улично-дорожной сети.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6.16. В летний период дворовые, придомовые территории, в том числе </w:t>
      </w:r>
      <w:proofErr w:type="spellStart"/>
      <w:r w:rsidRPr="00711A76">
        <w:rPr>
          <w:rFonts w:ascii="Times New Roman" w:eastAsia="Times New Roman" w:hAnsi="Times New Roman" w:cs="Times New Roman"/>
          <w:color w:val="000000"/>
          <w:sz w:val="28"/>
          <w:szCs w:val="28"/>
          <w:lang w:eastAsia="ru-RU"/>
        </w:rPr>
        <w:t>внутридворовые</w:t>
      </w:r>
      <w:proofErr w:type="spellEnd"/>
      <w:r w:rsidRPr="00711A76">
        <w:rPr>
          <w:rFonts w:ascii="Times New Roman" w:eastAsia="Times New Roman" w:hAnsi="Times New Roman" w:cs="Times New Roman"/>
          <w:color w:val="000000"/>
          <w:sz w:val="28"/>
          <w:szCs w:val="28"/>
          <w:lang w:eastAsia="ru-RU"/>
        </w:rPr>
        <w:t xml:space="preserve">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7</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территории административных объектов, объектов социальной сферы, торговли, общественного питания</w:t>
      </w: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sidRPr="000E56CA">
          <w:rPr>
            <w:rStyle w:val="a5"/>
            <w:rFonts w:ascii="Times New Roman" w:eastAsia="Times New Roman" w:hAnsi="Times New Roman" w:cs="Times New Roman"/>
            <w:color w:val="454545"/>
            <w:sz w:val="28"/>
            <w:szCs w:val="28"/>
            <w:lang w:eastAsia="ru-RU"/>
          </w:rPr>
          <w:t>статьей</w:t>
        </w:r>
      </w:hyperlink>
      <w:r w:rsidRPr="000E56CA">
        <w:rPr>
          <w:rFonts w:ascii="Times New Roman" w:eastAsia="Times New Roman" w:hAnsi="Times New Roman" w:cs="Times New Roman"/>
          <w:color w:val="000000"/>
          <w:sz w:val="28"/>
          <w:szCs w:val="28"/>
          <w:lang w:eastAsia="ru-RU"/>
        </w:rPr>
        <w:t> 5</w:t>
      </w:r>
      <w:r w:rsidRPr="00711A76">
        <w:rPr>
          <w:rFonts w:ascii="Times New Roman" w:eastAsia="Times New Roman" w:hAnsi="Times New Roman" w:cs="Times New Roman"/>
          <w:color w:val="000000"/>
          <w:sz w:val="28"/>
          <w:szCs w:val="28"/>
          <w:lang w:eastAsia="ru-RU"/>
        </w:rPr>
        <w:t xml:space="preserve"> настоящих Правил.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8</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территорий розничных рынков и ярмарок</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5" w:anchor="P130" w:history="1">
        <w:r w:rsidRPr="000E56CA">
          <w:rPr>
            <w:rStyle w:val="a5"/>
            <w:rFonts w:ascii="Times New Roman" w:eastAsia="Times New Roman" w:hAnsi="Times New Roman" w:cs="Times New Roman"/>
            <w:color w:val="454545"/>
            <w:sz w:val="28"/>
            <w:szCs w:val="28"/>
            <w:lang w:eastAsia="ru-RU"/>
          </w:rPr>
          <w:t>статьями</w:t>
        </w:r>
      </w:hyperlink>
      <w:r w:rsidRPr="000E56CA">
        <w:rPr>
          <w:rFonts w:ascii="Times New Roman" w:eastAsia="Times New Roman" w:hAnsi="Times New Roman" w:cs="Times New Roman"/>
          <w:color w:val="000000"/>
          <w:sz w:val="28"/>
          <w:szCs w:val="28"/>
          <w:lang w:eastAsia="ru-RU"/>
        </w:rPr>
        <w:t xml:space="preserve"> 5 </w:t>
      </w:r>
      <w:r w:rsidRPr="00711A76">
        <w:rPr>
          <w:rFonts w:ascii="Times New Roman" w:eastAsia="Times New Roman" w:hAnsi="Times New Roman" w:cs="Times New Roman"/>
          <w:color w:val="000000"/>
          <w:sz w:val="28"/>
          <w:szCs w:val="28"/>
          <w:lang w:eastAsia="ru-RU"/>
        </w:rPr>
        <w:t>настоящих Правил, с учетом предусмотренных настоящим разделом особенностей.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8.5. Содержание и уборка территорий розничных рынков и ярмарок, помимо выполнения требований, предусмотренных </w:t>
      </w:r>
      <w:hyperlink r:id="rId16" w:anchor="P130" w:history="1">
        <w:r w:rsidRPr="000E56CA">
          <w:rPr>
            <w:rStyle w:val="a5"/>
            <w:rFonts w:ascii="Times New Roman" w:eastAsia="Times New Roman" w:hAnsi="Times New Roman" w:cs="Times New Roman"/>
            <w:color w:val="454545"/>
            <w:sz w:val="28"/>
            <w:szCs w:val="28"/>
            <w:lang w:eastAsia="ru-RU"/>
          </w:rPr>
          <w:t>статьей</w:t>
        </w:r>
      </w:hyperlink>
      <w:r w:rsidRPr="000E56CA">
        <w:rPr>
          <w:rFonts w:ascii="Times New Roman" w:eastAsia="Times New Roman" w:hAnsi="Times New Roman" w:cs="Times New Roman"/>
          <w:color w:val="000000"/>
          <w:sz w:val="28"/>
          <w:szCs w:val="28"/>
          <w:lang w:eastAsia="ru-RU"/>
        </w:rPr>
        <w:t> 5</w:t>
      </w:r>
      <w:r w:rsidRPr="00711A76">
        <w:rPr>
          <w:rFonts w:ascii="Times New Roman" w:eastAsia="Times New Roman" w:hAnsi="Times New Roman" w:cs="Times New Roman"/>
          <w:color w:val="000000"/>
          <w:sz w:val="28"/>
          <w:szCs w:val="28"/>
          <w:lang w:eastAsia="ru-RU"/>
        </w:rPr>
        <w:t xml:space="preserve"> настоящих Правил, также включает:</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содержание и своевременный ремонт усовершенствованного твердого покрытия территорий розничных рынков, ярмарок, входов и въездов;</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 xml:space="preserve">2) текущий ремонт и покраску расположенных на территории розничного рынка, ярмарки зданий, строений, сооружений, а также </w:t>
      </w:r>
      <w:r w:rsidRPr="00711A76">
        <w:rPr>
          <w:rFonts w:ascii="Times New Roman" w:eastAsia="Times New Roman" w:hAnsi="Times New Roman" w:cs="Times New Roman"/>
          <w:color w:val="000000"/>
          <w:sz w:val="28"/>
          <w:szCs w:val="28"/>
          <w:lang w:eastAsia="ru-RU"/>
        </w:rPr>
        <w:lastRenderedPageBreak/>
        <w:t>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оборудование и содержание на территории розничных рынков, ярмарок общественных туалетов (в том числе временных).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9</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Порядок организации благоустройства территорий поселений</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Организация уборки терри</w:t>
      </w:r>
      <w:r>
        <w:rPr>
          <w:rFonts w:ascii="Times New Roman" w:eastAsia="Times New Roman" w:hAnsi="Times New Roman" w:cs="Times New Roman"/>
          <w:color w:val="000000"/>
          <w:sz w:val="28"/>
          <w:szCs w:val="28"/>
          <w:lang w:eastAsia="ru-RU"/>
        </w:rPr>
        <w:t>тории поселения осуществляется А</w:t>
      </w:r>
      <w:r w:rsidRPr="00711A76">
        <w:rPr>
          <w:rFonts w:ascii="Times New Roman" w:eastAsia="Times New Roman" w:hAnsi="Times New Roman" w:cs="Times New Roman"/>
          <w:color w:val="000000"/>
          <w:sz w:val="28"/>
          <w:szCs w:val="28"/>
          <w:lang w:eastAsia="ru-RU"/>
        </w:rPr>
        <w:t>дминистрацией сельского поселения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9.2. Благоустройство территории поселения заключается в проведении мероприятий, обеспечивающих: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1998 года № 89-ФЗ «Об отходах производства и потребления»;</w:t>
      </w:r>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очистку улично-дорожной сети, инженерных сооружений, объектов уличного освещения, малых архитектурных форм и других объектов благоустройства;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поддержание в чистоте и исправном состоянии зданий, строений, сооружений и их элементов;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уборку, полив, подметание территорий поселений, в зимнее время года - уборку и вывоз снега, обработку объектов улично-дорожной сети </w:t>
      </w:r>
      <w:proofErr w:type="spellStart"/>
      <w:r w:rsidRPr="00711A76">
        <w:rPr>
          <w:rFonts w:ascii="Times New Roman" w:eastAsia="Times New Roman" w:hAnsi="Times New Roman" w:cs="Times New Roman"/>
          <w:color w:val="000000"/>
          <w:sz w:val="28"/>
          <w:szCs w:val="28"/>
          <w:lang w:eastAsia="ru-RU"/>
        </w:rPr>
        <w:t>противогололёдными</w:t>
      </w:r>
      <w:proofErr w:type="spellEnd"/>
      <w:r w:rsidRPr="00711A76">
        <w:rPr>
          <w:rFonts w:ascii="Times New Roman" w:eastAsia="Times New Roman" w:hAnsi="Times New Roman" w:cs="Times New Roman"/>
          <w:color w:val="000000"/>
          <w:sz w:val="28"/>
          <w:szCs w:val="28"/>
          <w:lang w:eastAsia="ru-RU"/>
        </w:rPr>
        <w:t xml:space="preserve"> препаратами, очистку от отходов родников, </w:t>
      </w:r>
      <w:proofErr w:type="spellStart"/>
      <w:r w:rsidRPr="00711A76">
        <w:rPr>
          <w:rFonts w:ascii="Times New Roman" w:eastAsia="Times New Roman" w:hAnsi="Times New Roman" w:cs="Times New Roman"/>
          <w:color w:val="000000"/>
          <w:sz w:val="28"/>
          <w:szCs w:val="28"/>
          <w:lang w:eastAsia="ru-RU"/>
        </w:rPr>
        <w:t>ручьёв</w:t>
      </w:r>
      <w:proofErr w:type="spellEnd"/>
      <w:r w:rsidRPr="00711A76">
        <w:rPr>
          <w:rFonts w:ascii="Times New Roman" w:eastAsia="Times New Roman" w:hAnsi="Times New Roman" w:cs="Times New Roman"/>
          <w:color w:val="000000"/>
          <w:sz w:val="28"/>
          <w:szCs w:val="28"/>
          <w:lang w:eastAsia="ru-RU"/>
        </w:rPr>
        <w:t>, канав, лотков, берегов рек, озёр и иных водных объектов;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озеленение территории поселения.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9.3.</w:t>
      </w:r>
      <w:r w:rsidRPr="00711A76">
        <w:rPr>
          <w:rFonts w:ascii="Times New Roman" w:eastAsia="Times New Roman" w:hAnsi="Times New Roman" w:cs="Times New Roman"/>
          <w:color w:val="FF0000"/>
          <w:sz w:val="28"/>
          <w:szCs w:val="28"/>
          <w:lang w:eastAsia="ru-RU"/>
        </w:rPr>
        <w:t> </w:t>
      </w:r>
      <w:proofErr w:type="gramStart"/>
      <w:r w:rsidRPr="00711A76">
        <w:rPr>
          <w:rFonts w:ascii="Times New Roman" w:eastAsia="Times New Roman" w:hAnsi="Times New Roman" w:cs="Times New Roman"/>
          <w:color w:val="000000"/>
          <w:sz w:val="28"/>
          <w:szCs w:val="28"/>
          <w:lang w:eastAsia="ru-RU"/>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9.4. Физические и юридические лица организационно-правовых форм, индивидуальные предприниматели имеют право:</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производить в соответствии с проектной документацией ремонтные и строительные работы на территории поселения;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участвовать в социально значимых мероприятиях, реализуемых по вопросу организации благоустройства;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участвовать в смотрах, конкурсах, иных массовых мероприятиях по содержанию территории поселения.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9.5. </w:t>
      </w:r>
      <w:proofErr w:type="gramStart"/>
      <w:r w:rsidRPr="00711A76">
        <w:rPr>
          <w:rFonts w:ascii="Times New Roman" w:eastAsia="Times New Roman" w:hAnsi="Times New Roman" w:cs="Times New Roman"/>
          <w:color w:val="000000"/>
          <w:sz w:val="28"/>
          <w:szCs w:val="28"/>
          <w:lang w:eastAsia="ru-RU"/>
        </w:rPr>
        <w:t>На территории поселения запрещается: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сброс, складирование, размещение отходов, в том числе образовавшихся во время ремонта, снега, грунта вне специально отведённых для этого мест;</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roofErr w:type="gramEnd"/>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w:t>
      </w:r>
      <w:proofErr w:type="gramEnd"/>
      <w:r w:rsidRPr="00711A76">
        <w:rPr>
          <w:rFonts w:ascii="Times New Roman" w:eastAsia="Times New Roman" w:hAnsi="Times New Roman" w:cs="Times New Roman"/>
          <w:color w:val="000000"/>
          <w:sz w:val="28"/>
          <w:szCs w:val="28"/>
          <w:lang w:eastAsia="ru-RU"/>
        </w:rPr>
        <w:t>,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Российской Федерации об административных правонарушениях;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торговля в неустановленных местах;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самовольная установка временных нестационарных объектов;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разлив (слив) жидких коммунальных и промышленных отходов, технических жидкостей (нефтепродуктов, химических веществ и т.п.) на рельеф местности;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складирование на землях общего пользования строительных материалов (плиты перекрытия, песок, щебень, поддоны, кирпич и др.), угля, дров;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возведение и установка блоков и иных ограждений территорий, препятствующих проезду специального транспорта;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повреждение и уничтожение объектов благоустройства;</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установка и размещение рекламы, афиш, объявлений и указателей в неустановленных местах;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раскапывание участков под огороды, строительство погребов без соответствующего разрешения.</w:t>
      </w:r>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Кроме того, на улицах, проездах, тротуарах, газонах со стороны фасадов индивидуальных жилых домов, пожарных проездах запрещается: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устраивать стационарные автостоянки и мыть автомобили;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сваливать бытовые, дворовые, строительные отходы, золу, пищевые отходы;</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засорять канализационные, водопроводные колодцы и другие инженерные коммуникации;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осуществлять безнадзорный выгул крупного и мелкого рогатого скота, за пределами отведённой территории;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осуществлять передвижение сельскохозяйственных животных без сопровождающих лиц.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lastRenderedPageBreak/>
        <w:t>Статья 10</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10.2. </w:t>
      </w:r>
      <w:proofErr w:type="gramStart"/>
      <w:r w:rsidRPr="00711A76">
        <w:rPr>
          <w:rFonts w:ascii="Times New Roman" w:eastAsia="Times New Roman" w:hAnsi="Times New Roman" w:cs="Times New Roman"/>
          <w:color w:val="000000"/>
          <w:sz w:val="28"/>
          <w:szCs w:val="28"/>
          <w:lang w:eastAsia="ru-RU"/>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711A76">
        <w:rPr>
          <w:rFonts w:ascii="Times New Roman" w:eastAsia="Times New Roman" w:hAnsi="Times New Roman" w:cs="Times New Roman"/>
          <w:color w:val="000000"/>
          <w:sz w:val="28"/>
          <w:szCs w:val="28"/>
          <w:lang w:eastAsia="ru-RU"/>
        </w:rPr>
        <w:t xml:space="preserve"> муниципальных нужд».</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10.3. Содержание автомобильных дорог осуществляется в соответствии с требованиями технических </w:t>
      </w:r>
      <w:hyperlink r:id="rId17" w:history="1">
        <w:r w:rsidRPr="00CA0DC8">
          <w:rPr>
            <w:rStyle w:val="a5"/>
            <w:rFonts w:ascii="Times New Roman" w:eastAsia="Times New Roman" w:hAnsi="Times New Roman" w:cs="Times New Roman"/>
            <w:color w:val="454545"/>
            <w:sz w:val="28"/>
            <w:szCs w:val="28"/>
            <w:lang w:eastAsia="ru-RU"/>
          </w:rPr>
          <w:t>регламентов</w:t>
        </w:r>
      </w:hyperlink>
      <w:r w:rsidRPr="00711A76">
        <w:rPr>
          <w:rFonts w:ascii="Times New Roman" w:eastAsia="Times New Roman" w:hAnsi="Times New Roman" w:cs="Times New Roman"/>
          <w:color w:val="000000"/>
          <w:sz w:val="28"/>
          <w:szCs w:val="28"/>
          <w:lang w:eastAsia="ru-RU"/>
        </w:rPr>
        <w:t>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10.4. </w:t>
      </w:r>
      <w:proofErr w:type="gramStart"/>
      <w:r w:rsidRPr="00711A76">
        <w:rPr>
          <w:rFonts w:ascii="Times New Roman" w:eastAsia="Times New Roman" w:hAnsi="Times New Roman" w:cs="Times New Roman"/>
          <w:color w:val="000000"/>
          <w:sz w:val="28"/>
          <w:szCs w:val="28"/>
          <w:lang w:eastAsia="ru-RU"/>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8" w:history="1">
        <w:r w:rsidRPr="00711A76">
          <w:rPr>
            <w:rStyle w:val="a5"/>
            <w:rFonts w:ascii="Times New Roman" w:eastAsia="Times New Roman" w:hAnsi="Times New Roman" w:cs="Times New Roman"/>
            <w:color w:val="454545"/>
            <w:sz w:val="28"/>
            <w:szCs w:val="28"/>
            <w:lang w:eastAsia="ru-RU"/>
          </w:rPr>
          <w:t>Классификацией</w:t>
        </w:r>
      </w:hyperlink>
      <w:r w:rsidRPr="00711A76">
        <w:rPr>
          <w:rFonts w:ascii="Times New Roman" w:eastAsia="Times New Roman" w:hAnsi="Times New Roman" w:cs="Times New Roman"/>
          <w:color w:val="000000"/>
          <w:sz w:val="28"/>
          <w:szCs w:val="28"/>
          <w:lang w:eastAsia="ru-RU"/>
        </w:rPr>
        <w:t>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711A76">
        <w:rPr>
          <w:rFonts w:ascii="Times New Roman" w:eastAsia="Times New Roman" w:hAnsi="Times New Roman" w:cs="Times New Roman"/>
          <w:color w:val="000000"/>
          <w:sz w:val="28"/>
          <w:szCs w:val="28"/>
          <w:lang w:eastAsia="ru-RU"/>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условиях</w:t>
      </w:r>
      <w:proofErr w:type="gramEnd"/>
      <w:r w:rsidRPr="00711A76">
        <w:rPr>
          <w:rFonts w:ascii="Times New Roman" w:eastAsia="Times New Roman" w:hAnsi="Times New Roman" w:cs="Times New Roman"/>
          <w:color w:val="000000"/>
          <w:sz w:val="28"/>
          <w:szCs w:val="28"/>
          <w:lang w:eastAsia="ru-RU"/>
        </w:rPr>
        <w:t>. При этом уборка производится с учетом категории территории, предельный срок вывоза снега составляет 10 дней с момента окончания уборки.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первую очередь уборку производят на улицах 1-й категории.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711A76">
        <w:rPr>
          <w:rFonts w:ascii="Times New Roman" w:eastAsia="Times New Roman" w:hAnsi="Times New Roman" w:cs="Times New Roman"/>
          <w:color w:val="000000"/>
          <w:sz w:val="28"/>
          <w:szCs w:val="28"/>
          <w:lang w:eastAsia="ru-RU"/>
        </w:rPr>
        <w:t>разметание</w:t>
      </w:r>
      <w:proofErr w:type="spellEnd"/>
      <w:r w:rsidRPr="00711A76">
        <w:rPr>
          <w:rFonts w:ascii="Times New Roman" w:eastAsia="Times New Roman" w:hAnsi="Times New Roman" w:cs="Times New Roman"/>
          <w:color w:val="000000"/>
          <w:sz w:val="28"/>
          <w:szCs w:val="28"/>
          <w:lang w:eastAsia="ru-RU"/>
        </w:rPr>
        <w:t xml:space="preserve"> рыхлого снега на проезжей </w:t>
      </w:r>
      <w:r w:rsidRPr="00711A76">
        <w:rPr>
          <w:rFonts w:ascii="Times New Roman" w:eastAsia="Times New Roman" w:hAnsi="Times New Roman" w:cs="Times New Roman"/>
          <w:color w:val="000000"/>
          <w:sz w:val="28"/>
          <w:szCs w:val="28"/>
          <w:lang w:eastAsia="ru-RU"/>
        </w:rPr>
        <w:lastRenderedPageBreak/>
        <w:t>части дорог, вывоз снега производятся организациями в соответствии с заключенными договорами.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7C55C2" w:rsidRPr="004A5500" w:rsidRDefault="007C55C2" w:rsidP="007C55C2">
      <w:pPr>
        <w:spacing w:after="0" w:line="240" w:lineRule="auto"/>
        <w:ind w:firstLine="708"/>
        <w:jc w:val="both"/>
        <w:rPr>
          <w:rFonts w:ascii="Times New Roman" w:eastAsia="Times New Roman" w:hAnsi="Times New Roman" w:cs="Times New Roman"/>
          <w:sz w:val="28"/>
          <w:szCs w:val="28"/>
          <w:lang w:eastAsia="ru-RU"/>
        </w:rPr>
      </w:pPr>
      <w:r w:rsidRPr="004A5500">
        <w:rPr>
          <w:rFonts w:ascii="Times New Roman" w:eastAsia="Times New Roman" w:hAnsi="Times New Roman" w:cs="Times New Roman"/>
          <w:sz w:val="28"/>
          <w:szCs w:val="28"/>
          <w:lang w:eastAsia="ru-RU"/>
        </w:rPr>
        <w:t xml:space="preserve">10.7. </w:t>
      </w:r>
      <w:proofErr w:type="gramStart"/>
      <w:r w:rsidRPr="004A5500">
        <w:rPr>
          <w:rFonts w:ascii="Times New Roman" w:eastAsia="Times New Roman" w:hAnsi="Times New Roman" w:cs="Times New Roman"/>
          <w:sz w:val="28"/>
          <w:szCs w:val="28"/>
          <w:lang w:eastAsia="ru-RU"/>
        </w:rPr>
        <w:t>Содержание автомобильных дорог осуществляются за счет средств бюджета муниципального района, бюджета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 </w:t>
      </w:r>
      <w:proofErr w:type="gramEnd"/>
    </w:p>
    <w:p w:rsidR="007C55C2" w:rsidRPr="00CF19EB" w:rsidRDefault="007C55C2" w:rsidP="007C55C2">
      <w:pPr>
        <w:spacing w:after="0" w:line="240" w:lineRule="auto"/>
        <w:ind w:firstLine="708"/>
        <w:jc w:val="both"/>
        <w:rPr>
          <w:rFonts w:ascii="Times New Roman" w:eastAsia="Times New Roman" w:hAnsi="Times New Roman" w:cs="Times New Roman"/>
          <w:color w:val="FF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11</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содержание контейнеров в надлежащем техническом состоянии, обеспечение их ремонта или замены;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 окраску контейнеров (бункеров) сбора отходов по мере необходимости, но не менее двух раз в год (весной и осенью);</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11.5. Общие требования к вывозу уличного смета, снега и льда: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w:t>
      </w:r>
      <w:r>
        <w:rPr>
          <w:rFonts w:ascii="Times New Roman" w:eastAsia="Times New Roman" w:hAnsi="Times New Roman" w:cs="Times New Roman"/>
          <w:color w:val="000000"/>
          <w:sz w:val="28"/>
          <w:szCs w:val="28"/>
          <w:lang w:eastAsia="ru-RU"/>
        </w:rPr>
        <w:t>гополучия населения, по Смоленской</w:t>
      </w:r>
      <w:r w:rsidRPr="00711A76">
        <w:rPr>
          <w:rFonts w:ascii="Times New Roman" w:eastAsia="Times New Roman" w:hAnsi="Times New Roman" w:cs="Times New Roman"/>
          <w:color w:val="000000"/>
          <w:sz w:val="28"/>
          <w:szCs w:val="28"/>
          <w:lang w:eastAsia="ru-RU"/>
        </w:rPr>
        <w:t xml:space="preserve"> области.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12</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производству земляных работ</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711A76">
        <w:rPr>
          <w:rFonts w:ascii="Times New Roman" w:eastAsia="Times New Roman" w:hAnsi="Times New Roman" w:cs="Times New Roman"/>
          <w:color w:val="000000"/>
          <w:sz w:val="28"/>
          <w:szCs w:val="28"/>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711A76">
        <w:rPr>
          <w:rFonts w:ascii="Times New Roman" w:eastAsia="Times New Roman" w:hAnsi="Times New Roman" w:cs="Times New Roman"/>
          <w:color w:val="000000"/>
          <w:sz w:val="28"/>
          <w:szCs w:val="28"/>
          <w:lang w:eastAsia="ru-RU"/>
        </w:rPr>
        <w:t>.</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12.3. Разрешение выдается организации (лицу), являющейся (являющемуся) заказчиком земляных работ. </w:t>
      </w:r>
      <w:proofErr w:type="gramStart"/>
      <w:r w:rsidRPr="00711A76">
        <w:rPr>
          <w:rFonts w:ascii="Times New Roman" w:eastAsia="Times New Roman" w:hAnsi="Times New Roman" w:cs="Times New Roman"/>
          <w:color w:val="000000"/>
          <w:sz w:val="28"/>
          <w:szCs w:val="28"/>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w:t>
      </w:r>
      <w:r w:rsidRPr="00711A76">
        <w:rPr>
          <w:rFonts w:ascii="Times New Roman" w:eastAsia="Times New Roman" w:hAnsi="Times New Roman" w:cs="Times New Roman"/>
          <w:color w:val="000000"/>
          <w:sz w:val="28"/>
          <w:szCs w:val="28"/>
          <w:lang w:eastAsia="ru-RU"/>
        </w:rPr>
        <w:lastRenderedPageBreak/>
        <w:t>кабельных линий связи, сетей инженерно-технического обеспечения, объектов электросетевого хозяйства, и (или) в целях</w:t>
      </w:r>
      <w:proofErr w:type="gramEnd"/>
      <w:r w:rsidRPr="00711A76">
        <w:rPr>
          <w:rFonts w:ascii="Times New Roman" w:eastAsia="Times New Roman" w:hAnsi="Times New Roman" w:cs="Times New Roman"/>
          <w:color w:val="000000"/>
          <w:sz w:val="28"/>
          <w:szCs w:val="28"/>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12.4. </w:t>
      </w:r>
      <w:proofErr w:type="gramStart"/>
      <w:r w:rsidRPr="00711A76">
        <w:rPr>
          <w:rFonts w:ascii="Times New Roman" w:eastAsia="Times New Roman" w:hAnsi="Times New Roman" w:cs="Times New Roman"/>
          <w:color w:val="000000"/>
          <w:sz w:val="28"/>
          <w:szCs w:val="28"/>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12.5. </w:t>
      </w:r>
      <w:proofErr w:type="gramStart"/>
      <w:r w:rsidRPr="00711A76">
        <w:rPr>
          <w:rFonts w:ascii="Times New Roman" w:eastAsia="Times New Roman" w:hAnsi="Times New Roman" w:cs="Times New Roman"/>
          <w:color w:val="000000"/>
          <w:sz w:val="28"/>
          <w:szCs w:val="28"/>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711A76">
        <w:rPr>
          <w:rFonts w:ascii="Times New Roman" w:eastAsia="Times New Roman" w:hAnsi="Times New Roman" w:cs="Times New Roman"/>
          <w:color w:val="000000"/>
          <w:sz w:val="28"/>
          <w:szCs w:val="28"/>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12.6. </w:t>
      </w:r>
      <w:proofErr w:type="gramStart"/>
      <w:r w:rsidRPr="00711A76">
        <w:rPr>
          <w:rFonts w:ascii="Times New Roman" w:eastAsia="Times New Roman" w:hAnsi="Times New Roman" w:cs="Times New Roman"/>
          <w:color w:val="000000"/>
          <w:sz w:val="28"/>
          <w:szCs w:val="28"/>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711A76">
        <w:rPr>
          <w:rFonts w:ascii="Times New Roman" w:eastAsia="Times New Roman" w:hAnsi="Times New Roman" w:cs="Times New Roman"/>
          <w:color w:val="000000"/>
          <w:sz w:val="28"/>
          <w:szCs w:val="28"/>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w:t>
      </w:r>
      <w:r w:rsidRPr="00711A76">
        <w:rPr>
          <w:rFonts w:ascii="Times New Roman" w:eastAsia="Times New Roman" w:hAnsi="Times New Roman" w:cs="Times New Roman"/>
          <w:color w:val="000000"/>
          <w:sz w:val="28"/>
          <w:szCs w:val="28"/>
          <w:lang w:eastAsia="ru-RU"/>
        </w:rPr>
        <w:lastRenderedPageBreak/>
        <w:t>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711A76">
        <w:rPr>
          <w:rFonts w:ascii="Times New Roman" w:eastAsia="Times New Roman" w:hAnsi="Times New Roman" w:cs="Times New Roman"/>
          <w:color w:val="000000"/>
          <w:sz w:val="28"/>
          <w:szCs w:val="28"/>
          <w:lang w:eastAsia="ru-RU"/>
        </w:rPr>
        <w:t xml:space="preserve"> чем в письменной форме уведомляет организацию (лицо), которой (которому) выдано разрешение.</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12.8. При необходимости устранить аварию (повреждения) на инженерных коммуникациях их владелец обязан:</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 течение суток поставить в известность об этом уполномоченный орган;</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согласовать условия производства земляных работ с заинтересованными лицами;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9" w:anchor="P280" w:history="1">
        <w:r w:rsidRPr="00023253">
          <w:rPr>
            <w:rStyle w:val="a5"/>
            <w:rFonts w:ascii="Times New Roman" w:eastAsia="Times New Roman" w:hAnsi="Times New Roman" w:cs="Times New Roman"/>
            <w:color w:val="454545"/>
            <w:sz w:val="28"/>
            <w:szCs w:val="28"/>
            <w:lang w:eastAsia="ru-RU"/>
          </w:rPr>
          <w:t>пунктом 12.5</w:t>
        </w:r>
      </w:hyperlink>
      <w:r w:rsidRPr="00023253">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настоящих Правил;</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711A76">
        <w:rPr>
          <w:rFonts w:ascii="Times New Roman" w:eastAsia="Times New Roman" w:hAnsi="Times New Roman" w:cs="Times New Roman"/>
          <w:color w:val="000000"/>
          <w:sz w:val="28"/>
          <w:szCs w:val="28"/>
          <w:lang w:eastAsia="ru-RU"/>
        </w:rPr>
        <w:t xml:space="preserve"> Администрацию.</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При вскрытии в указанных выше случаях проезжей части с усовершенствованным (асфальтобетонным и иным) покрытием </w:t>
      </w:r>
      <w:r w:rsidRPr="00711A76">
        <w:rPr>
          <w:rFonts w:ascii="Times New Roman" w:eastAsia="Times New Roman" w:hAnsi="Times New Roman" w:cs="Times New Roman"/>
          <w:color w:val="000000"/>
          <w:sz w:val="28"/>
          <w:szCs w:val="28"/>
          <w:lang w:eastAsia="ru-RU"/>
        </w:rPr>
        <w:lastRenderedPageBreak/>
        <w:t>должна быть обеспечена ровность кромки вскрываемого участка покрытия, в том числе посредством использования специализированной техники.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12.11. В целях обеспечения требований безопасности заказчик земляных работ обязан:</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оградить место производства работ; на ограждении необходимо вывесить таблички форматом А</w:t>
      </w:r>
      <w:proofErr w:type="gramStart"/>
      <w:r w:rsidRPr="00711A76">
        <w:rPr>
          <w:rFonts w:ascii="Times New Roman" w:eastAsia="Times New Roman" w:hAnsi="Times New Roman" w:cs="Times New Roman"/>
          <w:color w:val="000000"/>
          <w:sz w:val="28"/>
          <w:szCs w:val="28"/>
          <w:lang w:eastAsia="ru-RU"/>
        </w:rPr>
        <w:t>1</w:t>
      </w:r>
      <w:proofErr w:type="gramEnd"/>
      <w:r w:rsidRPr="00711A76">
        <w:rPr>
          <w:rFonts w:ascii="Times New Roman" w:eastAsia="Times New Roman" w:hAnsi="Times New Roman" w:cs="Times New Roman"/>
          <w:color w:val="000000"/>
          <w:sz w:val="28"/>
          <w:szCs w:val="28"/>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в темное время суток обозначить выставленные ограждения красными световыми сигналами;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12.13. При производстве работ должны выполняться следующие требования: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размеры вырытых траншей</w:t>
      </w:r>
      <w:r w:rsidRPr="00711A76">
        <w:rPr>
          <w:rFonts w:ascii="Times New Roman" w:eastAsia="Times New Roman" w:hAnsi="Times New Roman" w:cs="Times New Roman"/>
          <w:color w:val="000000"/>
          <w:sz w:val="28"/>
          <w:szCs w:val="28"/>
          <w:lang w:eastAsia="ru-RU"/>
        </w:rPr>
        <w:t>,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711A76">
        <w:rPr>
          <w:rFonts w:ascii="Times New Roman" w:eastAsia="Times New Roman" w:hAnsi="Times New Roman" w:cs="Times New Roman"/>
          <w:color w:val="000000"/>
          <w:sz w:val="28"/>
          <w:szCs w:val="28"/>
          <w:lang w:eastAsia="ru-RU"/>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711A76">
        <w:rPr>
          <w:rFonts w:ascii="Times New Roman" w:eastAsia="Times New Roman" w:hAnsi="Times New Roman" w:cs="Times New Roman"/>
          <w:color w:val="000000"/>
          <w:sz w:val="28"/>
          <w:szCs w:val="28"/>
          <w:lang w:eastAsia="ru-RU"/>
        </w:rPr>
        <w:t xml:space="preserve"> при вскрытии грунтового </w:t>
      </w:r>
      <w:proofErr w:type="gramStart"/>
      <w:r w:rsidRPr="00711A76">
        <w:rPr>
          <w:rFonts w:ascii="Times New Roman" w:eastAsia="Times New Roman" w:hAnsi="Times New Roman" w:cs="Times New Roman"/>
          <w:color w:val="000000"/>
          <w:sz w:val="28"/>
          <w:szCs w:val="28"/>
          <w:lang w:eastAsia="ru-RU"/>
        </w:rPr>
        <w:t>покрытия</w:t>
      </w:r>
      <w:proofErr w:type="gramEnd"/>
      <w:r w:rsidRPr="00711A76">
        <w:rPr>
          <w:rFonts w:ascii="Times New Roman" w:eastAsia="Times New Roman" w:hAnsi="Times New Roman" w:cs="Times New Roman"/>
          <w:color w:val="000000"/>
          <w:sz w:val="28"/>
          <w:szCs w:val="28"/>
          <w:lang w:eastAsia="ru-RU"/>
        </w:rPr>
        <w:t xml:space="preserve"> не являющегося проездом, тротуаром, а </w:t>
      </w:r>
      <w:r w:rsidRPr="00711A76">
        <w:rPr>
          <w:rFonts w:ascii="Times New Roman" w:eastAsia="Times New Roman" w:hAnsi="Times New Roman" w:cs="Times New Roman"/>
          <w:color w:val="000000"/>
          <w:sz w:val="28"/>
          <w:szCs w:val="28"/>
          <w:lang w:eastAsia="ru-RU"/>
        </w:rPr>
        <w:lastRenderedPageBreak/>
        <w:t>также местом массового пребывания людей, засыпка траншеи, котлована осуществляется грунтом;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7C55C2" w:rsidRDefault="007C55C2" w:rsidP="007C55C2">
      <w:pPr>
        <w:spacing w:after="0" w:line="240" w:lineRule="auto"/>
        <w:ind w:firstLine="708"/>
        <w:jc w:val="center"/>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13</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обустройству и содержанию строительных площадок</w:t>
      </w: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13.1. </w:t>
      </w:r>
      <w:proofErr w:type="gramStart"/>
      <w:r w:rsidRPr="00711A76">
        <w:rPr>
          <w:rFonts w:ascii="Times New Roman" w:eastAsia="Times New Roman" w:hAnsi="Times New Roman" w:cs="Times New Roman"/>
          <w:color w:val="000000"/>
          <w:sz w:val="28"/>
          <w:szCs w:val="28"/>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установление ограждений строительной площадки в границах отведенного земельного участка;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20" w:history="1">
        <w:r w:rsidRPr="00711A76">
          <w:rPr>
            <w:rStyle w:val="a5"/>
            <w:rFonts w:ascii="Times New Roman" w:eastAsia="Times New Roman" w:hAnsi="Times New Roman" w:cs="Times New Roman"/>
            <w:color w:val="454545"/>
            <w:sz w:val="28"/>
            <w:szCs w:val="28"/>
            <w:lang w:eastAsia="ru-RU"/>
          </w:rPr>
          <w:t>п. 6.2.8</w:t>
        </w:r>
      </w:hyperlink>
      <w:r w:rsidRPr="00711A76">
        <w:rPr>
          <w:rFonts w:ascii="Times New Roman" w:eastAsia="Times New Roman" w:hAnsi="Times New Roman" w:cs="Times New Roman"/>
          <w:color w:val="000000"/>
          <w:sz w:val="28"/>
          <w:szCs w:val="28"/>
          <w:lang w:eastAsia="ru-RU"/>
        </w:rPr>
        <w:t> СП 48.13330.2011 «Актуализированная редакция </w:t>
      </w:r>
      <w:hyperlink r:id="rId21" w:history="1">
        <w:r w:rsidRPr="00711A76">
          <w:rPr>
            <w:rStyle w:val="a5"/>
            <w:rFonts w:ascii="Times New Roman" w:eastAsia="Times New Roman" w:hAnsi="Times New Roman" w:cs="Times New Roman"/>
            <w:color w:val="454545"/>
            <w:sz w:val="28"/>
            <w:szCs w:val="28"/>
            <w:lang w:eastAsia="ru-RU"/>
          </w:rPr>
          <w:t>СНиП 12-01-2004</w:t>
        </w:r>
      </w:hyperlink>
      <w:r w:rsidRPr="00711A76">
        <w:rPr>
          <w:rFonts w:ascii="Times New Roman" w:eastAsia="Times New Roman" w:hAnsi="Times New Roman" w:cs="Times New Roman"/>
          <w:color w:val="000000"/>
          <w:sz w:val="28"/>
          <w:szCs w:val="28"/>
          <w:lang w:eastAsia="ru-RU"/>
        </w:rPr>
        <w:t>«Организация строительства»;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монтаж освещения на строительной площадке;</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установка бункера-накопителя для сбора отходов.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13.3. При содержании строительной площадки на застройщика возлагается ответственность:</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за уборку и содержание в чистоте территорий строительных площадок, а также прилегающих к ним территорий и подъездов;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 содержание ограждения строительной площадки в соответствии с действующим законодательством и настоящими Правилами.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13.4. Сбор и вывоз отходов с территорий строительных площадок осуществляются в соответствии с действующим законодательством.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13.6. Ограждения строительных площадок должны отвечать следующим требованиям: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711A76">
        <w:rPr>
          <w:rFonts w:ascii="Times New Roman" w:eastAsia="Times New Roman" w:hAnsi="Times New Roman" w:cs="Times New Roman"/>
          <w:color w:val="000000"/>
          <w:sz w:val="28"/>
          <w:szCs w:val="28"/>
          <w:lang w:eastAsia="ru-RU"/>
        </w:rPr>
        <w:t>доборными</w:t>
      </w:r>
      <w:proofErr w:type="spellEnd"/>
      <w:r w:rsidRPr="00711A76">
        <w:rPr>
          <w:rFonts w:ascii="Times New Roman" w:eastAsia="Times New Roman" w:hAnsi="Times New Roman" w:cs="Times New Roman"/>
          <w:color w:val="000000"/>
          <w:sz w:val="28"/>
          <w:szCs w:val="28"/>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в ограждениях должны предусматриваться ворота для проезда транспортных средств и калитки для прохода людей;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панели ограждений должны быть из </w:t>
      </w:r>
      <w:proofErr w:type="spellStart"/>
      <w:r w:rsidRPr="00711A76">
        <w:rPr>
          <w:rFonts w:ascii="Times New Roman" w:eastAsia="Times New Roman" w:hAnsi="Times New Roman" w:cs="Times New Roman"/>
          <w:color w:val="000000"/>
          <w:sz w:val="28"/>
          <w:szCs w:val="28"/>
          <w:lang w:eastAsia="ru-RU"/>
        </w:rPr>
        <w:t>профнастила</w:t>
      </w:r>
      <w:proofErr w:type="spellEnd"/>
      <w:r w:rsidRPr="00711A76">
        <w:rPr>
          <w:rFonts w:ascii="Times New Roman" w:eastAsia="Times New Roman" w:hAnsi="Times New Roman" w:cs="Times New Roman"/>
          <w:color w:val="000000"/>
          <w:sz w:val="28"/>
          <w:szCs w:val="28"/>
          <w:lang w:eastAsia="ru-RU"/>
        </w:rPr>
        <w:t xml:space="preserve"> (металлического волнистого листа) или из железобетона, </w:t>
      </w:r>
      <w:proofErr w:type="spellStart"/>
      <w:r w:rsidRPr="00711A76">
        <w:rPr>
          <w:rFonts w:ascii="Times New Roman" w:eastAsia="Times New Roman" w:hAnsi="Times New Roman" w:cs="Times New Roman"/>
          <w:color w:val="000000"/>
          <w:sz w:val="28"/>
          <w:szCs w:val="28"/>
          <w:lang w:eastAsia="ru-RU"/>
        </w:rPr>
        <w:t>доборные</w:t>
      </w:r>
      <w:proofErr w:type="spellEnd"/>
      <w:r w:rsidRPr="00711A76">
        <w:rPr>
          <w:rFonts w:ascii="Times New Roman" w:eastAsia="Times New Roman" w:hAnsi="Times New Roman" w:cs="Times New Roman"/>
          <w:color w:val="000000"/>
          <w:sz w:val="28"/>
          <w:szCs w:val="28"/>
          <w:lang w:eastAsia="ru-RU"/>
        </w:rPr>
        <w:t xml:space="preserve"> элементы ограждений (кроме панелей тротуаров, элементов конструкции перил) - из </w:t>
      </w:r>
      <w:proofErr w:type="spellStart"/>
      <w:r w:rsidRPr="00711A76">
        <w:rPr>
          <w:rFonts w:ascii="Times New Roman" w:eastAsia="Times New Roman" w:hAnsi="Times New Roman" w:cs="Times New Roman"/>
          <w:color w:val="000000"/>
          <w:sz w:val="28"/>
          <w:szCs w:val="28"/>
          <w:lang w:eastAsia="ru-RU"/>
        </w:rPr>
        <w:t>профнастила</w:t>
      </w:r>
      <w:proofErr w:type="spellEnd"/>
      <w:r w:rsidRPr="00711A76">
        <w:rPr>
          <w:rFonts w:ascii="Times New Roman" w:eastAsia="Times New Roman" w:hAnsi="Times New Roman" w:cs="Times New Roman"/>
          <w:color w:val="000000"/>
          <w:sz w:val="28"/>
          <w:szCs w:val="28"/>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w:t>
      </w:r>
      <w:r w:rsidRPr="00711A76">
        <w:rPr>
          <w:rFonts w:ascii="Times New Roman" w:eastAsia="Times New Roman" w:hAnsi="Times New Roman" w:cs="Times New Roman"/>
          <w:color w:val="000000"/>
          <w:sz w:val="28"/>
          <w:szCs w:val="28"/>
          <w:lang w:eastAsia="ru-RU"/>
        </w:rPr>
        <w:lastRenderedPageBreak/>
        <w:t xml:space="preserve">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711A76">
        <w:rPr>
          <w:rFonts w:ascii="Times New Roman" w:eastAsia="Times New Roman" w:hAnsi="Times New Roman" w:cs="Times New Roman"/>
          <w:color w:val="000000"/>
          <w:sz w:val="28"/>
          <w:szCs w:val="28"/>
          <w:lang w:eastAsia="ru-RU"/>
        </w:rPr>
        <w:t>антисептированы</w:t>
      </w:r>
      <w:proofErr w:type="spellEnd"/>
      <w:r w:rsidRPr="00711A76">
        <w:rPr>
          <w:rFonts w:ascii="Times New Roman" w:eastAsia="Times New Roman" w:hAnsi="Times New Roman" w:cs="Times New Roman"/>
          <w:color w:val="000000"/>
          <w:sz w:val="28"/>
          <w:szCs w:val="28"/>
          <w:lang w:eastAsia="ru-RU"/>
        </w:rPr>
        <w:t>. Металлические детали соединений и креплений должны иметь антикоррозионную защиту;</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ограждения должны быть сборно-разборными с унифицированными элементами, соединениями и деталями крепления;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высота панелей с козырьком должна быть не менее 2 метров;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панели ограждений должны быть прямоугольными. Длина панелей должна быть 1,2; 1,6; 2 метра;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зазоры в настилах тротуаров допускаются не более 10 миллиметров;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конструкция панелей тротуара должна обеспечивать проход для пешеходов шириной не менее 1,2 метра;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конструкция панелей козырьков и тротуаров должна обеспечивать сток воды с их поверхностей в процессе эксплуатации;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w:t>
      </w:r>
      <w:proofErr w:type="gramStart"/>
      <w:r w:rsidRPr="00711A76">
        <w:rPr>
          <w:rFonts w:ascii="Times New Roman" w:eastAsia="Times New Roman" w:hAnsi="Times New Roman" w:cs="Times New Roman"/>
          <w:color w:val="000000"/>
          <w:sz w:val="28"/>
          <w:szCs w:val="28"/>
          <w:lang w:eastAsia="ru-RU"/>
        </w:rPr>
        <w:t>Поручни должны крепиться к стойкам с внутренней стороны;</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w:t>
      </w:r>
      <w:r>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как его отдельных элементов, так и ограждения в целом. </w:t>
      </w:r>
      <w:proofErr w:type="gramStart"/>
      <w:r w:rsidRPr="00711A76">
        <w:rPr>
          <w:rFonts w:ascii="Times New Roman" w:eastAsia="Times New Roman" w:hAnsi="Times New Roman" w:cs="Times New Roman"/>
          <w:color w:val="000000"/>
          <w:sz w:val="28"/>
          <w:szCs w:val="28"/>
          <w:lang w:eastAsia="ru-RU"/>
        </w:rPr>
        <w:t>На элементах и деталях ограждений не допускается наличие острых кромок, заусенцев и неровностей, которые могут стать причиной травматизма;</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 ограждения должны быть окрашены в серый или зеленый цвет краской, устойчивой к неблагоприятным погодным условиям. </w:t>
      </w:r>
      <w:proofErr w:type="gramStart"/>
      <w:r w:rsidRPr="00711A76">
        <w:rPr>
          <w:rFonts w:ascii="Times New Roman" w:eastAsia="Times New Roman" w:hAnsi="Times New Roman" w:cs="Times New Roman"/>
          <w:color w:val="000000"/>
          <w:sz w:val="28"/>
          <w:szCs w:val="28"/>
          <w:lang w:eastAsia="ru-RU"/>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18) вдоль ограждения с внешней стороны должно предусматриваться наружное освещение, обеспечивающее равномерное освещение уровнем </w:t>
      </w:r>
      <w:r w:rsidRPr="00711A76">
        <w:rPr>
          <w:rFonts w:ascii="Times New Roman" w:eastAsia="Times New Roman" w:hAnsi="Times New Roman" w:cs="Times New Roman"/>
          <w:color w:val="000000"/>
          <w:sz w:val="28"/>
          <w:szCs w:val="28"/>
          <w:lang w:eastAsia="ru-RU"/>
        </w:rPr>
        <w:lastRenderedPageBreak/>
        <w:t>освещенности не менее 0,5 люкс на уровне земли и вертикальной плоскости ограждения;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13.11. Запрещается: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закапывание в грунт или сжигание мусора и отходов на территории строительной площадки;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установление ограждений строительных площадок, не отвечающих требованиям настоящих Правил.</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 xml:space="preserve">13.12. Формой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требований настоящего раздела наряду с формами контроля, указанными в </w:t>
      </w:r>
      <w:hyperlink r:id="rId22" w:anchor="P614" w:history="1">
        <w:r w:rsidRPr="00711A76">
          <w:rPr>
            <w:rStyle w:val="a5"/>
            <w:rFonts w:ascii="Times New Roman" w:eastAsia="Times New Roman" w:hAnsi="Times New Roman" w:cs="Times New Roman"/>
            <w:color w:val="454545"/>
            <w:sz w:val="28"/>
            <w:szCs w:val="28"/>
            <w:lang w:eastAsia="ru-RU"/>
          </w:rPr>
          <w:t>статье 23</w:t>
        </w:r>
      </w:hyperlink>
      <w:r w:rsidRPr="00711A76">
        <w:rPr>
          <w:rFonts w:ascii="Times New Roman" w:eastAsia="Times New Roman" w:hAnsi="Times New Roman" w:cs="Times New Roman"/>
          <w:color w:val="000000"/>
          <w:sz w:val="28"/>
          <w:szCs w:val="28"/>
          <w:lang w:eastAsia="ru-RU"/>
        </w:rPr>
        <w:t>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Администрация при осуществлении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3" w:anchor="P376" w:history="1">
        <w:r w:rsidRPr="00711A76">
          <w:rPr>
            <w:rStyle w:val="a5"/>
            <w:rFonts w:ascii="Times New Roman" w:eastAsia="Times New Roman" w:hAnsi="Times New Roman" w:cs="Times New Roman"/>
            <w:color w:val="454545"/>
            <w:sz w:val="28"/>
            <w:szCs w:val="28"/>
            <w:lang w:eastAsia="ru-RU"/>
          </w:rPr>
          <w:t>абзаце 1</w:t>
        </w:r>
      </w:hyperlink>
      <w:r w:rsidRPr="00711A76">
        <w:rPr>
          <w:rFonts w:ascii="Times New Roman" w:eastAsia="Times New Roman" w:hAnsi="Times New Roman" w:cs="Times New Roman"/>
          <w:color w:val="000000"/>
          <w:sz w:val="28"/>
          <w:szCs w:val="28"/>
          <w:lang w:eastAsia="ru-RU"/>
        </w:rPr>
        <w:t>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w:t>
      </w:r>
      <w:r>
        <w:rPr>
          <w:rFonts w:ascii="Times New Roman" w:eastAsia="Times New Roman" w:hAnsi="Times New Roman" w:cs="Times New Roman"/>
          <w:color w:val="000000"/>
          <w:sz w:val="28"/>
          <w:szCs w:val="28"/>
          <w:lang w:eastAsia="ru-RU"/>
        </w:rPr>
        <w:t xml:space="preserve"> </w:t>
      </w:r>
      <w:hyperlink r:id="rId24" w:anchor="P376" w:history="1">
        <w:r w:rsidRPr="00711A76">
          <w:rPr>
            <w:rStyle w:val="a5"/>
            <w:rFonts w:ascii="Times New Roman" w:eastAsia="Times New Roman" w:hAnsi="Times New Roman" w:cs="Times New Roman"/>
            <w:color w:val="454545"/>
            <w:sz w:val="28"/>
            <w:szCs w:val="28"/>
            <w:lang w:eastAsia="ru-RU"/>
          </w:rPr>
          <w:t>абзаце 1</w:t>
        </w:r>
      </w:hyperlink>
      <w:r w:rsidRPr="00711A76">
        <w:rPr>
          <w:rFonts w:ascii="Times New Roman" w:eastAsia="Times New Roman" w:hAnsi="Times New Roman" w:cs="Times New Roman"/>
          <w:color w:val="000000"/>
          <w:sz w:val="28"/>
          <w:szCs w:val="28"/>
          <w:lang w:eastAsia="ru-RU"/>
        </w:rPr>
        <w:t>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14</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наружного освещения</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w:t>
      </w:r>
      <w:r w:rsidRPr="00711A76">
        <w:rPr>
          <w:rFonts w:ascii="Times New Roman" w:eastAsia="Times New Roman" w:hAnsi="Times New Roman" w:cs="Times New Roman"/>
          <w:color w:val="000000"/>
          <w:sz w:val="28"/>
          <w:szCs w:val="28"/>
          <w:lang w:eastAsia="ru-RU"/>
        </w:rPr>
        <w:lastRenderedPageBreak/>
        <w:t>и их частей с поверхности металлических опор, кронштейнов и других элементов устройств наружного освещения и контактной сети.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15</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размещению и содержанию рекламных конструкций, а также размещению информационно-печатной продукции</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 Размещение на территории сельского поселения рекламных конструкций осуществляется в соответствии с Федеральным </w:t>
      </w:r>
      <w:hyperlink r:id="rId25" w:history="1">
        <w:r w:rsidRPr="00711A76">
          <w:rPr>
            <w:rStyle w:val="a5"/>
            <w:rFonts w:ascii="Times New Roman" w:eastAsia="Times New Roman" w:hAnsi="Times New Roman" w:cs="Times New Roman"/>
            <w:color w:val="454545"/>
            <w:sz w:val="28"/>
            <w:szCs w:val="28"/>
            <w:lang w:eastAsia="ru-RU"/>
          </w:rPr>
          <w:t>законом</w:t>
        </w:r>
      </w:hyperlink>
      <w:r w:rsidRPr="00711A76">
        <w:rPr>
          <w:rFonts w:ascii="Times New Roman" w:eastAsia="Times New Roman" w:hAnsi="Times New Roman" w:cs="Times New Roman"/>
          <w:color w:val="000000"/>
          <w:sz w:val="28"/>
          <w:szCs w:val="28"/>
          <w:lang w:eastAsia="ru-RU"/>
        </w:rPr>
        <w:t> «О рекламе».</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15.2. На территории сельского поселения к рекламным конструкциям предъявляются следующие требования: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рекламные конструкции должны быть оборудованы системой подсветки;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освещенность рекламного изображения должна быть достаточна для его восприятия в темное время суток;</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уличное освещение или отраженный свет не должны использоваться в качестве источника освещения рекламной конструкции;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время работы подсветки рекламных конструкций должно совпадать со временем работы уличного освещения;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w:t>
      </w:r>
      <w:r w:rsidRPr="00711A76">
        <w:rPr>
          <w:rFonts w:ascii="Times New Roman" w:eastAsia="Times New Roman" w:hAnsi="Times New Roman" w:cs="Times New Roman"/>
          <w:color w:val="000000"/>
          <w:sz w:val="28"/>
          <w:szCs w:val="28"/>
          <w:lang w:eastAsia="ru-RU"/>
        </w:rPr>
        <w:lastRenderedPageBreak/>
        <w:t>флагов; строительных сеток с нанесенными на них рекламными изображениями;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на крышах зданий и сооружений должны устанавливаться только световые рекламные конструкции;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фундамент наземной рекламной конструкции не должен возвышаться над поверхностью земли;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площадь рекламные конструкции на фасадах зданий и сооружений не должны превышать 10 процентов от площади фасада здания.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15.7. Запрещается: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установка выносных щитовых рекламных конструкций (</w:t>
      </w:r>
      <w:proofErr w:type="spellStart"/>
      <w:r w:rsidRPr="00711A76">
        <w:rPr>
          <w:rFonts w:ascii="Times New Roman" w:eastAsia="Times New Roman" w:hAnsi="Times New Roman" w:cs="Times New Roman"/>
          <w:color w:val="000000"/>
          <w:sz w:val="28"/>
          <w:szCs w:val="28"/>
          <w:lang w:eastAsia="ru-RU"/>
        </w:rPr>
        <w:t>штендеров</w:t>
      </w:r>
      <w:proofErr w:type="spellEnd"/>
      <w:r w:rsidRPr="00711A76">
        <w:rPr>
          <w:rFonts w:ascii="Times New Roman" w:eastAsia="Times New Roman" w:hAnsi="Times New Roman" w:cs="Times New Roman"/>
          <w:color w:val="000000"/>
          <w:sz w:val="28"/>
          <w:szCs w:val="28"/>
          <w:lang w:eastAsia="ru-RU"/>
        </w:rPr>
        <w:t>).</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15.8. Запрещается размещение любых видов рекламной продукции на опорах освещения и контактной сети без согласования с их собственником, </w:t>
      </w:r>
      <w:r w:rsidRPr="00711A76">
        <w:rPr>
          <w:rFonts w:ascii="Times New Roman" w:eastAsia="Times New Roman" w:hAnsi="Times New Roman" w:cs="Times New Roman"/>
          <w:color w:val="000000"/>
          <w:sz w:val="28"/>
          <w:szCs w:val="28"/>
          <w:lang w:eastAsia="ru-RU"/>
        </w:rPr>
        <w:lastRenderedPageBreak/>
        <w:t>если согласование такого размещения с иными субъектами не предусмотрено действующим законодательством или договором.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711A76">
        <w:rPr>
          <w:rFonts w:ascii="Times New Roman" w:eastAsia="Times New Roman" w:hAnsi="Times New Roman" w:cs="Times New Roman"/>
          <w:color w:val="000000"/>
          <w:sz w:val="28"/>
          <w:szCs w:val="28"/>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roofErr w:type="gramStart"/>
      <w:r w:rsidRPr="00711A76">
        <w:rPr>
          <w:rFonts w:ascii="Times New Roman" w:eastAsia="Times New Roman" w:hAnsi="Times New Roman" w:cs="Times New Roman"/>
          <w:color w:val="000000"/>
          <w:sz w:val="28"/>
          <w:szCs w:val="28"/>
          <w:lang w:eastAsia="ru-RU"/>
        </w:rPr>
        <w:t>.П</w:t>
      </w:r>
      <w:proofErr w:type="gramEnd"/>
      <w:r w:rsidRPr="00711A76">
        <w:rPr>
          <w:rFonts w:ascii="Times New Roman" w:eastAsia="Times New Roman" w:hAnsi="Times New Roman" w:cs="Times New Roman"/>
          <w:color w:val="000000"/>
          <w:sz w:val="28"/>
          <w:szCs w:val="28"/>
          <w:lang w:eastAsia="ru-RU"/>
        </w:rPr>
        <w:t>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15.11. Размещение печатных агитационных материалов осуществляется в местах, определяемых Администрацией в соответствии с законодательством Р</w:t>
      </w:r>
      <w:r>
        <w:rPr>
          <w:rFonts w:ascii="Times New Roman" w:eastAsia="Times New Roman" w:hAnsi="Times New Roman" w:cs="Times New Roman"/>
          <w:color w:val="000000"/>
          <w:sz w:val="28"/>
          <w:szCs w:val="28"/>
          <w:lang w:eastAsia="ru-RU"/>
        </w:rPr>
        <w:t xml:space="preserve">оссийской Федерации и Смоленской </w:t>
      </w:r>
      <w:r w:rsidRPr="00711A76">
        <w:rPr>
          <w:rFonts w:ascii="Times New Roman" w:eastAsia="Times New Roman" w:hAnsi="Times New Roman" w:cs="Times New Roman"/>
          <w:color w:val="000000"/>
          <w:sz w:val="28"/>
          <w:szCs w:val="28"/>
          <w:lang w:eastAsia="ru-RU"/>
        </w:rPr>
        <w:t>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Размещение информационных вывесок помимо требований, предусмотренных действующим </w:t>
      </w:r>
      <w:r w:rsidRPr="00711A76">
        <w:rPr>
          <w:rFonts w:ascii="Times New Roman" w:eastAsia="Times New Roman" w:hAnsi="Times New Roman" w:cs="Times New Roman"/>
          <w:color w:val="000000"/>
          <w:sz w:val="28"/>
          <w:szCs w:val="28"/>
          <w:lang w:eastAsia="ru-RU"/>
        </w:rPr>
        <w:lastRenderedPageBreak/>
        <w:t>законодательством, осуществляется в соответствии со следующими требованиями: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не допускается размещение информационных вывесок в оконных и дверных проемах;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для одного изготовителя (исполнителя, продавца) может быть установлена только одна вывеска;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16</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малых архитектурных форм</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16.1. </w:t>
      </w:r>
      <w:proofErr w:type="gramStart"/>
      <w:r w:rsidRPr="00711A76">
        <w:rPr>
          <w:rFonts w:ascii="Times New Roman" w:eastAsia="Times New Roman" w:hAnsi="Times New Roman" w:cs="Times New Roman"/>
          <w:color w:val="000000"/>
          <w:sz w:val="28"/>
          <w:szCs w:val="28"/>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16.2. Ответственные лица обязаны: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содержать малые архитектурные формы в чистоте и в исправном состоянии;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производить покраску малых архитектурных форм, а также следить за обновлением краски по мере необходимости;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обустраивать песочницы с гладкой ограждающей поверхностью, менять песок в песочницах не менее 1 раза в год;</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Урны устанавливаются в соответствии с требованиями </w:t>
      </w:r>
      <w:hyperlink r:id="rId26" w:history="1">
        <w:r w:rsidRPr="00711A76">
          <w:rPr>
            <w:rStyle w:val="a5"/>
            <w:rFonts w:ascii="Times New Roman" w:eastAsia="Times New Roman" w:hAnsi="Times New Roman" w:cs="Times New Roman"/>
            <w:color w:val="454545"/>
            <w:sz w:val="28"/>
            <w:szCs w:val="28"/>
            <w:lang w:eastAsia="ru-RU"/>
          </w:rPr>
          <w:t>СанПиН 42-128-4690-88</w:t>
        </w:r>
      </w:hyperlink>
      <w:r>
        <w:rPr>
          <w:rStyle w:val="a5"/>
          <w:rFonts w:ascii="Times New Roman" w:eastAsia="Times New Roman" w:hAnsi="Times New Roman" w:cs="Times New Roman"/>
          <w:color w:val="454545"/>
          <w:sz w:val="28"/>
          <w:szCs w:val="28"/>
          <w:lang w:eastAsia="ru-RU"/>
        </w:rPr>
        <w:t xml:space="preserve"> </w:t>
      </w:r>
      <w:r w:rsidRPr="00711A76">
        <w:rPr>
          <w:rFonts w:ascii="Times New Roman" w:eastAsia="Times New Roman" w:hAnsi="Times New Roman" w:cs="Times New Roman"/>
          <w:color w:val="000000"/>
          <w:sz w:val="28"/>
          <w:szCs w:val="28"/>
          <w:lang w:eastAsia="ru-RU"/>
        </w:rPr>
        <w:lastRenderedPageBreak/>
        <w:t>«Санитарные правила содержания территорий населенных мест», а также настоящих Правил.</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17</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и ремонту фасадов зданий и сооружений и земельных участ</w:t>
      </w:r>
      <w:r>
        <w:rPr>
          <w:rFonts w:ascii="Times New Roman" w:eastAsia="Times New Roman" w:hAnsi="Times New Roman" w:cs="Times New Roman"/>
          <w:b/>
          <w:bCs/>
          <w:color w:val="000000"/>
          <w:sz w:val="28"/>
          <w:szCs w:val="28"/>
          <w:lang w:eastAsia="ru-RU"/>
        </w:rPr>
        <w:t>ков, на которых они расположены</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17.3. </w:t>
      </w:r>
      <w:proofErr w:type="gramStart"/>
      <w:r w:rsidRPr="00711A76">
        <w:rPr>
          <w:rFonts w:ascii="Times New Roman" w:eastAsia="Times New Roman" w:hAnsi="Times New Roman" w:cs="Times New Roman"/>
          <w:color w:val="000000"/>
          <w:sz w:val="28"/>
          <w:szCs w:val="28"/>
          <w:lang w:eastAsia="ru-RU"/>
        </w:rPr>
        <w:t xml:space="preserve">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711A76">
        <w:rPr>
          <w:rFonts w:ascii="Times New Roman" w:eastAsia="Times New Roman" w:hAnsi="Times New Roman" w:cs="Times New Roman"/>
          <w:color w:val="000000"/>
          <w:sz w:val="28"/>
          <w:szCs w:val="28"/>
          <w:lang w:eastAsia="ru-RU"/>
        </w:rPr>
        <w:t>флагодержатели</w:t>
      </w:r>
      <w:proofErr w:type="spellEnd"/>
      <w:r w:rsidRPr="00711A76">
        <w:rPr>
          <w:rFonts w:ascii="Times New Roman" w:eastAsia="Times New Roman" w:hAnsi="Times New Roman" w:cs="Times New Roman"/>
          <w:color w:val="000000"/>
          <w:sz w:val="28"/>
          <w:szCs w:val="28"/>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Домовые знаки жилых, административных, производственных и общественных зданий, строений, сооружений должны подсвечиваться в темное время суток.</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Домовые знаки должны содержаться собственниками, владельцами зданий, строений, сооружений в чистоте и технически исправном состоянии.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17.4. Общими требованиями к размещению домовых знаков являются: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унификация мест размещения, соблюдение единых правил размещения;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17.5. </w:t>
      </w:r>
      <w:proofErr w:type="gramStart"/>
      <w:r w:rsidRPr="00711A76">
        <w:rPr>
          <w:rFonts w:ascii="Times New Roman" w:eastAsia="Times New Roman" w:hAnsi="Times New Roman" w:cs="Times New Roman"/>
          <w:color w:val="000000"/>
          <w:sz w:val="28"/>
          <w:szCs w:val="28"/>
          <w:lang w:eastAsia="ru-RU"/>
        </w:rPr>
        <w:t>Размещение домовых знаков должно отвечать следующим требованиям: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высота от поверхности земли от 2,5 до 3,5 м (в районах современной застройки - до 5 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на участке фасада, свободном от выступающих архитектурных деталей;</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привязка к вертикальной оси простенка, архитектурным членениям фасада;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единая вертикальная отметка размещения знаков на соседних фасадах;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отсутствие внешних заслоняющих объектов (деревьев, построек).</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17.6. </w:t>
      </w:r>
      <w:proofErr w:type="gramStart"/>
      <w:r w:rsidRPr="00711A76">
        <w:rPr>
          <w:rFonts w:ascii="Times New Roman" w:eastAsia="Times New Roman" w:hAnsi="Times New Roman" w:cs="Times New Roman"/>
          <w:color w:val="000000"/>
          <w:sz w:val="28"/>
          <w:szCs w:val="28"/>
          <w:lang w:eastAsia="ru-RU"/>
        </w:rPr>
        <w:t>Номерные знаки должны быть размещены:</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главном фасаде - в простенке с правой стороны фасада;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улицах с односторонним движением транспорта - на стороне фасада, ближней по направлению движения транспорта;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 арки или главного входа - с правой стороны или над проемом;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lastRenderedPageBreak/>
        <w:t>на дворовых фасадах - в простенке со стороны внутриквартального проезда;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длине фасада более 100 м - на его противоположных сторонах;</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оградах и корпусах промышленных предприятий - справа от главного входа, въезда;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 перекрестка улиц - в простенке на угловом участке фасада;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размещении рядом с номерным знаком - на единой вертикальной оси.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711A76">
        <w:rPr>
          <w:rFonts w:ascii="Times New Roman" w:eastAsia="Times New Roman" w:hAnsi="Times New Roman" w:cs="Times New Roman"/>
          <w:color w:val="000000"/>
          <w:sz w:val="28"/>
          <w:szCs w:val="28"/>
          <w:lang w:eastAsia="ru-RU"/>
        </w:rPr>
        <w:t>7.8. Флагштоки следует устанавливать на фасаде дома по проекту, утвержденному в установленном порядке.</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17.10. Не допускается: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рядом с домовым знаком выступающих вывесок, консолей, а также объектов, затрудняющих его восприятие;</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размещение домовых знаков и </w:t>
      </w:r>
      <w:proofErr w:type="gramStart"/>
      <w:r w:rsidRPr="00711A76">
        <w:rPr>
          <w:rFonts w:ascii="Times New Roman" w:eastAsia="Times New Roman" w:hAnsi="Times New Roman" w:cs="Times New Roman"/>
          <w:color w:val="000000"/>
          <w:sz w:val="28"/>
          <w:szCs w:val="28"/>
          <w:lang w:eastAsia="ru-RU"/>
        </w:rPr>
        <w:t>указателей</w:t>
      </w:r>
      <w:proofErr w:type="gramEnd"/>
      <w:r w:rsidRPr="00711A76">
        <w:rPr>
          <w:rFonts w:ascii="Times New Roman" w:eastAsia="Times New Roman" w:hAnsi="Times New Roman" w:cs="Times New Roman"/>
          <w:color w:val="000000"/>
          <w:sz w:val="28"/>
          <w:szCs w:val="28"/>
          <w:lang w:eastAsia="ru-RU"/>
        </w:rPr>
        <w:t xml:space="preserve"> вблизи выступающих элементов фасада или на заглубленных участках фасада, на элементах декора, карнизах, воротах;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произвольное перемещение домовых знаков с установленного места.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w:t>
      </w:r>
      <w:r>
        <w:rPr>
          <w:rFonts w:ascii="Times New Roman" w:eastAsia="Times New Roman" w:hAnsi="Times New Roman" w:cs="Times New Roman"/>
          <w:color w:val="000000"/>
          <w:sz w:val="28"/>
          <w:szCs w:val="28"/>
          <w:lang w:eastAsia="ru-RU"/>
        </w:rPr>
        <w:t>хитектурного облика населённого пункта</w:t>
      </w:r>
      <w:r w:rsidRPr="00711A76">
        <w:rPr>
          <w:rFonts w:ascii="Times New Roman" w:eastAsia="Times New Roman" w:hAnsi="Times New Roman" w:cs="Times New Roman"/>
          <w:color w:val="000000"/>
          <w:sz w:val="28"/>
          <w:szCs w:val="28"/>
          <w:lang w:eastAsia="ru-RU"/>
        </w:rPr>
        <w:t>.</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17.14.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711A76">
        <w:rPr>
          <w:rFonts w:ascii="Times New Roman" w:eastAsia="Times New Roman" w:hAnsi="Times New Roman" w:cs="Times New Roman"/>
          <w:color w:val="000000"/>
          <w:sz w:val="28"/>
          <w:szCs w:val="28"/>
          <w:lang w:eastAsia="ru-RU"/>
        </w:rPr>
        <w:t>отмостки</w:t>
      </w:r>
      <w:proofErr w:type="spellEnd"/>
      <w:r w:rsidRPr="00711A76">
        <w:rPr>
          <w:rFonts w:ascii="Times New Roman" w:eastAsia="Times New Roman" w:hAnsi="Times New Roman" w:cs="Times New Roman"/>
          <w:color w:val="000000"/>
          <w:sz w:val="28"/>
          <w:szCs w:val="28"/>
          <w:lang w:eastAsia="ru-RU"/>
        </w:rPr>
        <w:t xml:space="preserve"> с надежной гидроизоляцией. Уклон </w:t>
      </w:r>
      <w:proofErr w:type="spellStart"/>
      <w:r w:rsidRPr="00711A76">
        <w:rPr>
          <w:rFonts w:ascii="Times New Roman" w:eastAsia="Times New Roman" w:hAnsi="Times New Roman" w:cs="Times New Roman"/>
          <w:color w:val="000000"/>
          <w:sz w:val="28"/>
          <w:szCs w:val="28"/>
          <w:lang w:eastAsia="ru-RU"/>
        </w:rPr>
        <w:t>отмостки</w:t>
      </w:r>
      <w:proofErr w:type="spellEnd"/>
      <w:r w:rsidRPr="00711A76">
        <w:rPr>
          <w:rFonts w:ascii="Times New Roman" w:eastAsia="Times New Roman" w:hAnsi="Times New Roman" w:cs="Times New Roman"/>
          <w:color w:val="000000"/>
          <w:sz w:val="28"/>
          <w:szCs w:val="28"/>
          <w:lang w:eastAsia="ru-RU"/>
        </w:rPr>
        <w:t xml:space="preserve"> необходимо принимать не менее 10 промилле в сторону от здания, строения, сооружения. Ширину </w:t>
      </w:r>
      <w:proofErr w:type="spellStart"/>
      <w:r w:rsidRPr="00711A76">
        <w:rPr>
          <w:rFonts w:ascii="Times New Roman" w:eastAsia="Times New Roman" w:hAnsi="Times New Roman" w:cs="Times New Roman"/>
          <w:color w:val="000000"/>
          <w:sz w:val="28"/>
          <w:szCs w:val="28"/>
          <w:lang w:eastAsia="ru-RU"/>
        </w:rPr>
        <w:t>отмостки</w:t>
      </w:r>
      <w:proofErr w:type="spellEnd"/>
      <w:r w:rsidRPr="00711A76">
        <w:rPr>
          <w:rFonts w:ascii="Times New Roman" w:eastAsia="Times New Roman" w:hAnsi="Times New Roman" w:cs="Times New Roman"/>
          <w:color w:val="000000"/>
          <w:sz w:val="28"/>
          <w:szCs w:val="28"/>
          <w:lang w:eastAsia="ru-RU"/>
        </w:rPr>
        <w:t xml:space="preserve"> для зданий, строений, сооружений необходимо принимать 0,8 - 1,2 м, в сложных геологических условиях (грунты с карстами) - 1,5 - 3,0 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17.15. При организации стока воды со скатных крыш через водосточные трубы необходимо:</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не допускать высоты свободного падения воды из выходного отверстия трубы более 200 мм;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либо - устройство лотков в покрытии (закрытых или перекрытых решетками поперек направления </w:t>
      </w:r>
      <w:r w:rsidRPr="00711A76">
        <w:rPr>
          <w:rFonts w:ascii="Times New Roman" w:eastAsia="Times New Roman" w:hAnsi="Times New Roman" w:cs="Times New Roman"/>
          <w:color w:val="000000"/>
          <w:sz w:val="28"/>
          <w:szCs w:val="28"/>
          <w:lang w:eastAsia="ru-RU"/>
        </w:rPr>
        <w:lastRenderedPageBreak/>
        <w:t>пешеходного движения с шириной отверстий между ребрами не более 15 мм);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предусматривать устройство дренажа в местах стока воды из трубы на газон или иные мягкие виды покрытия.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17.16. </w:t>
      </w:r>
      <w:proofErr w:type="gramStart"/>
      <w:r w:rsidRPr="00711A76">
        <w:rPr>
          <w:rFonts w:ascii="Times New Roman" w:eastAsia="Times New Roman" w:hAnsi="Times New Roman" w:cs="Times New Roman"/>
          <w:color w:val="000000"/>
          <w:sz w:val="28"/>
          <w:szCs w:val="28"/>
          <w:lang w:eastAsia="ru-RU"/>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17.18. Содержание фасадов зданий, строений и сооружений включает:</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обеспечение наличия и содержание в исправном состоянии водостоков, водосточных труб и сливов;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очистку от снега и льда крыш и козырьков, удаление наледи, снега и сосулек с карнизов, балконов и лоджий;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герметизацию, заделку и расшивку швов, трещин и выбоин;</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5) восстановление, ремонт и своевременную очистку </w:t>
      </w:r>
      <w:proofErr w:type="spellStart"/>
      <w:r w:rsidRPr="00711A76">
        <w:rPr>
          <w:rFonts w:ascii="Times New Roman" w:eastAsia="Times New Roman" w:hAnsi="Times New Roman" w:cs="Times New Roman"/>
          <w:color w:val="000000"/>
          <w:sz w:val="28"/>
          <w:szCs w:val="28"/>
          <w:lang w:eastAsia="ru-RU"/>
        </w:rPr>
        <w:t>отмосток</w:t>
      </w:r>
      <w:proofErr w:type="spellEnd"/>
      <w:r w:rsidRPr="00711A76">
        <w:rPr>
          <w:rFonts w:ascii="Times New Roman" w:eastAsia="Times New Roman" w:hAnsi="Times New Roman" w:cs="Times New Roman"/>
          <w:color w:val="000000"/>
          <w:sz w:val="28"/>
          <w:szCs w:val="28"/>
          <w:lang w:eastAsia="ru-RU"/>
        </w:rPr>
        <w:t>, приямков цокольных окон и входов в подвалы;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w:t>
      </w:r>
      <w:r>
        <w:rPr>
          <w:rFonts w:ascii="Times New Roman" w:eastAsia="Times New Roman" w:hAnsi="Times New Roman" w:cs="Times New Roman"/>
          <w:color w:val="000000"/>
          <w:sz w:val="28"/>
          <w:szCs w:val="28"/>
          <w:lang w:eastAsia="ru-RU"/>
        </w:rPr>
        <w:t>ии сельского поселения</w:t>
      </w:r>
      <w:r w:rsidRPr="00711A76">
        <w:rPr>
          <w:rFonts w:ascii="Times New Roman" w:eastAsia="Times New Roman" w:hAnsi="Times New Roman" w:cs="Times New Roman"/>
          <w:color w:val="000000"/>
          <w:sz w:val="28"/>
          <w:szCs w:val="28"/>
          <w:lang w:eastAsia="ru-RU"/>
        </w:rPr>
        <w:t>;</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очистку и промывку поверхностей фасадов в зависимости от их состояния и условий эксплуатации;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мытье окон и витрин, вывесок и указателей;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очистку от надписей, рисунков, объявлений, плакатов и иной информационно-печатной продукции, а также нанесенных граффити;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w:t>
      </w:r>
      <w:r>
        <w:rPr>
          <w:rFonts w:ascii="Times New Roman" w:eastAsia="Times New Roman" w:hAnsi="Times New Roman" w:cs="Times New Roman"/>
          <w:color w:val="000000"/>
          <w:sz w:val="28"/>
          <w:szCs w:val="28"/>
          <w:lang w:eastAsia="ru-RU"/>
        </w:rPr>
        <w:t xml:space="preserve"> зданий, строений, сооружений. </w:t>
      </w:r>
      <w:r w:rsidRPr="00711A76">
        <w:rPr>
          <w:rFonts w:ascii="Times New Roman" w:eastAsia="Times New Roman" w:hAnsi="Times New Roman" w:cs="Times New Roman"/>
          <w:color w:val="000000"/>
          <w:sz w:val="28"/>
          <w:szCs w:val="28"/>
          <w:lang w:eastAsia="ru-RU"/>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lastRenderedPageBreak/>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замена облицовочного материала;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покраска фасада, его частей в цвет, отличающийся от цвета здания;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изменение конструкции крыши, материала кровли, элементов безопасности крыши, элементов организованного наружного водостока;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установка (крепление) или демонтаж дополнительных элементов и устройств (флагштоки, указатели).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17.23. При содержании фасадов зданий, строений, сооружений запрещается: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нарушение герметизации межпанельных стыков;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разрушение (отсутствие, загрязнение) ограждений балконов, лоджий, парапетов;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 xml:space="preserve">8) использование </w:t>
      </w:r>
      <w:proofErr w:type="spellStart"/>
      <w:r w:rsidRPr="00711A76">
        <w:rPr>
          <w:rFonts w:ascii="Times New Roman" w:eastAsia="Times New Roman" w:hAnsi="Times New Roman" w:cs="Times New Roman"/>
          <w:color w:val="000000"/>
          <w:sz w:val="28"/>
          <w:szCs w:val="28"/>
          <w:lang w:eastAsia="ru-RU"/>
        </w:rPr>
        <w:t>профнастила</w:t>
      </w:r>
      <w:proofErr w:type="spellEnd"/>
      <w:r w:rsidRPr="00711A76">
        <w:rPr>
          <w:rFonts w:ascii="Times New Roman" w:eastAsia="Times New Roman" w:hAnsi="Times New Roman" w:cs="Times New Roman"/>
          <w:color w:val="000000"/>
          <w:sz w:val="28"/>
          <w:szCs w:val="28"/>
          <w:lang w:eastAsia="ru-RU"/>
        </w:rPr>
        <w:t xml:space="preserve">, </w:t>
      </w:r>
      <w:proofErr w:type="spellStart"/>
      <w:r w:rsidRPr="00711A76">
        <w:rPr>
          <w:rFonts w:ascii="Times New Roman" w:eastAsia="Times New Roman" w:hAnsi="Times New Roman" w:cs="Times New Roman"/>
          <w:color w:val="000000"/>
          <w:sz w:val="28"/>
          <w:szCs w:val="28"/>
          <w:lang w:eastAsia="ru-RU"/>
        </w:rPr>
        <w:t>сайдинга</w:t>
      </w:r>
      <w:proofErr w:type="spellEnd"/>
      <w:r w:rsidRPr="00711A76">
        <w:rPr>
          <w:rFonts w:ascii="Times New Roman" w:eastAsia="Times New Roman" w:hAnsi="Times New Roman" w:cs="Times New Roman"/>
          <w:color w:val="000000"/>
          <w:sz w:val="28"/>
          <w:szCs w:val="28"/>
          <w:lang w:eastAsia="ru-RU"/>
        </w:rPr>
        <w:t xml:space="preserve">, </w:t>
      </w:r>
      <w:proofErr w:type="spellStart"/>
      <w:r w:rsidRPr="00711A76">
        <w:rPr>
          <w:rFonts w:ascii="Times New Roman" w:eastAsia="Times New Roman" w:hAnsi="Times New Roman" w:cs="Times New Roman"/>
          <w:color w:val="000000"/>
          <w:sz w:val="28"/>
          <w:szCs w:val="28"/>
          <w:lang w:eastAsia="ru-RU"/>
        </w:rPr>
        <w:t>металлопрофилей</w:t>
      </w:r>
      <w:proofErr w:type="spellEnd"/>
      <w:r w:rsidRPr="00711A76">
        <w:rPr>
          <w:rFonts w:ascii="Times New Roman" w:eastAsia="Times New Roman" w:hAnsi="Times New Roman" w:cs="Times New Roman"/>
          <w:color w:val="000000"/>
          <w:sz w:val="28"/>
          <w:szCs w:val="28"/>
          <w:lang w:eastAsia="ru-RU"/>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711A76">
        <w:rPr>
          <w:rFonts w:ascii="Times New Roman" w:eastAsia="Times New Roman" w:hAnsi="Times New Roman" w:cs="Times New Roman"/>
          <w:color w:val="000000"/>
          <w:sz w:val="28"/>
          <w:szCs w:val="28"/>
          <w:lang w:eastAsia="ru-RU"/>
        </w:rPr>
        <w:t xml:space="preserve"> объектов общего </w:t>
      </w:r>
      <w:r w:rsidRPr="00711A76">
        <w:rPr>
          <w:rFonts w:ascii="Times New Roman" w:eastAsia="Times New Roman" w:hAnsi="Times New Roman" w:cs="Times New Roman"/>
          <w:color w:val="000000"/>
          <w:sz w:val="28"/>
          <w:szCs w:val="28"/>
          <w:lang w:eastAsia="ru-RU"/>
        </w:rPr>
        <w:lastRenderedPageBreak/>
        <w:t>пользования, скверы, бульвары), за исключением объектов культурного наследия;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окраска фасадов до восстановления разрушенных или поврежденных архитектурных деталей;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частичная окраска фасадов (исключение составляет полная окраска первых этажей зданий);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711A76">
        <w:rPr>
          <w:rFonts w:ascii="Times New Roman" w:eastAsia="Times New Roman" w:hAnsi="Times New Roman" w:cs="Times New Roman"/>
          <w:color w:val="000000"/>
          <w:sz w:val="28"/>
          <w:szCs w:val="28"/>
          <w:lang w:eastAsia="ru-RU"/>
        </w:rPr>
        <w:t>архитектурному решению</w:t>
      </w:r>
      <w:proofErr w:type="gramEnd"/>
      <w:r w:rsidRPr="00711A76">
        <w:rPr>
          <w:rFonts w:ascii="Times New Roman" w:eastAsia="Times New Roman" w:hAnsi="Times New Roman" w:cs="Times New Roman"/>
          <w:color w:val="000000"/>
          <w:sz w:val="28"/>
          <w:szCs w:val="28"/>
          <w:lang w:eastAsia="ru-RU"/>
        </w:rPr>
        <w:t xml:space="preserve"> фасада, предусмотренному паспортом по отделке фасада здания, строения, сооружения;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711A76">
        <w:rPr>
          <w:rFonts w:ascii="Times New Roman" w:eastAsia="Times New Roman" w:hAnsi="Times New Roman" w:cs="Times New Roman"/>
          <w:color w:val="000000"/>
          <w:sz w:val="28"/>
          <w:szCs w:val="28"/>
          <w:lang w:eastAsia="ru-RU"/>
        </w:rPr>
        <w:t>архитектурному решению</w:t>
      </w:r>
      <w:proofErr w:type="gramEnd"/>
      <w:r w:rsidRPr="00711A76">
        <w:rPr>
          <w:rFonts w:ascii="Times New Roman" w:eastAsia="Times New Roman" w:hAnsi="Times New Roman" w:cs="Times New Roman"/>
          <w:color w:val="000000"/>
          <w:sz w:val="28"/>
          <w:szCs w:val="28"/>
          <w:lang w:eastAsia="ru-RU"/>
        </w:rPr>
        <w:t xml:space="preserve"> фасада, характеру и цветовому решению других входов на фасаде;</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изменение расположения дверного блока в проеме по отношению к плоскости фасада;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некачественное решение швов между оконной и дверной коробкой и проемом, ухудшающее внешний вид фасада;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 самовольное переоборудование или изменение внешнего вида фасада здания, строения, сооружения либо его элементов;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 самовольное нанесение на фасады зданий, строений, сооружений надписей, граффити;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 нарушение установленных требований по размещению вывесок, домовых знаков зданий, строений, сооружений;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фасадах и брандмауэрах;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на </w:t>
      </w:r>
      <w:r w:rsidRPr="00711A76">
        <w:rPr>
          <w:rFonts w:ascii="Times New Roman" w:eastAsia="Times New Roman" w:hAnsi="Times New Roman" w:cs="Times New Roman"/>
          <w:color w:val="000000"/>
          <w:sz w:val="28"/>
          <w:szCs w:val="28"/>
          <w:lang w:eastAsia="ru-RU"/>
        </w:rPr>
        <w:lastRenderedPageBreak/>
        <w:t>силуэтных завершениях зданий и сооружений (башнях, куполах), на парапетах, ограждениях кровли, вентиляционных трубах;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ограждениях балконов, лоджий.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17.26. Допускается: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установка информационных стендов при входах в подъезды;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размещение антенн и кабелей систем коллективного приема эфирного телевидения на кровле зданий в соответствии с проектным решением.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наружных кондиционеров и антен</w:t>
      </w:r>
      <w:proofErr w:type="gramStart"/>
      <w:r w:rsidRPr="00711A76">
        <w:rPr>
          <w:rFonts w:ascii="Times New Roman" w:eastAsia="Times New Roman" w:hAnsi="Times New Roman" w:cs="Times New Roman"/>
          <w:color w:val="000000"/>
          <w:sz w:val="28"/>
          <w:szCs w:val="28"/>
          <w:lang w:eastAsia="ru-RU"/>
        </w:rPr>
        <w:t>н-</w:t>
      </w:r>
      <w:proofErr w:type="gramEnd"/>
      <w:r w:rsidRPr="00711A76">
        <w:rPr>
          <w:rFonts w:ascii="Times New Roman" w:eastAsia="Times New Roman" w:hAnsi="Times New Roman" w:cs="Times New Roman"/>
          <w:color w:val="000000"/>
          <w:sz w:val="28"/>
          <w:szCs w:val="28"/>
          <w:lang w:eastAsia="ru-RU"/>
        </w:rPr>
        <w:t>"тарелок" на зданиях, строениях, соору</w:t>
      </w:r>
      <w:r>
        <w:rPr>
          <w:rFonts w:ascii="Times New Roman" w:eastAsia="Times New Roman" w:hAnsi="Times New Roman" w:cs="Times New Roman"/>
          <w:color w:val="000000"/>
          <w:sz w:val="28"/>
          <w:szCs w:val="28"/>
          <w:lang w:eastAsia="ru-RU"/>
        </w:rPr>
        <w:t>жениях, расположенных со стороны улиц. Р</w:t>
      </w:r>
      <w:r w:rsidRPr="00711A76">
        <w:rPr>
          <w:rFonts w:ascii="Times New Roman" w:eastAsia="Times New Roman" w:hAnsi="Times New Roman" w:cs="Times New Roman"/>
          <w:color w:val="000000"/>
          <w:sz w:val="28"/>
          <w:szCs w:val="28"/>
          <w:lang w:eastAsia="ru-RU"/>
        </w:rPr>
        <w:t>екомендуется предусматривать</w:t>
      </w:r>
      <w:r>
        <w:rPr>
          <w:rFonts w:ascii="Times New Roman" w:eastAsia="Times New Roman" w:hAnsi="Times New Roman" w:cs="Times New Roman"/>
          <w:color w:val="000000"/>
          <w:sz w:val="28"/>
          <w:szCs w:val="28"/>
          <w:lang w:eastAsia="ru-RU"/>
        </w:rPr>
        <w:t xml:space="preserve"> их размещение</w:t>
      </w:r>
      <w:r w:rsidRPr="00711A76">
        <w:rPr>
          <w:rFonts w:ascii="Times New Roman" w:eastAsia="Times New Roman" w:hAnsi="Times New Roman" w:cs="Times New Roman"/>
          <w:color w:val="000000"/>
          <w:sz w:val="28"/>
          <w:szCs w:val="28"/>
          <w:lang w:eastAsia="ru-RU"/>
        </w:rPr>
        <w:t xml:space="preserve"> со стороны дворовых фасадов.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17.29. Запрещается вытряхивать белье, одеяла, ковры с балконов, лоджий, окон и на лестницах домов или бросать какие-либо предметы с них.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w:t>
      </w:r>
      <w:r>
        <w:rPr>
          <w:rFonts w:ascii="Times New Roman" w:eastAsia="Times New Roman" w:hAnsi="Times New Roman" w:cs="Times New Roman"/>
          <w:color w:val="000000"/>
          <w:sz w:val="28"/>
          <w:szCs w:val="28"/>
          <w:lang w:eastAsia="ru-RU"/>
        </w:rPr>
        <w:t>А</w:t>
      </w:r>
      <w:r w:rsidRPr="00711A76">
        <w:rPr>
          <w:rFonts w:ascii="Times New Roman" w:eastAsia="Times New Roman" w:hAnsi="Times New Roman" w:cs="Times New Roman"/>
          <w:color w:val="000000"/>
          <w:sz w:val="28"/>
          <w:szCs w:val="28"/>
          <w:lang w:eastAsia="ru-RU"/>
        </w:rPr>
        <w:t>дминистрации сельского поселения, если иное не установлено законодательством.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18</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некапитальным нестационарным объектам</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18.3. Окраска некапитальных сооружений должна производиться не реже одного раза в год, ремонт – по мере необходимости. </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19</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доступности объектов для инвалидов и маломобильных групп граждан</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19.2. </w:t>
      </w:r>
      <w:proofErr w:type="gramStart"/>
      <w:r w:rsidRPr="00711A76">
        <w:rPr>
          <w:rFonts w:ascii="Times New Roman" w:eastAsia="Times New Roman" w:hAnsi="Times New Roman" w:cs="Times New Roman"/>
          <w:color w:val="000000"/>
          <w:sz w:val="28"/>
          <w:szCs w:val="28"/>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w:t>
      </w:r>
      <w:r>
        <w:rPr>
          <w:rFonts w:ascii="Times New Roman" w:eastAsia="Times New Roman" w:hAnsi="Times New Roman" w:cs="Times New Roman"/>
          <w:color w:val="000000"/>
          <w:sz w:val="28"/>
          <w:szCs w:val="28"/>
          <w:lang w:eastAsia="ru-RU"/>
        </w:rPr>
        <w:t xml:space="preserve"> нормативными правовыми актами </w:t>
      </w:r>
      <w:r w:rsidRPr="00711A76">
        <w:rPr>
          <w:rFonts w:ascii="Times New Roman" w:eastAsia="Times New Roman" w:hAnsi="Times New Roman" w:cs="Times New Roman"/>
          <w:color w:val="000000"/>
          <w:sz w:val="28"/>
          <w:szCs w:val="28"/>
          <w:lang w:eastAsia="ru-RU"/>
        </w:rPr>
        <w:t>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w:t>
      </w:r>
      <w:proofErr w:type="gramEnd"/>
      <w:r w:rsidRPr="00711A76">
        <w:rPr>
          <w:rFonts w:ascii="Times New Roman" w:eastAsia="Times New Roman" w:hAnsi="Times New Roman" w:cs="Times New Roman"/>
          <w:color w:val="000000"/>
          <w:sz w:val="28"/>
          <w:szCs w:val="28"/>
          <w:lang w:eastAsia="ru-RU"/>
        </w:rPr>
        <w:t xml:space="preserve"> от 25.12.2012 N 627).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20</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праздничному и (или) тематическому оформлению</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20.2. Концепция праздничного и (или) тематического оформления разрабатывается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 </w:t>
      </w:r>
      <w:r w:rsidRPr="007861FA">
        <w:rPr>
          <w:rFonts w:ascii="Times New Roman" w:eastAsia="Times New Roman" w:hAnsi="Times New Roman" w:cs="Times New Roman"/>
          <w:sz w:val="28"/>
          <w:szCs w:val="28"/>
          <w:lang w:eastAsia="ru-RU"/>
        </w:rPr>
        <w:t xml:space="preserve">назначенной  комиссией </w:t>
      </w:r>
      <w:r w:rsidRPr="00711A76">
        <w:rPr>
          <w:rFonts w:ascii="Times New Roman" w:eastAsia="Times New Roman" w:hAnsi="Times New Roman" w:cs="Times New Roman"/>
          <w:color w:val="000000"/>
          <w:sz w:val="28"/>
          <w:szCs w:val="28"/>
          <w:lang w:eastAsia="ru-RU"/>
        </w:rPr>
        <w:t>и утверждается муниципальным правовым актом.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указанных требований определяются муниципальными правовыми актами.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21</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созданию (сносу), охране и зеленных насаждений</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21.1. Охрана и содержание зелёных насаждений осуществляются в соответствии с</w:t>
      </w:r>
      <w:r>
        <w:rPr>
          <w:rFonts w:ascii="Times New Roman" w:eastAsia="Times New Roman" w:hAnsi="Times New Roman" w:cs="Times New Roman"/>
          <w:color w:val="000000"/>
          <w:sz w:val="28"/>
          <w:szCs w:val="28"/>
          <w:lang w:eastAsia="ru-RU"/>
        </w:rPr>
        <w:t xml:space="preserve"> </w:t>
      </w:r>
      <w:hyperlink r:id="rId27" w:history="1">
        <w:r w:rsidRPr="00711A76">
          <w:rPr>
            <w:rStyle w:val="a5"/>
            <w:rFonts w:ascii="Times New Roman" w:eastAsia="Times New Roman" w:hAnsi="Times New Roman" w:cs="Times New Roman"/>
            <w:color w:val="454545"/>
            <w:sz w:val="28"/>
            <w:szCs w:val="28"/>
            <w:lang w:eastAsia="ru-RU"/>
          </w:rPr>
          <w:t>Правилами</w:t>
        </w:r>
      </w:hyperlink>
      <w:r>
        <w:rPr>
          <w:rStyle w:val="a5"/>
          <w:rFonts w:ascii="Times New Roman" w:eastAsia="Times New Roman" w:hAnsi="Times New Roman" w:cs="Times New Roman"/>
          <w:color w:val="454545"/>
          <w:sz w:val="28"/>
          <w:szCs w:val="28"/>
          <w:lang w:eastAsia="ru-RU"/>
        </w:rPr>
        <w:t>,</w:t>
      </w:r>
      <w:r>
        <w:rPr>
          <w:rFonts w:ascii="Times New Roman" w:eastAsia="Times New Roman" w:hAnsi="Times New Roman" w:cs="Times New Roman"/>
          <w:color w:val="000000"/>
          <w:sz w:val="28"/>
          <w:szCs w:val="28"/>
          <w:lang w:eastAsia="ru-RU"/>
        </w:rPr>
        <w:t> создание</w:t>
      </w:r>
      <w:r w:rsidRPr="00711A76">
        <w:rPr>
          <w:rFonts w:ascii="Times New Roman" w:eastAsia="Times New Roman" w:hAnsi="Times New Roman" w:cs="Times New Roman"/>
          <w:color w:val="000000"/>
          <w:sz w:val="28"/>
          <w:szCs w:val="28"/>
          <w:lang w:eastAsia="ru-RU"/>
        </w:rPr>
        <w:t xml:space="preserve">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21.2. Выделяются три основных категории озеленённых территорий поселения: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roofErr w:type="gramEnd"/>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озеленённая территория специального назначения - озеленённая территория санитарно-защитных, </w:t>
      </w:r>
      <w:proofErr w:type="spellStart"/>
      <w:r w:rsidRPr="00711A76">
        <w:rPr>
          <w:rFonts w:ascii="Times New Roman" w:eastAsia="Times New Roman" w:hAnsi="Times New Roman" w:cs="Times New Roman"/>
          <w:color w:val="000000"/>
          <w:sz w:val="28"/>
          <w:szCs w:val="28"/>
          <w:lang w:eastAsia="ru-RU"/>
        </w:rPr>
        <w:t>водоохранных</w:t>
      </w:r>
      <w:proofErr w:type="spellEnd"/>
      <w:r w:rsidRPr="00711A76">
        <w:rPr>
          <w:rFonts w:ascii="Times New Roman" w:eastAsia="Times New Roman" w:hAnsi="Times New Roman" w:cs="Times New Roman"/>
          <w:color w:val="000000"/>
          <w:sz w:val="28"/>
          <w:szCs w:val="28"/>
          <w:lang w:eastAsia="ru-RU"/>
        </w:rPr>
        <w:t>,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21.5. Организацию озеленения тер</w:t>
      </w:r>
      <w:r>
        <w:rPr>
          <w:rFonts w:ascii="Times New Roman" w:eastAsia="Times New Roman" w:hAnsi="Times New Roman" w:cs="Times New Roman"/>
          <w:color w:val="000000"/>
          <w:sz w:val="28"/>
          <w:szCs w:val="28"/>
          <w:lang w:eastAsia="ru-RU"/>
        </w:rPr>
        <w:t xml:space="preserve">ритории поселения осуществляет Администрация </w:t>
      </w:r>
      <w:r w:rsidRPr="00711A76">
        <w:rPr>
          <w:rFonts w:ascii="Times New Roman" w:eastAsia="Times New Roman" w:hAnsi="Times New Roman" w:cs="Times New Roman"/>
          <w:color w:val="000000"/>
          <w:sz w:val="28"/>
          <w:szCs w:val="28"/>
          <w:lang w:eastAsia="ru-RU"/>
        </w:rPr>
        <w:t>сельского пос</w:t>
      </w:r>
      <w:r>
        <w:rPr>
          <w:rFonts w:ascii="Times New Roman" w:eastAsia="Times New Roman" w:hAnsi="Times New Roman" w:cs="Times New Roman"/>
          <w:color w:val="000000"/>
          <w:sz w:val="28"/>
          <w:szCs w:val="28"/>
          <w:lang w:eastAsia="ru-RU"/>
        </w:rPr>
        <w:t>еления.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21.6. Градостроительная деятельность проводится, основываясь на принципе максимального сохранения зелёных насаждений в поселении.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21.9. При производстве работ по строительству, реконструкции, ремонту объектов капитального строительства лицо, их осуществляющее, обязано:</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принимать меры по обеспечению сохранности зелёных насаждений, не попадающих под снос;</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установить временные приствольные ограждения сохраняемых деревьев в виде сплошных щитов высотой 2 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7C55C2" w:rsidRPr="00711A76"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21.10. Места посадки зелёны</w:t>
      </w:r>
      <w:r>
        <w:rPr>
          <w:rFonts w:ascii="Times New Roman" w:eastAsia="Times New Roman" w:hAnsi="Times New Roman" w:cs="Times New Roman"/>
          <w:color w:val="000000"/>
          <w:sz w:val="28"/>
          <w:szCs w:val="28"/>
          <w:lang w:eastAsia="ru-RU"/>
        </w:rPr>
        <w:t>х насаждений согласовываются с А</w:t>
      </w:r>
      <w:r w:rsidRPr="00711A76">
        <w:rPr>
          <w:rFonts w:ascii="Times New Roman" w:eastAsia="Times New Roman" w:hAnsi="Times New Roman" w:cs="Times New Roman"/>
          <w:color w:val="000000"/>
          <w:sz w:val="28"/>
          <w:szCs w:val="28"/>
          <w:lang w:eastAsia="ru-RU"/>
        </w:rPr>
        <w:t>дминистрацией сельского поселения.</w:t>
      </w:r>
    </w:p>
    <w:tbl>
      <w:tblPr>
        <w:tblW w:w="10185" w:type="dxa"/>
        <w:tblInd w:w="108" w:type="dxa"/>
        <w:tblCellMar>
          <w:left w:w="0" w:type="dxa"/>
          <w:right w:w="0" w:type="dxa"/>
        </w:tblCellMar>
        <w:tblLook w:val="04A0" w:firstRow="1" w:lastRow="0" w:firstColumn="1" w:lastColumn="0" w:noHBand="0" w:noVBand="1"/>
      </w:tblPr>
      <w:tblGrid>
        <w:gridCol w:w="5777"/>
        <w:gridCol w:w="2100"/>
        <w:gridCol w:w="2308"/>
      </w:tblGrid>
      <w:tr w:rsidR="007C55C2" w:rsidRPr="00711A76" w:rsidTr="00DF4060">
        <w:tc>
          <w:tcPr>
            <w:tcW w:w="57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Здание, сооружение, объект инженерного благоустройства</w:t>
            </w:r>
          </w:p>
        </w:tc>
        <w:tc>
          <w:tcPr>
            <w:tcW w:w="4408" w:type="dxa"/>
            <w:gridSpan w:val="2"/>
            <w:tcBorders>
              <w:top w:val="single" w:sz="8" w:space="0" w:color="auto"/>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xml:space="preserve">Расстояния, </w:t>
            </w:r>
            <w:proofErr w:type="gramStart"/>
            <w:r w:rsidRPr="00711A76">
              <w:rPr>
                <w:rFonts w:ascii="Times New Roman" w:eastAsia="Times New Roman" w:hAnsi="Times New Roman" w:cs="Times New Roman"/>
                <w:color w:val="000000"/>
                <w:sz w:val="28"/>
                <w:szCs w:val="28"/>
                <w:lang w:eastAsia="ru-RU"/>
              </w:rPr>
              <w:t>м</w:t>
            </w:r>
            <w:proofErr w:type="gramEnd"/>
            <w:r w:rsidRPr="00711A76">
              <w:rPr>
                <w:rFonts w:ascii="Times New Roman" w:eastAsia="Times New Roman" w:hAnsi="Times New Roman" w:cs="Times New Roman"/>
                <w:color w:val="000000"/>
                <w:sz w:val="28"/>
                <w:szCs w:val="28"/>
                <w:lang w:eastAsia="ru-RU"/>
              </w:rPr>
              <w:t>, от здания, сооружения, объекта до оси</w:t>
            </w:r>
          </w:p>
        </w:tc>
      </w:tr>
      <w:tr w:rsidR="007C55C2" w:rsidRPr="00711A76" w:rsidTr="00DF4060">
        <w:tc>
          <w:tcPr>
            <w:tcW w:w="0" w:type="auto"/>
            <w:vMerge/>
            <w:tcBorders>
              <w:top w:val="single" w:sz="8" w:space="0" w:color="auto"/>
              <w:left w:val="single" w:sz="8" w:space="0" w:color="auto"/>
              <w:bottom w:val="single" w:sz="8" w:space="0" w:color="auto"/>
              <w:right w:val="single" w:sz="8" w:space="0" w:color="auto"/>
            </w:tcBorders>
            <w:vAlign w:val="center"/>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p>
        </w:tc>
        <w:tc>
          <w:tcPr>
            <w:tcW w:w="2100" w:type="dxa"/>
            <w:tcBorders>
              <w:top w:val="single" w:sz="8" w:space="0" w:color="auto"/>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ствола дерева</w:t>
            </w:r>
          </w:p>
        </w:tc>
        <w:tc>
          <w:tcPr>
            <w:tcW w:w="2308" w:type="dxa"/>
            <w:tcBorders>
              <w:top w:val="nil"/>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кустарника</w:t>
            </w:r>
          </w:p>
        </w:tc>
      </w:tr>
      <w:tr w:rsidR="007C55C2" w:rsidRPr="00711A76" w:rsidTr="00DF4060">
        <w:tc>
          <w:tcPr>
            <w:tcW w:w="5779" w:type="dxa"/>
            <w:tcBorders>
              <w:top w:val="nil"/>
              <w:left w:val="single" w:sz="8" w:space="0" w:color="auto"/>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Наружная стена здания и сооружения</w:t>
            </w:r>
          </w:p>
        </w:tc>
        <w:tc>
          <w:tcPr>
            <w:tcW w:w="2100" w:type="dxa"/>
            <w:tcBorders>
              <w:top w:val="nil"/>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5,0</w:t>
            </w:r>
          </w:p>
        </w:tc>
        <w:tc>
          <w:tcPr>
            <w:tcW w:w="2308" w:type="dxa"/>
            <w:tcBorders>
              <w:top w:val="nil"/>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1,5</w:t>
            </w:r>
          </w:p>
        </w:tc>
      </w:tr>
      <w:tr w:rsidR="007C55C2" w:rsidRPr="00711A76" w:rsidTr="00DF4060">
        <w:tc>
          <w:tcPr>
            <w:tcW w:w="5779" w:type="dxa"/>
            <w:tcBorders>
              <w:top w:val="nil"/>
              <w:left w:val="single" w:sz="8" w:space="0" w:color="auto"/>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Край тротуара и садовой дорожки</w:t>
            </w:r>
          </w:p>
        </w:tc>
        <w:tc>
          <w:tcPr>
            <w:tcW w:w="2100" w:type="dxa"/>
            <w:tcBorders>
              <w:top w:val="nil"/>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0,7</w:t>
            </w:r>
          </w:p>
        </w:tc>
        <w:tc>
          <w:tcPr>
            <w:tcW w:w="2308" w:type="dxa"/>
            <w:tcBorders>
              <w:top w:val="nil"/>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0,5</w:t>
            </w:r>
          </w:p>
        </w:tc>
      </w:tr>
      <w:tr w:rsidR="007C55C2" w:rsidRPr="00711A76" w:rsidTr="00DF4060">
        <w:tc>
          <w:tcPr>
            <w:tcW w:w="5779" w:type="dxa"/>
            <w:tcBorders>
              <w:top w:val="nil"/>
              <w:left w:val="single" w:sz="8" w:space="0" w:color="auto"/>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Край проезжей части улиц, кромка укрепленной полосы обочины дороги или бровка канавы</w:t>
            </w:r>
          </w:p>
        </w:tc>
        <w:tc>
          <w:tcPr>
            <w:tcW w:w="2100" w:type="dxa"/>
            <w:tcBorders>
              <w:top w:val="nil"/>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C55C2" w:rsidRPr="00711A76" w:rsidTr="00DF4060">
        <w:tc>
          <w:tcPr>
            <w:tcW w:w="5779" w:type="dxa"/>
            <w:tcBorders>
              <w:top w:val="nil"/>
              <w:left w:val="single" w:sz="8" w:space="0" w:color="auto"/>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Мачта и опора осветительной сети, мостовая опора и эстакада</w:t>
            </w:r>
          </w:p>
        </w:tc>
        <w:tc>
          <w:tcPr>
            <w:tcW w:w="2100" w:type="dxa"/>
            <w:tcBorders>
              <w:top w:val="single" w:sz="8" w:space="0" w:color="auto"/>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4,0</w:t>
            </w:r>
          </w:p>
        </w:tc>
        <w:tc>
          <w:tcPr>
            <w:tcW w:w="2308" w:type="dxa"/>
            <w:tcBorders>
              <w:top w:val="single" w:sz="8" w:space="0" w:color="auto"/>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C55C2" w:rsidRPr="00711A76" w:rsidTr="00DF4060">
        <w:tc>
          <w:tcPr>
            <w:tcW w:w="5779" w:type="dxa"/>
            <w:tcBorders>
              <w:top w:val="nil"/>
              <w:left w:val="single" w:sz="8" w:space="0" w:color="auto"/>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Подошва откоса, террасы и др.</w:t>
            </w:r>
          </w:p>
        </w:tc>
        <w:tc>
          <w:tcPr>
            <w:tcW w:w="2100" w:type="dxa"/>
            <w:tcBorders>
              <w:top w:val="single" w:sz="8" w:space="0" w:color="auto"/>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c>
          <w:tcPr>
            <w:tcW w:w="2308" w:type="dxa"/>
            <w:tcBorders>
              <w:top w:val="single" w:sz="8" w:space="0" w:color="auto"/>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0,5</w:t>
            </w:r>
          </w:p>
        </w:tc>
      </w:tr>
      <w:tr w:rsidR="007C55C2" w:rsidRPr="00711A76" w:rsidTr="00DF4060">
        <w:tc>
          <w:tcPr>
            <w:tcW w:w="5779" w:type="dxa"/>
            <w:tcBorders>
              <w:top w:val="nil"/>
              <w:left w:val="single" w:sz="8" w:space="0" w:color="auto"/>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Подошва или внутренняя грань подпорной стенки</w:t>
            </w:r>
          </w:p>
        </w:tc>
        <w:tc>
          <w:tcPr>
            <w:tcW w:w="2100" w:type="dxa"/>
            <w:tcBorders>
              <w:top w:val="nil"/>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3,0</w:t>
            </w:r>
          </w:p>
        </w:tc>
        <w:tc>
          <w:tcPr>
            <w:tcW w:w="2308" w:type="dxa"/>
            <w:tcBorders>
              <w:top w:val="nil"/>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C55C2" w:rsidRPr="00711A76" w:rsidTr="00DF4060">
        <w:tc>
          <w:tcPr>
            <w:tcW w:w="5779" w:type="dxa"/>
            <w:tcBorders>
              <w:top w:val="nil"/>
              <w:left w:val="single" w:sz="8" w:space="0" w:color="auto"/>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Подземные сети:</w:t>
            </w:r>
          </w:p>
        </w:tc>
        <w:tc>
          <w:tcPr>
            <w:tcW w:w="2100" w:type="dxa"/>
            <w:tcBorders>
              <w:top w:val="nil"/>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w:t>
            </w:r>
          </w:p>
        </w:tc>
        <w:tc>
          <w:tcPr>
            <w:tcW w:w="2308" w:type="dxa"/>
            <w:tcBorders>
              <w:top w:val="nil"/>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w:t>
            </w:r>
          </w:p>
        </w:tc>
      </w:tr>
      <w:tr w:rsidR="007C55C2" w:rsidRPr="00711A76" w:rsidTr="00DF4060">
        <w:tc>
          <w:tcPr>
            <w:tcW w:w="5779" w:type="dxa"/>
            <w:tcBorders>
              <w:top w:val="nil"/>
              <w:left w:val="single" w:sz="8" w:space="0" w:color="auto"/>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газопровод, канализация</w:t>
            </w:r>
          </w:p>
        </w:tc>
        <w:tc>
          <w:tcPr>
            <w:tcW w:w="2100" w:type="dxa"/>
            <w:tcBorders>
              <w:top w:val="nil"/>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1,5</w:t>
            </w:r>
          </w:p>
        </w:tc>
        <w:tc>
          <w:tcPr>
            <w:tcW w:w="2308" w:type="dxa"/>
            <w:tcBorders>
              <w:top w:val="nil"/>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C55C2" w:rsidRPr="00711A76" w:rsidTr="00DF4060">
        <w:tc>
          <w:tcPr>
            <w:tcW w:w="5779" w:type="dxa"/>
            <w:tcBorders>
              <w:top w:val="nil"/>
              <w:left w:val="single" w:sz="8" w:space="0" w:color="auto"/>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xml:space="preserve">тепловая сеть (стенка канала, тоннеля или оболочка при </w:t>
            </w:r>
            <w:proofErr w:type="spellStart"/>
            <w:r w:rsidRPr="00711A76">
              <w:rPr>
                <w:rFonts w:ascii="Times New Roman" w:eastAsia="Times New Roman" w:hAnsi="Times New Roman" w:cs="Times New Roman"/>
                <w:color w:val="000000"/>
                <w:sz w:val="28"/>
                <w:szCs w:val="28"/>
                <w:lang w:eastAsia="ru-RU"/>
              </w:rPr>
              <w:t>бесканальной</w:t>
            </w:r>
            <w:proofErr w:type="spellEnd"/>
            <w:r w:rsidRPr="00711A76">
              <w:rPr>
                <w:rFonts w:ascii="Times New Roman" w:eastAsia="Times New Roman" w:hAnsi="Times New Roman" w:cs="Times New Roman"/>
                <w:color w:val="000000"/>
                <w:sz w:val="28"/>
                <w:szCs w:val="28"/>
                <w:lang w:eastAsia="ru-RU"/>
              </w:rPr>
              <w:t xml:space="preserve"> прокладке)</w:t>
            </w:r>
          </w:p>
        </w:tc>
        <w:tc>
          <w:tcPr>
            <w:tcW w:w="2100" w:type="dxa"/>
            <w:tcBorders>
              <w:top w:val="nil"/>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C55C2" w:rsidRPr="00711A76" w:rsidTr="00DF4060">
        <w:tc>
          <w:tcPr>
            <w:tcW w:w="5779" w:type="dxa"/>
            <w:tcBorders>
              <w:top w:val="nil"/>
              <w:left w:val="single" w:sz="8" w:space="0" w:color="auto"/>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водопровод, дренаж</w:t>
            </w:r>
          </w:p>
        </w:tc>
        <w:tc>
          <w:tcPr>
            <w:tcW w:w="2100" w:type="dxa"/>
            <w:tcBorders>
              <w:top w:val="nil"/>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C55C2" w:rsidRPr="00711A76" w:rsidTr="00DF4060">
        <w:tc>
          <w:tcPr>
            <w:tcW w:w="5779" w:type="dxa"/>
            <w:tcBorders>
              <w:top w:val="nil"/>
              <w:left w:val="single" w:sz="8" w:space="0" w:color="auto"/>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силовой кабель и кабель связи</w:t>
            </w:r>
          </w:p>
        </w:tc>
        <w:tc>
          <w:tcPr>
            <w:tcW w:w="2100" w:type="dxa"/>
            <w:tcBorders>
              <w:top w:val="nil"/>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single" w:sz="8" w:space="0" w:color="auto"/>
              <w:right w:val="single" w:sz="8" w:space="0" w:color="auto"/>
            </w:tcBorders>
            <w:hideMark/>
          </w:tcPr>
          <w:p w:rsidR="007C55C2" w:rsidRPr="00711A76" w:rsidRDefault="007C55C2" w:rsidP="00DF4060">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0,7</w:t>
            </w:r>
          </w:p>
        </w:tc>
      </w:tr>
    </w:tbl>
    <w:p w:rsidR="007C55C2" w:rsidRDefault="007C55C2" w:rsidP="007C55C2">
      <w:pPr>
        <w:spacing w:after="0" w:line="240" w:lineRule="auto"/>
        <w:jc w:val="both"/>
        <w:rPr>
          <w:rFonts w:ascii="Times New Roman" w:eastAsia="Times New Roman" w:hAnsi="Times New Roman" w:cs="Times New Roman"/>
          <w:color w:val="000000"/>
          <w:sz w:val="28"/>
          <w:szCs w:val="28"/>
          <w:lang w:eastAsia="ru-RU"/>
        </w:rPr>
      </w:pPr>
      <w:r w:rsidRPr="00712AF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712AF0">
        <w:rPr>
          <w:rFonts w:ascii="Times New Roman" w:eastAsia="Times New Roman" w:hAnsi="Times New Roman" w:cs="Times New Roman"/>
          <w:sz w:val="28"/>
          <w:szCs w:val="28"/>
          <w:lang w:eastAsia="ru-RU"/>
        </w:rPr>
        <w:t>21.11. Стрижка газонов, выкос </w:t>
      </w:r>
      <w:r w:rsidRPr="00711A76">
        <w:rPr>
          <w:rFonts w:ascii="Times New Roman" w:eastAsia="Times New Roman" w:hAnsi="Times New Roman" w:cs="Times New Roman"/>
          <w:color w:val="000000"/>
          <w:sz w:val="28"/>
          <w:szCs w:val="28"/>
          <w:lang w:eastAsia="ru-RU"/>
        </w:rPr>
        <w:t>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21.13. На территории поселения запрещается: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повреждать и уничтожать зелёные насаждения, газоны, цветочные клумбы;</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3) сбрасывать снег с крыш на участки, занятые зелёными насаждениями, без принятия мер, обеспечивающих сохранность деревьев и кустарников;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4) допускать касание ветвей деревьев </w:t>
      </w:r>
      <w:proofErr w:type="spellStart"/>
      <w:r w:rsidRPr="00711A76">
        <w:rPr>
          <w:rFonts w:ascii="Times New Roman" w:eastAsia="Times New Roman" w:hAnsi="Times New Roman" w:cs="Times New Roman"/>
          <w:color w:val="000000"/>
          <w:sz w:val="28"/>
          <w:szCs w:val="28"/>
          <w:lang w:eastAsia="ru-RU"/>
        </w:rPr>
        <w:t>токонесущих</w:t>
      </w:r>
      <w:proofErr w:type="spellEnd"/>
      <w:r w:rsidRPr="00711A76">
        <w:rPr>
          <w:rFonts w:ascii="Times New Roman" w:eastAsia="Times New Roman" w:hAnsi="Times New Roman" w:cs="Times New Roman"/>
          <w:color w:val="000000"/>
          <w:sz w:val="28"/>
          <w:szCs w:val="28"/>
          <w:lang w:eastAsia="ru-RU"/>
        </w:rPr>
        <w:t xml:space="preserve"> проводов, закрытие ими указателей наименования улиц и номеров домов, дорожных знаков;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сжигать опавшую листву и сухую траву, совершать иные действия, создающие пожароопасную обстановку;</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устанавливать рекламные конструкции, опоры освещения на расстоянии менее 3 м от стволов деревьев;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оставлять пни после проведения работ по сносу деревьев;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добывать из деревьев сок, смолу, делать надрезы и надписи на стволах и ветвях деревьев;</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производить иные действия, способные нанести вред зелёным насаждениям, в том числе запрещённые настоящими Правилами.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21.14. Собственн</w:t>
      </w:r>
      <w:r>
        <w:rPr>
          <w:rFonts w:ascii="Times New Roman" w:eastAsia="Times New Roman" w:hAnsi="Times New Roman" w:cs="Times New Roman"/>
          <w:color w:val="000000"/>
          <w:sz w:val="28"/>
          <w:szCs w:val="28"/>
          <w:lang w:eastAsia="ru-RU"/>
        </w:rPr>
        <w:t xml:space="preserve">ики и лица, </w:t>
      </w:r>
      <w:r w:rsidRPr="00711A76">
        <w:rPr>
          <w:rFonts w:ascii="Times New Roman" w:eastAsia="Times New Roman" w:hAnsi="Times New Roman" w:cs="Times New Roman"/>
          <w:color w:val="000000"/>
          <w:sz w:val="28"/>
          <w:szCs w:val="28"/>
          <w:lang w:eastAsia="ru-RU"/>
        </w:rPr>
        <w:t xml:space="preserve"> у которых находятся линии электропередачи, обеспечивают своевременную обрезку веток под линиями электропередачи.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w:t>
      </w:r>
    </w:p>
    <w:p w:rsidR="007C55C2" w:rsidRDefault="007C55C2" w:rsidP="007C55C2">
      <w:pPr>
        <w:spacing w:after="0" w:line="240" w:lineRule="auto"/>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22. Требования к фонтанам</w:t>
      </w:r>
    </w:p>
    <w:p w:rsidR="007C55C2" w:rsidRDefault="007C55C2" w:rsidP="007C55C2">
      <w:pPr>
        <w:spacing w:after="0" w:line="240" w:lineRule="auto"/>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Режим работы фонтанов и график их обслуживания определяются собственниками фонтанов.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период работы фонтана очистка водной поверхности от отходов производится ежедневно.</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Собственники обязаны содержать фонтаны в чистоте, в том числе в период их отключения.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Ответственность за содержание в исправности и чистоте фонтанов и обеспечение их безопасности возлагается на собственников фонтанов. </w:t>
      </w:r>
    </w:p>
    <w:p w:rsidR="007C55C2" w:rsidRDefault="007C55C2" w:rsidP="007C55C2">
      <w:pPr>
        <w:spacing w:after="0" w:line="240" w:lineRule="auto"/>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23 . Тре</w:t>
      </w:r>
      <w:r>
        <w:rPr>
          <w:rFonts w:ascii="Times New Roman" w:eastAsia="Times New Roman" w:hAnsi="Times New Roman" w:cs="Times New Roman"/>
          <w:b/>
          <w:bCs/>
          <w:color w:val="000000"/>
          <w:sz w:val="28"/>
          <w:szCs w:val="28"/>
          <w:lang w:eastAsia="ru-RU"/>
        </w:rPr>
        <w:t>бования к игровому оборудованию</w:t>
      </w:r>
    </w:p>
    <w:p w:rsidR="007C55C2" w:rsidRDefault="007C55C2" w:rsidP="007C55C2">
      <w:pPr>
        <w:spacing w:after="0" w:line="240" w:lineRule="auto"/>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Игровое оборудование должно быть предназначено для различных возрастных групп населения и размещаться на спортивных, </w:t>
      </w:r>
      <w:r w:rsidRPr="00711A76">
        <w:rPr>
          <w:rFonts w:ascii="Times New Roman" w:eastAsia="Times New Roman" w:hAnsi="Times New Roman" w:cs="Times New Roman"/>
          <w:color w:val="000000"/>
          <w:sz w:val="28"/>
          <w:szCs w:val="28"/>
          <w:lang w:eastAsia="ru-RU"/>
        </w:rPr>
        <w:lastRenderedPageBreak/>
        <w:t>физкультурных площадках либо на специально оборудованных пешеходных коммуникациях (тропы здоровья) в составе рекреационных зон.</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24</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Использование территории для выгула и дрессировки собак, выпаса сельскохозяйственных животных, оказание услуг с использованием животных</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24.2.</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Выпас скота на территориях скверов, садов, лесопарков, в рекреационных зонах земель поселения запрещается.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25</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w:t>
      </w:r>
      <w:proofErr w:type="gramStart"/>
      <w:r w:rsidRPr="00711A76">
        <w:rPr>
          <w:rFonts w:ascii="Times New Roman" w:eastAsia="Times New Roman" w:hAnsi="Times New Roman" w:cs="Times New Roman"/>
          <w:b/>
          <w:bCs/>
          <w:color w:val="000000"/>
          <w:sz w:val="28"/>
          <w:szCs w:val="28"/>
          <w:lang w:eastAsia="ru-RU"/>
        </w:rPr>
        <w:t>Контроль за</w:t>
      </w:r>
      <w:proofErr w:type="gramEnd"/>
      <w:r w:rsidRPr="00711A76">
        <w:rPr>
          <w:rFonts w:ascii="Times New Roman" w:eastAsia="Times New Roman" w:hAnsi="Times New Roman" w:cs="Times New Roman"/>
          <w:b/>
          <w:bCs/>
          <w:color w:val="000000"/>
          <w:sz w:val="28"/>
          <w:szCs w:val="28"/>
          <w:lang w:eastAsia="ru-RU"/>
        </w:rPr>
        <w:t xml:space="preserve"> соблюдением настоящих Правил</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roofErr w:type="gramStart"/>
      <w:r w:rsidRPr="00711A76">
        <w:rPr>
          <w:rFonts w:ascii="Times New Roman" w:eastAsia="Times New Roman" w:hAnsi="Times New Roman" w:cs="Times New Roman"/>
          <w:color w:val="000000"/>
          <w:sz w:val="28"/>
          <w:szCs w:val="28"/>
          <w:lang w:eastAsia="ru-RU"/>
        </w:rPr>
        <w:t>Контроль за</w:t>
      </w:r>
      <w:proofErr w:type="gramEnd"/>
      <w:r w:rsidRPr="00711A76">
        <w:rPr>
          <w:rFonts w:ascii="Times New Roman" w:eastAsia="Times New Roman" w:hAnsi="Times New Roman" w:cs="Times New Roman"/>
          <w:color w:val="000000"/>
          <w:sz w:val="28"/>
          <w:szCs w:val="28"/>
          <w:lang w:eastAsia="ru-RU"/>
        </w:rPr>
        <w:t xml:space="preserve"> соблюдением настоящих Правил осуществляют должностные лица, перечень ко</w:t>
      </w:r>
      <w:r>
        <w:rPr>
          <w:rFonts w:ascii="Times New Roman" w:eastAsia="Times New Roman" w:hAnsi="Times New Roman" w:cs="Times New Roman"/>
          <w:color w:val="000000"/>
          <w:sz w:val="28"/>
          <w:szCs w:val="28"/>
          <w:lang w:eastAsia="ru-RU"/>
        </w:rPr>
        <w:t>торых определен постановлением А</w:t>
      </w:r>
      <w:r w:rsidRPr="00711A76">
        <w:rPr>
          <w:rFonts w:ascii="Times New Roman" w:eastAsia="Times New Roman" w:hAnsi="Times New Roman" w:cs="Times New Roman"/>
          <w:color w:val="000000"/>
          <w:sz w:val="28"/>
          <w:szCs w:val="28"/>
          <w:lang w:eastAsia="ru-RU"/>
        </w:rPr>
        <w:t>дминистрации сельского п</w:t>
      </w:r>
      <w:r>
        <w:rPr>
          <w:rFonts w:ascii="Times New Roman" w:eastAsia="Times New Roman" w:hAnsi="Times New Roman" w:cs="Times New Roman"/>
          <w:color w:val="000000"/>
          <w:sz w:val="28"/>
          <w:szCs w:val="28"/>
          <w:lang w:eastAsia="ru-RU"/>
        </w:rPr>
        <w:t>оселения</w:t>
      </w:r>
      <w:r w:rsidRPr="00711A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общественный контроль</w:t>
      </w:r>
      <w:r w:rsidRPr="00711A76">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w:t>
      </w:r>
    </w:p>
    <w:p w:rsidR="007C55C2" w:rsidRDefault="007C55C2" w:rsidP="007C55C2">
      <w:pPr>
        <w:spacing w:after="0" w:line="240" w:lineRule="auto"/>
        <w:ind w:firstLine="708"/>
        <w:jc w:val="both"/>
        <w:rPr>
          <w:rFonts w:ascii="Times New Roman" w:eastAsia="Times New Roman" w:hAnsi="Times New Roman" w:cs="Times New Roman"/>
          <w:color w:val="000000"/>
          <w:sz w:val="28"/>
          <w:szCs w:val="28"/>
          <w:lang w:eastAsia="ru-RU"/>
        </w:rPr>
      </w:pPr>
    </w:p>
    <w:p w:rsidR="007C55C2" w:rsidRDefault="007C55C2" w:rsidP="007C55C2">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24</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Ответственность за нарушение настоящих Правил</w:t>
      </w:r>
    </w:p>
    <w:p w:rsidR="007C55C2" w:rsidRDefault="007C55C2" w:rsidP="007C55C2">
      <w:pPr>
        <w:spacing w:after="0" w:line="240" w:lineRule="auto"/>
        <w:ind w:firstLine="708"/>
        <w:jc w:val="both"/>
        <w:rPr>
          <w:rFonts w:ascii="Times New Roman" w:eastAsia="Times New Roman" w:hAnsi="Times New Roman" w:cs="Times New Roman"/>
          <w:b/>
          <w:bCs/>
          <w:color w:val="000000"/>
          <w:sz w:val="28"/>
          <w:szCs w:val="28"/>
          <w:lang w:eastAsia="ru-RU"/>
        </w:rPr>
      </w:pPr>
    </w:p>
    <w:p w:rsidR="007C55C2" w:rsidRPr="00312FCF" w:rsidRDefault="007C55C2" w:rsidP="007C55C2">
      <w:pPr>
        <w:spacing w:after="0" w:line="240" w:lineRule="auto"/>
        <w:ind w:firstLine="708"/>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Pr>
          <w:rFonts w:ascii="Times New Roman" w:eastAsia="Times New Roman" w:hAnsi="Times New Roman" w:cs="Times New Roman"/>
          <w:sz w:val="28"/>
          <w:szCs w:val="28"/>
          <w:lang w:eastAsia="ru-RU"/>
        </w:rPr>
        <w:t>Кодексом Российской Федерации</w:t>
      </w:r>
      <w:r w:rsidRPr="00711A76">
        <w:rPr>
          <w:rFonts w:ascii="Times New Roman" w:eastAsia="Times New Roman" w:hAnsi="Times New Roman" w:cs="Times New Roman"/>
          <w:color w:val="000000"/>
          <w:sz w:val="28"/>
          <w:szCs w:val="28"/>
          <w:lang w:eastAsia="ru-RU"/>
        </w:rPr>
        <w:t xml:space="preserve"> об ад</w:t>
      </w:r>
      <w:r>
        <w:rPr>
          <w:rFonts w:ascii="Times New Roman" w:eastAsia="Times New Roman" w:hAnsi="Times New Roman" w:cs="Times New Roman"/>
          <w:color w:val="000000"/>
          <w:sz w:val="28"/>
          <w:szCs w:val="28"/>
          <w:lang w:eastAsia="ru-RU"/>
        </w:rPr>
        <w:t xml:space="preserve">министративных правонарушениях, </w:t>
      </w:r>
      <w:r w:rsidRPr="00312FCF">
        <w:rPr>
          <w:rFonts w:ascii="Times New Roman" w:eastAsia="Times New Roman" w:hAnsi="Times New Roman" w:cs="Times New Roman"/>
          <w:sz w:val="28"/>
          <w:szCs w:val="28"/>
          <w:lang w:eastAsia="ru-RU"/>
        </w:rPr>
        <w:t xml:space="preserve">областным законом от 25.07.2003 года №28-з «Об административных правонарушениях на территории Смоленской области». </w:t>
      </w:r>
    </w:p>
    <w:p w:rsidR="007C55C2" w:rsidRPr="00312FCF" w:rsidRDefault="007C55C2" w:rsidP="007C55C2">
      <w:pPr>
        <w:spacing w:after="0" w:line="240" w:lineRule="auto"/>
        <w:jc w:val="both"/>
        <w:rPr>
          <w:rFonts w:ascii="Times New Roman" w:eastAsia="Times New Roman" w:hAnsi="Times New Roman" w:cs="Times New Roman"/>
          <w:sz w:val="28"/>
          <w:szCs w:val="28"/>
          <w:lang w:eastAsia="ru-RU"/>
        </w:rPr>
      </w:pPr>
    </w:p>
    <w:p w:rsidR="007C55C2" w:rsidRPr="00711A76" w:rsidRDefault="007C55C2" w:rsidP="007C55C2">
      <w:pPr>
        <w:jc w:val="both"/>
        <w:rPr>
          <w:rFonts w:ascii="Times New Roman" w:hAnsi="Times New Roman" w:cs="Times New Roman"/>
          <w:sz w:val="28"/>
          <w:szCs w:val="28"/>
        </w:rPr>
      </w:pPr>
    </w:p>
    <w:bookmarkEnd w:id="0"/>
    <w:p w:rsidR="00CD0985" w:rsidRDefault="00CD0985"/>
    <w:sectPr w:rsidR="00CD0985" w:rsidSect="00F75510">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3F76"/>
    <w:multiLevelType w:val="hybridMultilevel"/>
    <w:tmpl w:val="1B46CF8E"/>
    <w:lvl w:ilvl="0" w:tplc="1B14480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C45C94"/>
    <w:multiLevelType w:val="multilevel"/>
    <w:tmpl w:val="BFF824A6"/>
    <w:lvl w:ilvl="0">
      <w:start w:val="1"/>
      <w:numFmt w:val="decimal"/>
      <w:lvlText w:val="%1."/>
      <w:lvlJc w:val="left"/>
      <w:pPr>
        <w:ind w:left="495" w:hanging="49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A6"/>
    <w:rsid w:val="004701A6"/>
    <w:rsid w:val="007C55C2"/>
    <w:rsid w:val="00CD0985"/>
    <w:rsid w:val="00E93E7B"/>
    <w:rsid w:val="00F7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5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510"/>
    <w:rPr>
      <w:rFonts w:ascii="Tahoma" w:hAnsi="Tahoma" w:cs="Tahoma"/>
      <w:sz w:val="16"/>
      <w:szCs w:val="16"/>
    </w:rPr>
  </w:style>
  <w:style w:type="character" w:styleId="a5">
    <w:name w:val="Hyperlink"/>
    <w:basedOn w:val="a0"/>
    <w:uiPriority w:val="99"/>
    <w:semiHidden/>
    <w:unhideWhenUsed/>
    <w:rsid w:val="007C55C2"/>
    <w:rPr>
      <w:color w:val="0000FF"/>
      <w:u w:val="single"/>
    </w:rPr>
  </w:style>
  <w:style w:type="character" w:styleId="a6">
    <w:name w:val="FollowedHyperlink"/>
    <w:basedOn w:val="a0"/>
    <w:uiPriority w:val="99"/>
    <w:semiHidden/>
    <w:unhideWhenUsed/>
    <w:rsid w:val="007C55C2"/>
    <w:rPr>
      <w:color w:val="800080" w:themeColor="followedHyperlink"/>
      <w:u w:val="single"/>
    </w:rPr>
  </w:style>
  <w:style w:type="paragraph" w:styleId="a7">
    <w:name w:val="header"/>
    <w:basedOn w:val="a"/>
    <w:link w:val="a8"/>
    <w:uiPriority w:val="99"/>
    <w:unhideWhenUsed/>
    <w:rsid w:val="007C55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55C2"/>
  </w:style>
  <w:style w:type="paragraph" w:styleId="a9">
    <w:name w:val="footer"/>
    <w:basedOn w:val="a"/>
    <w:link w:val="aa"/>
    <w:uiPriority w:val="99"/>
    <w:unhideWhenUsed/>
    <w:rsid w:val="007C55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5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5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510"/>
    <w:rPr>
      <w:rFonts w:ascii="Tahoma" w:hAnsi="Tahoma" w:cs="Tahoma"/>
      <w:sz w:val="16"/>
      <w:szCs w:val="16"/>
    </w:rPr>
  </w:style>
  <w:style w:type="character" w:styleId="a5">
    <w:name w:val="Hyperlink"/>
    <w:basedOn w:val="a0"/>
    <w:uiPriority w:val="99"/>
    <w:semiHidden/>
    <w:unhideWhenUsed/>
    <w:rsid w:val="007C55C2"/>
    <w:rPr>
      <w:color w:val="0000FF"/>
      <w:u w:val="single"/>
    </w:rPr>
  </w:style>
  <w:style w:type="character" w:styleId="a6">
    <w:name w:val="FollowedHyperlink"/>
    <w:basedOn w:val="a0"/>
    <w:uiPriority w:val="99"/>
    <w:semiHidden/>
    <w:unhideWhenUsed/>
    <w:rsid w:val="007C55C2"/>
    <w:rPr>
      <w:color w:val="800080" w:themeColor="followedHyperlink"/>
      <w:u w:val="single"/>
    </w:rPr>
  </w:style>
  <w:style w:type="paragraph" w:styleId="a7">
    <w:name w:val="header"/>
    <w:basedOn w:val="a"/>
    <w:link w:val="a8"/>
    <w:uiPriority w:val="99"/>
    <w:unhideWhenUsed/>
    <w:rsid w:val="007C55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55C2"/>
  </w:style>
  <w:style w:type="paragraph" w:styleId="a9">
    <w:name w:val="footer"/>
    <w:basedOn w:val="a"/>
    <w:link w:val="aa"/>
    <w:uiPriority w:val="99"/>
    <w:unhideWhenUsed/>
    <w:rsid w:val="007C55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013F2A77B946A1279D2777BEB60075615C5F8FFE5D08A932DEB87BtEF" TargetMode="External"/><Relationship Id="rId13" Type="http://schemas.openxmlformats.org/officeDocument/2006/relationships/hyperlink" Target="http://muob.ru/aktualno/npa/zakonoproekty/654712.html" TargetMode="External"/><Relationship Id="rId18" Type="http://schemas.openxmlformats.org/officeDocument/2006/relationships/hyperlink" Target="consultantplus://offline/ref=BD3F21793BD3EA90ED5D8065180E68F04429406923C8EAA9B199D938D0F80969D6B776377808DEXDNCK" TargetMode="External"/><Relationship Id="rId26" Type="http://schemas.openxmlformats.org/officeDocument/2006/relationships/hyperlink" Target="consultantplus://offline/ref=7E1EDB99C1F772C01DD5571A2A2A77B945A1269D2C73BEB60075615C5F78tFF" TargetMode="External"/><Relationship Id="rId3" Type="http://schemas.microsoft.com/office/2007/relationships/stylesWithEffects" Target="stylesWithEffects.xml"/><Relationship Id="rId21" Type="http://schemas.openxmlformats.org/officeDocument/2006/relationships/hyperlink" Target="consultantplus://offline/ref=028B1C5E0A186487DA42E64FBCB75875E918D0B6656F6805AD8343z8d2G" TargetMode="Externa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http://muob.ru/aktualno/npa/zakonoproekty/654712.html" TargetMode="External"/><Relationship Id="rId17" Type="http://schemas.openxmlformats.org/officeDocument/2006/relationships/hyperlink" Target="consultantplus://offline/ref=7FABAC01FF2EDA9B93A6813E5C7C70002E0822C36A4E49052F45E1EAD95F2711544861E6B8AA56EBcFO9K" TargetMode="External"/><Relationship Id="rId25" Type="http://schemas.openxmlformats.org/officeDocument/2006/relationships/hyperlink" Target="consultantplus://offline/ref=7E1EDB99C1F772C01DD549013F2A77B945A62F952577BEB60075615C5F78tFF" TargetMode="External"/><Relationship Id="rId2" Type="http://schemas.openxmlformats.org/officeDocument/2006/relationships/styles" Target="styles.xml"/><Relationship Id="rId16" Type="http://schemas.openxmlformats.org/officeDocument/2006/relationships/hyperlink" Target="http://muob.ru/aktualno/npa/zakonoproekty/654712.html" TargetMode="External"/><Relationship Id="rId20" Type="http://schemas.openxmlformats.org/officeDocument/2006/relationships/hyperlink" Target="consultantplus://offline/ref=028B1C5E0A186487DA42E64FBCB75875EC1ED6BC6832620DF48F4185BA32404E29AFF9DF44C889z1dB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uob.ru/aktualno/npa/zakonoproekty/654712.html" TargetMode="External"/><Relationship Id="rId24" Type="http://schemas.openxmlformats.org/officeDocument/2006/relationships/hyperlink" Target="http://muob.ru/aktualno/npa/zakonoproekty/654712.html" TargetMode="External"/><Relationship Id="rId5" Type="http://schemas.openxmlformats.org/officeDocument/2006/relationships/webSettings" Target="webSettings.xml"/><Relationship Id="rId15" Type="http://schemas.openxmlformats.org/officeDocument/2006/relationships/hyperlink" Target="http://muob.ru/aktualno/npa/zakonoproekty/654712.html" TargetMode="External"/><Relationship Id="rId23" Type="http://schemas.openxmlformats.org/officeDocument/2006/relationships/hyperlink" Target="http://muob.ru/aktualno/npa/zakonoproekty/654712.html" TargetMode="External"/><Relationship Id="rId28" Type="http://schemas.openxmlformats.org/officeDocument/2006/relationships/fontTable" Target="fontTable.xml"/><Relationship Id="rId10" Type="http://schemas.openxmlformats.org/officeDocument/2006/relationships/hyperlink" Target="http://muob.ru/aktualno/npa/zakonoproekty/654712.html" TargetMode="External"/><Relationship Id="rId19" Type="http://schemas.openxmlformats.org/officeDocument/2006/relationships/hyperlink" Target="http://muob.ru/aktualno/npa/zakonoproekty/654712.html" TargetMode="External"/><Relationship Id="rId4" Type="http://schemas.openxmlformats.org/officeDocument/2006/relationships/settings" Target="setting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hyperlink" Target="http://muob.ru/aktualno/npa/zakonoproekty/654712.html" TargetMode="External"/><Relationship Id="rId22" Type="http://schemas.openxmlformats.org/officeDocument/2006/relationships/hyperlink" Target="http://muob.ru/aktualno/npa/zakonoproekty/654712.html" TargetMode="External"/><Relationship Id="rId27" Type="http://schemas.openxmlformats.org/officeDocument/2006/relationships/hyperlink" Target="consultantplus://offline/ref=F97F1BF15B860178C4685F341A0AD7AAB1BC177A1D83C0F5CFE5D306038030FE799ADD29CF476EME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18815</Words>
  <Characters>107252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cp:lastPrinted>2017-11-16T09:21:00Z</cp:lastPrinted>
  <dcterms:created xsi:type="dcterms:W3CDTF">2017-11-16T09:09:00Z</dcterms:created>
  <dcterms:modified xsi:type="dcterms:W3CDTF">2017-12-11T08:54:00Z</dcterms:modified>
</cp:coreProperties>
</file>