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0A" w:rsidRPr="00DA4426" w:rsidRDefault="0081220A" w:rsidP="0081220A">
      <w:pPr>
        <w:rPr>
          <w:b/>
          <w:sz w:val="32"/>
          <w:szCs w:val="32"/>
          <w:u w:val="single"/>
        </w:rPr>
      </w:pPr>
      <w:r w:rsidRPr="00DA4426"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3E64714A" wp14:editId="2E5AF2B5">
            <wp:simplePos x="0" y="0"/>
            <wp:positionH relativeFrom="column">
              <wp:posOffset>2787015</wp:posOffset>
            </wp:positionH>
            <wp:positionV relativeFrom="paragraph">
              <wp:posOffset>76200</wp:posOffset>
            </wp:positionV>
            <wp:extent cx="742950" cy="838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7261" w:rsidRPr="00DA4426">
        <w:rPr>
          <w:b/>
          <w:sz w:val="32"/>
          <w:szCs w:val="32"/>
          <w:u w:val="single"/>
        </w:rPr>
        <w:t xml:space="preserve"> </w:t>
      </w:r>
      <w:r w:rsidR="00C94845">
        <w:rPr>
          <w:b/>
          <w:sz w:val="32"/>
          <w:szCs w:val="32"/>
          <w:u w:val="single"/>
        </w:rPr>
        <w:t>ПРОЕКТ</w:t>
      </w:r>
      <w:r w:rsidRPr="00DA4426">
        <w:rPr>
          <w:b/>
          <w:sz w:val="32"/>
          <w:szCs w:val="32"/>
          <w:u w:val="single"/>
        </w:rPr>
        <w:br w:type="textWrapping" w:clear="all"/>
      </w:r>
    </w:p>
    <w:p w:rsidR="0081220A" w:rsidRDefault="0081220A" w:rsidP="0081220A">
      <w:pPr>
        <w:jc w:val="center"/>
      </w:pPr>
    </w:p>
    <w:p w:rsidR="0081220A" w:rsidRDefault="0081220A" w:rsidP="0081220A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ПЕЧЕРСКОГО СЕЛЬСКОГО ПОСЕЛЕНИЯ</w:t>
      </w:r>
    </w:p>
    <w:p w:rsidR="0081220A" w:rsidRPr="00F745FE" w:rsidRDefault="0081220A" w:rsidP="00812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81220A" w:rsidRPr="00F745FE" w:rsidRDefault="0081220A" w:rsidP="0081220A">
      <w:pPr>
        <w:jc w:val="center"/>
        <w:rPr>
          <w:b/>
          <w:bCs/>
          <w:sz w:val="28"/>
          <w:szCs w:val="28"/>
        </w:rPr>
      </w:pPr>
    </w:p>
    <w:p w:rsidR="0081220A" w:rsidRPr="00F745FE" w:rsidRDefault="0081220A" w:rsidP="0081220A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81220A" w:rsidRPr="00F745FE" w:rsidRDefault="0081220A" w:rsidP="0081220A">
      <w:pPr>
        <w:jc w:val="center"/>
        <w:rPr>
          <w:b/>
          <w:bCs/>
          <w:sz w:val="28"/>
          <w:szCs w:val="28"/>
        </w:rPr>
      </w:pPr>
    </w:p>
    <w:p w:rsidR="0081220A" w:rsidRPr="00611607" w:rsidRDefault="00C94845" w:rsidP="0081220A">
      <w:pPr>
        <w:rPr>
          <w:sz w:val="28"/>
          <w:szCs w:val="28"/>
        </w:rPr>
      </w:pPr>
      <w:r>
        <w:rPr>
          <w:sz w:val="28"/>
          <w:szCs w:val="28"/>
        </w:rPr>
        <w:t>от  _____</w:t>
      </w:r>
      <w:r w:rsidR="0081220A">
        <w:rPr>
          <w:sz w:val="28"/>
          <w:szCs w:val="28"/>
        </w:rPr>
        <w:t xml:space="preserve"> 2021 года                                            </w:t>
      </w:r>
      <w:r>
        <w:rPr>
          <w:sz w:val="28"/>
          <w:szCs w:val="28"/>
        </w:rPr>
        <w:t xml:space="preserve">                          №  ___</w:t>
      </w:r>
    </w:p>
    <w:p w:rsidR="0081220A" w:rsidRPr="00611607" w:rsidRDefault="0081220A" w:rsidP="00A345C6">
      <w:pPr>
        <w:spacing w:before="100" w:beforeAutospacing="1" w:after="100" w:afterAutospacing="1"/>
        <w:ind w:right="4677"/>
        <w:jc w:val="both"/>
        <w:rPr>
          <w:bCs/>
          <w:sz w:val="28"/>
          <w:szCs w:val="28"/>
        </w:rPr>
      </w:pPr>
      <w:r w:rsidRPr="0081220A">
        <w:rPr>
          <w:bCs/>
          <w:sz w:val="28"/>
          <w:szCs w:val="28"/>
        </w:rPr>
        <w:t xml:space="preserve">Об утверждении  муниципальной программы «Комплексное развитие </w:t>
      </w:r>
      <w:r w:rsidR="00A345C6">
        <w:rPr>
          <w:bCs/>
          <w:sz w:val="28"/>
          <w:szCs w:val="28"/>
        </w:rPr>
        <w:t>жилищн</w:t>
      </w:r>
      <w:proofErr w:type="gramStart"/>
      <w:r w:rsidR="00A345C6">
        <w:rPr>
          <w:bCs/>
          <w:sz w:val="28"/>
          <w:szCs w:val="28"/>
        </w:rPr>
        <w:t>о-</w:t>
      </w:r>
      <w:proofErr w:type="gramEnd"/>
      <w:r w:rsidR="00A345C6">
        <w:rPr>
          <w:bCs/>
          <w:sz w:val="28"/>
          <w:szCs w:val="28"/>
        </w:rPr>
        <w:t xml:space="preserve"> </w:t>
      </w:r>
      <w:r w:rsidRPr="0081220A">
        <w:rPr>
          <w:bCs/>
          <w:sz w:val="28"/>
          <w:szCs w:val="28"/>
        </w:rPr>
        <w:t xml:space="preserve">коммунальной инфраструктуры </w:t>
      </w:r>
      <w:r w:rsidR="00E80ECC">
        <w:rPr>
          <w:bCs/>
          <w:sz w:val="28"/>
          <w:szCs w:val="28"/>
        </w:rPr>
        <w:t xml:space="preserve">на территории </w:t>
      </w:r>
      <w:r w:rsidRPr="0081220A">
        <w:rPr>
          <w:bCs/>
          <w:sz w:val="28"/>
          <w:szCs w:val="28"/>
        </w:rPr>
        <w:t>Печерского сельского поселения Смоленского р</w:t>
      </w:r>
      <w:r w:rsidR="00611607">
        <w:rPr>
          <w:bCs/>
          <w:sz w:val="28"/>
          <w:szCs w:val="28"/>
        </w:rPr>
        <w:t>айона Смоленской области на 2021-2023</w:t>
      </w:r>
      <w:r w:rsidRPr="0081220A">
        <w:rPr>
          <w:bCs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</w:p>
    <w:p w:rsidR="0081220A" w:rsidRPr="00334369" w:rsidRDefault="0081220A" w:rsidP="0081220A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proofErr w:type="gramStart"/>
      <w:r w:rsidRPr="00E360A1">
        <w:rPr>
          <w:color w:val="000000"/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</w:rPr>
        <w:t xml:space="preserve">со ст.179  Бюджетного   кодекса </w:t>
      </w:r>
      <w:r w:rsidRPr="00E360A1">
        <w:rPr>
          <w:color w:val="000000"/>
          <w:sz w:val="28"/>
          <w:szCs w:val="28"/>
        </w:rPr>
        <w:t xml:space="preserve"> Российской Федерации,</w:t>
      </w:r>
      <w:r>
        <w:rPr>
          <w:color w:val="000000"/>
          <w:sz w:val="28"/>
          <w:szCs w:val="28"/>
        </w:rPr>
        <w:t xml:space="preserve"> в целях повышения эффективности и рационального использования средств бюджета </w:t>
      </w:r>
      <w:r w:rsidRPr="00E360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рационального использования средств бюджета муниципального образования Печерского  сельского поселения Смоленского района Смоленской области, </w:t>
      </w:r>
      <w:r w:rsidRPr="00E360A1">
        <w:rPr>
          <w:color w:val="000000"/>
          <w:sz w:val="28"/>
          <w:szCs w:val="28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Федерации", </w:t>
      </w:r>
      <w:r>
        <w:rPr>
          <w:sz w:val="28"/>
          <w:szCs w:val="28"/>
        </w:rPr>
        <w:t>Уставом Печерского сельского поселения Смоленского района Смоленской области</w:t>
      </w:r>
      <w:proofErr w:type="gramEnd"/>
    </w:p>
    <w:p w:rsidR="0081220A" w:rsidRDefault="0081220A" w:rsidP="0081220A">
      <w:pPr>
        <w:jc w:val="both"/>
        <w:rPr>
          <w:sz w:val="28"/>
          <w:szCs w:val="28"/>
        </w:rPr>
      </w:pPr>
    </w:p>
    <w:p w:rsidR="0081220A" w:rsidRDefault="0081220A" w:rsidP="0081220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 ПЕЧЕРСКОГО   СЕЛЬСКОГО         ПОСЕЛЕНИЯ СМОЛЕНСКОГО РАЙОНА СМОЛЕНСКОЙ ОБЛАСТИ  ПОСТАНОВЛЯЕТ:</w:t>
      </w:r>
    </w:p>
    <w:p w:rsidR="0081220A" w:rsidRDefault="0081220A" w:rsidP="0081220A">
      <w:pPr>
        <w:jc w:val="both"/>
        <w:rPr>
          <w:sz w:val="28"/>
          <w:szCs w:val="28"/>
        </w:rPr>
      </w:pPr>
    </w:p>
    <w:p w:rsidR="0081220A" w:rsidRDefault="0081220A" w:rsidP="0081220A">
      <w:pPr>
        <w:ind w:left="-14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1.</w:t>
      </w:r>
      <w:r w:rsidRPr="00964376">
        <w:rPr>
          <w:sz w:val="28"/>
          <w:szCs w:val="28"/>
        </w:rPr>
        <w:t xml:space="preserve"> </w:t>
      </w:r>
      <w:r w:rsidRPr="00BB5D3C">
        <w:rPr>
          <w:bCs/>
          <w:sz w:val="28"/>
          <w:szCs w:val="28"/>
        </w:rPr>
        <w:t xml:space="preserve">Утвердить прилагаемую муниципальную программу «Комплексное развитие </w:t>
      </w:r>
      <w:proofErr w:type="spellStart"/>
      <w:r w:rsidR="00E80ECC">
        <w:rPr>
          <w:bCs/>
          <w:sz w:val="28"/>
          <w:szCs w:val="28"/>
        </w:rPr>
        <w:t>жилищно</w:t>
      </w:r>
      <w:proofErr w:type="spellEnd"/>
      <w:r w:rsidR="003F3C6B">
        <w:rPr>
          <w:bCs/>
          <w:sz w:val="28"/>
          <w:szCs w:val="28"/>
        </w:rPr>
        <w:t xml:space="preserve"> </w:t>
      </w:r>
      <w:r w:rsidR="00E80ECC">
        <w:rPr>
          <w:bCs/>
          <w:sz w:val="28"/>
          <w:szCs w:val="28"/>
        </w:rPr>
        <w:t xml:space="preserve">- </w:t>
      </w:r>
      <w:r w:rsidR="00E80ECC" w:rsidRPr="0081220A">
        <w:rPr>
          <w:bCs/>
          <w:sz w:val="28"/>
          <w:szCs w:val="28"/>
        </w:rPr>
        <w:t>коммунальной</w:t>
      </w:r>
      <w:r w:rsidR="00E80ECC" w:rsidRPr="00BB5D3C">
        <w:rPr>
          <w:bCs/>
          <w:sz w:val="28"/>
          <w:szCs w:val="28"/>
        </w:rPr>
        <w:t xml:space="preserve"> </w:t>
      </w:r>
      <w:r w:rsidRPr="00BB5D3C">
        <w:rPr>
          <w:bCs/>
          <w:sz w:val="28"/>
          <w:szCs w:val="28"/>
        </w:rPr>
        <w:t xml:space="preserve">инфраструктуры </w:t>
      </w:r>
      <w:r w:rsidR="00E80ECC">
        <w:rPr>
          <w:bCs/>
          <w:sz w:val="28"/>
          <w:szCs w:val="28"/>
        </w:rPr>
        <w:t xml:space="preserve">на территории </w:t>
      </w:r>
      <w:r w:rsidRPr="00BB5D3C">
        <w:rPr>
          <w:bCs/>
          <w:sz w:val="28"/>
          <w:szCs w:val="28"/>
        </w:rPr>
        <w:t>Печерского сельского поселения Смоленского р</w:t>
      </w:r>
      <w:r>
        <w:rPr>
          <w:bCs/>
          <w:sz w:val="28"/>
          <w:szCs w:val="28"/>
        </w:rPr>
        <w:t>айона Смоленской области на 2021-2023</w:t>
      </w:r>
      <w:r w:rsidRPr="00BB5D3C">
        <w:rPr>
          <w:bCs/>
          <w:sz w:val="28"/>
          <w:szCs w:val="28"/>
        </w:rPr>
        <w:t xml:space="preserve"> годы» (</w:t>
      </w:r>
      <w:r w:rsidR="00824775">
        <w:rPr>
          <w:bCs/>
          <w:sz w:val="28"/>
          <w:szCs w:val="28"/>
        </w:rPr>
        <w:t>Приложение</w:t>
      </w:r>
      <w:r w:rsidRPr="00BB5D3C">
        <w:rPr>
          <w:bCs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 </w:t>
      </w:r>
    </w:p>
    <w:p w:rsidR="0081220A" w:rsidRDefault="0081220A" w:rsidP="0081220A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116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Pr="00956AA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Печерского сельского поселения Смоленского района Смоленской области </w:t>
      </w:r>
      <w:r w:rsidRPr="00956AAD">
        <w:rPr>
          <w:sz w:val="28"/>
          <w:szCs w:val="28"/>
        </w:rPr>
        <w:t xml:space="preserve">  </w:t>
      </w:r>
      <w:proofErr w:type="spellStart"/>
      <w:r w:rsidRPr="00956AAD">
        <w:rPr>
          <w:sz w:val="28"/>
          <w:szCs w:val="28"/>
          <w:lang w:val="en-US"/>
        </w:rPr>
        <w:t>pechersk</w:t>
      </w:r>
      <w:proofErr w:type="spellEnd"/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smol</w:t>
      </w:r>
      <w:proofErr w:type="spellEnd"/>
      <w:r w:rsidRPr="00956AAD">
        <w:rPr>
          <w:sz w:val="28"/>
          <w:szCs w:val="28"/>
        </w:rPr>
        <w:t>-</w:t>
      </w:r>
      <w:r w:rsidRPr="00956AAD">
        <w:rPr>
          <w:sz w:val="28"/>
          <w:szCs w:val="28"/>
          <w:lang w:val="en-US"/>
        </w:rPr>
        <w:t>ray</w:t>
      </w:r>
      <w:r w:rsidRPr="00956AAD">
        <w:rPr>
          <w:sz w:val="28"/>
          <w:szCs w:val="28"/>
        </w:rPr>
        <w:t>.</w:t>
      </w:r>
      <w:proofErr w:type="spellStart"/>
      <w:r w:rsidRPr="00956AAD">
        <w:rPr>
          <w:sz w:val="28"/>
          <w:szCs w:val="28"/>
          <w:lang w:val="en-US"/>
        </w:rPr>
        <w:t>ru</w:t>
      </w:r>
      <w:proofErr w:type="spellEnd"/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в сети Интернет.</w:t>
      </w:r>
      <w:r w:rsidRPr="00956AAD">
        <w:rPr>
          <w:sz w:val="28"/>
          <w:szCs w:val="28"/>
        </w:rPr>
        <w:t xml:space="preserve">  </w:t>
      </w:r>
    </w:p>
    <w:p w:rsidR="0081220A" w:rsidRPr="00956AAD" w:rsidRDefault="0081220A" w:rsidP="0081220A">
      <w:pPr>
        <w:pStyle w:val="a3"/>
        <w:ind w:left="-142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81220A" w:rsidRDefault="0081220A" w:rsidP="0081220A">
      <w:pPr>
        <w:rPr>
          <w:b/>
          <w:sz w:val="28"/>
          <w:szCs w:val="28"/>
        </w:rPr>
      </w:pPr>
    </w:p>
    <w:p w:rsidR="00A345C6" w:rsidRPr="00C16647" w:rsidRDefault="00A345C6" w:rsidP="0081220A">
      <w:pPr>
        <w:rPr>
          <w:b/>
          <w:sz w:val="28"/>
          <w:szCs w:val="28"/>
        </w:rPr>
      </w:pPr>
    </w:p>
    <w:p w:rsidR="0081220A" w:rsidRPr="00520808" w:rsidRDefault="0081220A" w:rsidP="0081220A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81220A" w:rsidRPr="00520808" w:rsidRDefault="0081220A" w:rsidP="0081220A">
      <w:pPr>
        <w:rPr>
          <w:sz w:val="28"/>
          <w:szCs w:val="28"/>
        </w:rPr>
      </w:pPr>
      <w:r w:rsidRPr="00520808">
        <w:rPr>
          <w:sz w:val="28"/>
          <w:szCs w:val="28"/>
        </w:rPr>
        <w:t xml:space="preserve">Печерского  сельского поселения                                                </w:t>
      </w:r>
    </w:p>
    <w:p w:rsidR="0081220A" w:rsidRDefault="0081220A" w:rsidP="0081220A">
      <w:r w:rsidRPr="00520808">
        <w:rPr>
          <w:sz w:val="28"/>
          <w:szCs w:val="28"/>
        </w:rPr>
        <w:t xml:space="preserve">Смоленского района Смоленской </w:t>
      </w:r>
      <w:r>
        <w:rPr>
          <w:sz w:val="28"/>
          <w:szCs w:val="28"/>
        </w:rPr>
        <w:t xml:space="preserve"> области</w:t>
      </w:r>
      <w:r w:rsidRPr="00647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Ю.Л. Митрофанов</w:t>
      </w:r>
      <w:r w:rsidRPr="00647EA6">
        <w:rPr>
          <w:b/>
          <w:sz w:val="28"/>
          <w:szCs w:val="28"/>
        </w:rPr>
        <w:t xml:space="preserve"> </w:t>
      </w:r>
    </w:p>
    <w:p w:rsidR="0052709E" w:rsidRDefault="0052709E"/>
    <w:p w:rsidR="00611607" w:rsidRDefault="00611607"/>
    <w:p w:rsidR="00611607" w:rsidRDefault="00611607" w:rsidP="00611607"/>
    <w:p w:rsidR="00611607" w:rsidRPr="00334369" w:rsidRDefault="00611607" w:rsidP="00611607">
      <w:pPr>
        <w:ind w:left="360"/>
        <w:jc w:val="right"/>
      </w:pPr>
      <w:r w:rsidRPr="00334369">
        <w:t>Приложение № 1</w:t>
      </w:r>
    </w:p>
    <w:p w:rsidR="00611607" w:rsidRPr="00334369" w:rsidRDefault="00611607" w:rsidP="00611607">
      <w:pPr>
        <w:ind w:left="360"/>
        <w:jc w:val="right"/>
      </w:pPr>
      <w:r w:rsidRPr="00334369">
        <w:t xml:space="preserve">                                                                                           к </w:t>
      </w:r>
      <w:r>
        <w:t xml:space="preserve">Постановлению Администрации </w:t>
      </w:r>
    </w:p>
    <w:p w:rsidR="00611607" w:rsidRPr="00334369" w:rsidRDefault="00611607" w:rsidP="00611607">
      <w:pPr>
        <w:ind w:left="360"/>
        <w:jc w:val="right"/>
      </w:pPr>
      <w:r w:rsidRPr="00334369">
        <w:t xml:space="preserve">                                                                                           Печерского сельского поселения</w:t>
      </w:r>
    </w:p>
    <w:p w:rsidR="00611607" w:rsidRPr="00334369" w:rsidRDefault="00611607" w:rsidP="00611607">
      <w:pPr>
        <w:ind w:left="360"/>
        <w:jc w:val="right"/>
      </w:pPr>
      <w:r w:rsidRPr="00334369">
        <w:t xml:space="preserve">                                                                                           Смоленского района </w:t>
      </w:r>
    </w:p>
    <w:p w:rsidR="00611607" w:rsidRPr="00334369" w:rsidRDefault="00611607" w:rsidP="00611607">
      <w:pPr>
        <w:ind w:left="360"/>
        <w:jc w:val="right"/>
      </w:pPr>
      <w:r w:rsidRPr="00334369">
        <w:t xml:space="preserve">Смоленской области </w:t>
      </w:r>
    </w:p>
    <w:p w:rsidR="00611607" w:rsidRDefault="00611607" w:rsidP="00611607">
      <w:pPr>
        <w:jc w:val="right"/>
      </w:pPr>
      <w:r w:rsidRPr="00334369">
        <w:t xml:space="preserve">                                                </w:t>
      </w:r>
      <w:r w:rsidR="00C94845">
        <w:t xml:space="preserve">                           №  __</w:t>
      </w:r>
      <w:r w:rsidRPr="00334369">
        <w:t xml:space="preserve">  </w:t>
      </w:r>
      <w:r w:rsidR="00C94845">
        <w:t>от  ____</w:t>
      </w:r>
      <w:r>
        <w:t>2021</w:t>
      </w:r>
      <w:r w:rsidRPr="00334369">
        <w:t>г</w:t>
      </w:r>
    </w:p>
    <w:p w:rsidR="00611607" w:rsidRPr="00611607" w:rsidRDefault="00611607" w:rsidP="00611607"/>
    <w:p w:rsidR="00611607" w:rsidRPr="00611607" w:rsidRDefault="00611607" w:rsidP="00611607"/>
    <w:p w:rsidR="00611607" w:rsidRPr="00611607" w:rsidRDefault="00611607" w:rsidP="00611607">
      <w:bookmarkStart w:id="0" w:name="_GoBack"/>
      <w:bookmarkEnd w:id="0"/>
    </w:p>
    <w:p w:rsidR="00611607" w:rsidRPr="00611607" w:rsidRDefault="00611607" w:rsidP="00611607"/>
    <w:p w:rsidR="00611607" w:rsidRPr="00611607" w:rsidRDefault="00611607" w:rsidP="00611607"/>
    <w:p w:rsidR="00611607" w:rsidRDefault="00611607" w:rsidP="00611607"/>
    <w:p w:rsidR="00611607" w:rsidRPr="00611607" w:rsidRDefault="00611607" w:rsidP="00611607">
      <w:pPr>
        <w:spacing w:before="100" w:beforeAutospacing="1" w:after="100" w:afterAutospacing="1"/>
        <w:ind w:right="-143"/>
        <w:contextualSpacing/>
        <w:jc w:val="center"/>
        <w:rPr>
          <w:b/>
          <w:bCs/>
          <w:sz w:val="28"/>
          <w:szCs w:val="28"/>
        </w:rPr>
      </w:pPr>
      <w:r w:rsidRPr="00611607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 xml:space="preserve">  МУНИЦИПАЛЬНОЙ </w:t>
      </w:r>
      <w:r w:rsidRPr="006116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ПРОГРАММЫ</w:t>
      </w:r>
    </w:p>
    <w:p w:rsidR="00611607" w:rsidRDefault="00611607" w:rsidP="00611607">
      <w:pPr>
        <w:spacing w:before="100" w:beforeAutospacing="1" w:after="100" w:afterAutospacing="1"/>
        <w:ind w:right="-143"/>
        <w:contextualSpacing/>
        <w:jc w:val="center"/>
        <w:rPr>
          <w:bCs/>
          <w:sz w:val="28"/>
          <w:szCs w:val="28"/>
        </w:rPr>
      </w:pPr>
      <w:r w:rsidRPr="00611607">
        <w:rPr>
          <w:bCs/>
          <w:sz w:val="28"/>
          <w:szCs w:val="28"/>
        </w:rPr>
        <w:t>"КОМПЛЕКСНОЕ РАЗВИТИЕ</w:t>
      </w:r>
      <w:r w:rsidR="00E80ECC">
        <w:rPr>
          <w:bCs/>
          <w:sz w:val="28"/>
          <w:szCs w:val="28"/>
        </w:rPr>
        <w:t xml:space="preserve"> ЖИЛИЩНО - </w:t>
      </w:r>
      <w:r w:rsidRPr="00611607">
        <w:rPr>
          <w:bCs/>
          <w:sz w:val="28"/>
          <w:szCs w:val="28"/>
        </w:rPr>
        <w:t xml:space="preserve">  КОММУНАЛЬНОЙ ИНФРАСТРУКТУРЫ </w:t>
      </w:r>
      <w:r>
        <w:rPr>
          <w:bCs/>
          <w:sz w:val="28"/>
          <w:szCs w:val="28"/>
        </w:rPr>
        <w:t xml:space="preserve">НА ТЕРРИТОРИИ </w:t>
      </w:r>
      <w:r w:rsidRPr="00611607">
        <w:rPr>
          <w:bCs/>
          <w:sz w:val="28"/>
          <w:szCs w:val="28"/>
        </w:rPr>
        <w:t xml:space="preserve">ПЕЧЕРСКОГО СЕЛЬСКОГО ПОСЕЛЕНИЯ СМОЛЕНСКОГО РАЙОНА СМОЛЕНСКОЙ ОБЛАСТИ </w:t>
      </w:r>
    </w:p>
    <w:p w:rsidR="00611607" w:rsidRPr="00611607" w:rsidRDefault="00611607" w:rsidP="00611607">
      <w:pPr>
        <w:spacing w:before="100" w:beforeAutospacing="1" w:after="100" w:afterAutospacing="1"/>
        <w:ind w:right="-143"/>
        <w:contextualSpacing/>
        <w:jc w:val="center"/>
        <w:rPr>
          <w:bCs/>
          <w:sz w:val="28"/>
          <w:szCs w:val="28"/>
        </w:rPr>
      </w:pPr>
      <w:r w:rsidRPr="00611607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2021 - 2023</w:t>
      </w:r>
      <w:r w:rsidRPr="00611607">
        <w:rPr>
          <w:bCs/>
          <w:sz w:val="28"/>
          <w:szCs w:val="28"/>
        </w:rPr>
        <w:t xml:space="preserve"> ГОДЫ"</w:t>
      </w:r>
    </w:p>
    <w:p w:rsidR="00611607" w:rsidRPr="00611607" w:rsidRDefault="00611607" w:rsidP="00611607">
      <w:pPr>
        <w:spacing w:before="100" w:beforeAutospacing="1" w:after="100" w:afterAutospacing="1"/>
        <w:ind w:right="-143"/>
        <w:contextualSpacing/>
        <w:jc w:val="center"/>
        <w:rPr>
          <w:bCs/>
          <w:sz w:val="28"/>
          <w:szCs w:val="28"/>
        </w:rPr>
      </w:pPr>
    </w:p>
    <w:p w:rsidR="00611607" w:rsidRPr="00FB3001" w:rsidRDefault="00611607" w:rsidP="00611607">
      <w:pPr>
        <w:rPr>
          <w:b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1188"/>
        <w:gridCol w:w="1888"/>
        <w:gridCol w:w="1186"/>
        <w:gridCol w:w="1262"/>
        <w:gridCol w:w="1471"/>
      </w:tblGrid>
      <w:tr w:rsidR="00611607" w:rsidRPr="007D07B1" w:rsidTr="001053D9">
        <w:trPr>
          <w:trHeight w:val="15"/>
        </w:trPr>
        <w:tc>
          <w:tcPr>
            <w:tcW w:w="2644" w:type="dxa"/>
            <w:hideMark/>
          </w:tcPr>
          <w:p w:rsidR="00611607" w:rsidRPr="007D07B1" w:rsidRDefault="00611607" w:rsidP="00800E43">
            <w:pPr>
              <w:rPr>
                <w:b/>
              </w:rPr>
            </w:pPr>
          </w:p>
        </w:tc>
        <w:tc>
          <w:tcPr>
            <w:tcW w:w="1188" w:type="dxa"/>
            <w:hideMark/>
          </w:tcPr>
          <w:p w:rsidR="00611607" w:rsidRPr="007D07B1" w:rsidRDefault="00611607" w:rsidP="00800E43">
            <w:pPr>
              <w:rPr>
                <w:b/>
              </w:rPr>
            </w:pPr>
          </w:p>
        </w:tc>
        <w:tc>
          <w:tcPr>
            <w:tcW w:w="1888" w:type="dxa"/>
            <w:hideMark/>
          </w:tcPr>
          <w:p w:rsidR="00611607" w:rsidRPr="007D07B1" w:rsidRDefault="00611607" w:rsidP="00800E43">
            <w:pPr>
              <w:rPr>
                <w:b/>
              </w:rPr>
            </w:pPr>
          </w:p>
        </w:tc>
        <w:tc>
          <w:tcPr>
            <w:tcW w:w="1186" w:type="dxa"/>
            <w:hideMark/>
          </w:tcPr>
          <w:p w:rsidR="00611607" w:rsidRPr="007D07B1" w:rsidRDefault="00611607" w:rsidP="00800E43">
            <w:pPr>
              <w:rPr>
                <w:b/>
              </w:rPr>
            </w:pPr>
          </w:p>
        </w:tc>
        <w:tc>
          <w:tcPr>
            <w:tcW w:w="1262" w:type="dxa"/>
            <w:hideMark/>
          </w:tcPr>
          <w:p w:rsidR="00611607" w:rsidRPr="007D07B1" w:rsidRDefault="00611607" w:rsidP="00800E43">
            <w:pPr>
              <w:rPr>
                <w:b/>
              </w:rPr>
            </w:pPr>
          </w:p>
        </w:tc>
        <w:tc>
          <w:tcPr>
            <w:tcW w:w="1471" w:type="dxa"/>
            <w:hideMark/>
          </w:tcPr>
          <w:p w:rsidR="00611607" w:rsidRPr="007D07B1" w:rsidRDefault="00611607" w:rsidP="00800E43">
            <w:pPr>
              <w:rPr>
                <w:b/>
              </w:rPr>
            </w:pPr>
          </w:p>
        </w:tc>
      </w:tr>
      <w:tr w:rsidR="00611607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07" w:rsidRPr="007D07B1" w:rsidRDefault="00611607" w:rsidP="00800E43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07" w:rsidRPr="007D07B1" w:rsidRDefault="00611607" w:rsidP="00E80ECC">
            <w:pPr>
              <w:jc w:val="both"/>
              <w:rPr>
                <w:sz w:val="28"/>
                <w:szCs w:val="28"/>
              </w:rPr>
            </w:pPr>
            <w:r w:rsidRPr="00115DEB">
              <w:rPr>
                <w:sz w:val="28"/>
                <w:szCs w:val="28"/>
              </w:rPr>
              <w:t>«</w:t>
            </w:r>
            <w:r w:rsidRPr="00115DEB">
              <w:rPr>
                <w:rFonts w:cs="Arial"/>
                <w:bCs/>
                <w:sz w:val="28"/>
                <w:szCs w:val="28"/>
              </w:rPr>
              <w:t xml:space="preserve">Комплексное развитие </w:t>
            </w:r>
            <w:proofErr w:type="spellStart"/>
            <w:r w:rsidR="00E80ECC">
              <w:rPr>
                <w:rFonts w:cs="Arial"/>
                <w:bCs/>
                <w:sz w:val="28"/>
                <w:szCs w:val="28"/>
              </w:rPr>
              <w:t>жилищно</w:t>
            </w:r>
            <w:proofErr w:type="spellEnd"/>
            <w:r w:rsidR="00E80ECC">
              <w:rPr>
                <w:rFonts w:cs="Arial"/>
                <w:bCs/>
                <w:sz w:val="28"/>
                <w:szCs w:val="28"/>
              </w:rPr>
              <w:t xml:space="preserve"> - </w:t>
            </w:r>
            <w:r w:rsidRPr="00115DEB">
              <w:rPr>
                <w:rFonts w:cs="Arial"/>
                <w:bCs/>
                <w:sz w:val="28"/>
                <w:szCs w:val="28"/>
              </w:rPr>
              <w:t xml:space="preserve">коммунальной инфраструктуры </w:t>
            </w:r>
            <w:r>
              <w:rPr>
                <w:rFonts w:cs="Arial"/>
                <w:bCs/>
                <w:sz w:val="28"/>
                <w:szCs w:val="28"/>
              </w:rPr>
              <w:t xml:space="preserve">на территории </w:t>
            </w:r>
            <w:r w:rsidRPr="00115DEB">
              <w:rPr>
                <w:rFonts w:cs="Arial"/>
                <w:bCs/>
                <w:sz w:val="28"/>
                <w:szCs w:val="28"/>
              </w:rPr>
              <w:t xml:space="preserve">Печерского сельского поселения Смоленского района Смоленской области </w:t>
            </w:r>
            <w:r>
              <w:rPr>
                <w:sz w:val="28"/>
                <w:szCs w:val="28"/>
              </w:rPr>
              <w:t>на 2021-2023гг.»</w:t>
            </w:r>
          </w:p>
        </w:tc>
      </w:tr>
      <w:tr w:rsidR="00611607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607" w:rsidRPr="0071184F" w:rsidRDefault="00611607" w:rsidP="00800E43">
            <w:pPr>
              <w:rPr>
                <w:sz w:val="28"/>
                <w:szCs w:val="28"/>
              </w:rPr>
            </w:pPr>
            <w:r w:rsidRPr="0071184F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607" w:rsidRPr="007D07B1" w:rsidRDefault="00611607" w:rsidP="00800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</w:tc>
      </w:tr>
      <w:tr w:rsidR="00611607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607" w:rsidRDefault="00611607" w:rsidP="00800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Заказчик и Разработчик </w:t>
            </w:r>
          </w:p>
          <w:p w:rsidR="00611607" w:rsidRPr="007D07B1" w:rsidRDefault="00611607" w:rsidP="00800E43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607" w:rsidRPr="007D07B1" w:rsidRDefault="00611607" w:rsidP="00800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Печерского сельского поселения Смоленского района Смоленской области </w:t>
            </w:r>
          </w:p>
        </w:tc>
      </w:tr>
      <w:tr w:rsidR="00611607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07" w:rsidRPr="0011070E" w:rsidRDefault="00611607" w:rsidP="00800E43">
            <w:pPr>
              <w:spacing w:beforeAutospacing="1" w:after="100" w:afterAutospacing="1"/>
              <w:jc w:val="both"/>
              <w:rPr>
                <w:bCs/>
                <w:sz w:val="28"/>
                <w:szCs w:val="28"/>
              </w:rPr>
            </w:pPr>
            <w:r w:rsidRPr="0011070E">
              <w:rPr>
                <w:bCs/>
                <w:sz w:val="28"/>
                <w:szCs w:val="28"/>
              </w:rPr>
              <w:t>Ответственный исполнитель (соисполнитель)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11607" w:rsidRDefault="00611607" w:rsidP="00800E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Печерского сельского поселения Смоленского района Смоленской области</w:t>
            </w:r>
          </w:p>
          <w:p w:rsidR="00611607" w:rsidRPr="00334369" w:rsidRDefault="00611607" w:rsidP="00800E43">
            <w:pPr>
              <w:jc w:val="both"/>
              <w:rPr>
                <w:sz w:val="28"/>
                <w:szCs w:val="28"/>
              </w:rPr>
            </w:pPr>
          </w:p>
        </w:tc>
      </w:tr>
      <w:tr w:rsidR="00611607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11607" w:rsidRPr="0011070E" w:rsidRDefault="00611607" w:rsidP="00800E43">
            <w:pPr>
              <w:spacing w:beforeAutospacing="1" w:after="100" w:afterAutospacing="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Цель программы </w:t>
            </w:r>
            <w:r w:rsidR="003F3C6B">
              <w:rPr>
                <w:bCs/>
                <w:sz w:val="28"/>
                <w:szCs w:val="28"/>
              </w:rPr>
              <w:t>и задачи программы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Формирование и реализация комплекса мероприятий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 xml:space="preserve">по развитию </w:t>
            </w:r>
            <w:proofErr w:type="spellStart"/>
            <w:r w:rsidR="00E80ECC">
              <w:rPr>
                <w:sz w:val="28"/>
                <w:szCs w:val="28"/>
              </w:rPr>
              <w:t>жилищно</w:t>
            </w:r>
            <w:proofErr w:type="spellEnd"/>
            <w:r w:rsidR="00E80ECC">
              <w:rPr>
                <w:sz w:val="28"/>
                <w:szCs w:val="28"/>
              </w:rPr>
              <w:t xml:space="preserve"> - </w:t>
            </w:r>
            <w:r w:rsidRPr="00654E45">
              <w:rPr>
                <w:sz w:val="28"/>
                <w:szCs w:val="28"/>
              </w:rPr>
              <w:t>коммунальной инфраструктуры в</w:t>
            </w:r>
            <w:r w:rsidR="00E80ECC">
              <w:rPr>
                <w:sz w:val="28"/>
                <w:szCs w:val="28"/>
              </w:rPr>
              <w:t xml:space="preserve"> Печерском </w:t>
            </w:r>
            <w:r w:rsidRPr="00654E45">
              <w:rPr>
                <w:sz w:val="28"/>
                <w:szCs w:val="28"/>
              </w:rPr>
              <w:t>сельском поселении</w:t>
            </w:r>
            <w:r w:rsidR="00E80ECC">
              <w:rPr>
                <w:sz w:val="28"/>
                <w:szCs w:val="28"/>
              </w:rPr>
              <w:t xml:space="preserve"> Смоленского района Смоленской области</w:t>
            </w:r>
            <w:r w:rsidRPr="00654E45">
              <w:rPr>
                <w:sz w:val="28"/>
                <w:szCs w:val="28"/>
              </w:rPr>
              <w:t>. Для достижения</w:t>
            </w:r>
            <w:r w:rsidR="003F3C6B">
              <w:rPr>
                <w:sz w:val="28"/>
                <w:szCs w:val="28"/>
              </w:rPr>
              <w:t xml:space="preserve"> </w:t>
            </w:r>
            <w:r w:rsidRPr="00654E45">
              <w:rPr>
                <w:sz w:val="28"/>
                <w:szCs w:val="28"/>
              </w:rPr>
              <w:t>цели предполагается решение следующих задач: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 xml:space="preserve">- анализ текущей ситуации </w:t>
            </w:r>
            <w:proofErr w:type="spellStart"/>
            <w:r w:rsidR="003F3C6B">
              <w:rPr>
                <w:sz w:val="28"/>
                <w:szCs w:val="28"/>
              </w:rPr>
              <w:t>жилищно</w:t>
            </w:r>
            <w:proofErr w:type="spellEnd"/>
            <w:r w:rsidR="003F3C6B">
              <w:rPr>
                <w:sz w:val="28"/>
                <w:szCs w:val="28"/>
              </w:rPr>
              <w:t xml:space="preserve"> – </w:t>
            </w:r>
            <w:r w:rsidRPr="00654E45">
              <w:rPr>
                <w:sz w:val="28"/>
                <w:szCs w:val="28"/>
              </w:rPr>
              <w:t>коммунальной</w:t>
            </w:r>
            <w:r w:rsidR="003F3C6B">
              <w:rPr>
                <w:sz w:val="28"/>
                <w:szCs w:val="28"/>
              </w:rPr>
              <w:t xml:space="preserve"> </w:t>
            </w:r>
            <w:r w:rsidRPr="00654E45">
              <w:rPr>
                <w:sz w:val="28"/>
                <w:szCs w:val="28"/>
              </w:rPr>
              <w:t>инфраструктуры;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- увеличение доступности предоставления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коммунальных услуг;</w:t>
            </w:r>
          </w:p>
          <w:p w:rsidR="0021293D" w:rsidRDefault="003F3C6B" w:rsidP="003F3C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Pr="00654E45">
              <w:rPr>
                <w:sz w:val="28"/>
                <w:szCs w:val="28"/>
              </w:rPr>
              <w:t>одернизация и оптимизация систем</w:t>
            </w:r>
            <w:r>
              <w:rPr>
                <w:sz w:val="28"/>
                <w:szCs w:val="28"/>
              </w:rPr>
              <w:t>ы</w:t>
            </w:r>
            <w:r w:rsidRPr="00654E4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</w:p>
          <w:p w:rsidR="00CF077E" w:rsidRDefault="003F3C6B" w:rsidP="003F3C6B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коммунальной</w:t>
            </w:r>
            <w:r>
              <w:rPr>
                <w:sz w:val="28"/>
                <w:szCs w:val="28"/>
              </w:rPr>
              <w:t xml:space="preserve"> </w:t>
            </w:r>
            <w:r w:rsidRPr="00654E45">
              <w:rPr>
                <w:sz w:val="28"/>
                <w:szCs w:val="28"/>
              </w:rPr>
              <w:t xml:space="preserve">инфраструктуры </w:t>
            </w:r>
          </w:p>
          <w:p w:rsidR="00F31C8C" w:rsidRPr="00611607" w:rsidRDefault="00F31C8C" w:rsidP="00F3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1607">
              <w:rPr>
                <w:sz w:val="28"/>
                <w:szCs w:val="28"/>
              </w:rPr>
              <w:t xml:space="preserve">- выполнение инженерно-кадастровых работ по </w:t>
            </w:r>
            <w:r w:rsidRPr="00611607">
              <w:rPr>
                <w:sz w:val="28"/>
                <w:szCs w:val="28"/>
              </w:rPr>
              <w:lastRenderedPageBreak/>
              <w:t>объектам коммунальной инфраструктуры;</w:t>
            </w:r>
          </w:p>
          <w:p w:rsidR="00F31C8C" w:rsidRDefault="00F31C8C" w:rsidP="00F3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1607">
              <w:rPr>
                <w:sz w:val="28"/>
                <w:szCs w:val="28"/>
              </w:rPr>
              <w:t>- оформление права собственности объектов коммунальной инфраструктуры</w:t>
            </w:r>
            <w:r>
              <w:rPr>
                <w:sz w:val="28"/>
                <w:szCs w:val="28"/>
              </w:rPr>
              <w:t>;</w:t>
            </w:r>
          </w:p>
          <w:p w:rsidR="00F31C8C" w:rsidRPr="00611607" w:rsidRDefault="00F31C8C" w:rsidP="00F31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работ по благоустройству территории;</w:t>
            </w:r>
          </w:p>
          <w:p w:rsidR="00F31C8C" w:rsidRDefault="00F31C8C" w:rsidP="00F31C8C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- повышение надёжности систем</w:t>
            </w:r>
            <w:r>
              <w:rPr>
                <w:sz w:val="28"/>
                <w:szCs w:val="28"/>
              </w:rPr>
              <w:t>ы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54E45">
              <w:rPr>
                <w:sz w:val="28"/>
                <w:szCs w:val="28"/>
              </w:rPr>
              <w:t xml:space="preserve"> коммунальной</w:t>
            </w:r>
            <w:r>
              <w:rPr>
                <w:sz w:val="28"/>
                <w:szCs w:val="28"/>
              </w:rPr>
              <w:t xml:space="preserve"> </w:t>
            </w:r>
            <w:r w:rsidRPr="00654E45">
              <w:rPr>
                <w:sz w:val="28"/>
                <w:szCs w:val="28"/>
              </w:rPr>
              <w:t>инфраструктуры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 xml:space="preserve">- повышение показателя качества </w:t>
            </w:r>
            <w:proofErr w:type="gramStart"/>
            <w:r w:rsidRPr="00654E45">
              <w:rPr>
                <w:sz w:val="28"/>
                <w:szCs w:val="28"/>
              </w:rPr>
              <w:t>предоставляемых</w:t>
            </w:r>
            <w:proofErr w:type="gramEnd"/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услуг</w:t>
            </w:r>
          </w:p>
          <w:p w:rsidR="00AA48A6" w:rsidRPr="00654E45" w:rsidRDefault="00AA48A6" w:rsidP="00654E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54E45">
              <w:rPr>
                <w:sz w:val="28"/>
                <w:szCs w:val="28"/>
              </w:rPr>
              <w:t>нижение потерь коммунальных ресурсов</w:t>
            </w:r>
            <w:r w:rsidR="00654E45" w:rsidRPr="00654E45">
              <w:rPr>
                <w:sz w:val="28"/>
                <w:szCs w:val="28"/>
              </w:rPr>
              <w:t>;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- стабилизация показателей потребления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коммунальных услуг;</w:t>
            </w:r>
          </w:p>
          <w:p w:rsidR="00654E45" w:rsidRPr="00654E45" w:rsidRDefault="00654E45" w:rsidP="00654E4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- улучшение экологического состояния.</w:t>
            </w:r>
          </w:p>
          <w:p w:rsidR="00611607" w:rsidRDefault="00611607" w:rsidP="00A345C6">
            <w:pPr>
              <w:jc w:val="both"/>
              <w:rPr>
                <w:sz w:val="28"/>
                <w:szCs w:val="28"/>
              </w:rPr>
            </w:pPr>
            <w:r w:rsidRPr="00115DEB">
              <w:rPr>
                <w:sz w:val="28"/>
                <w:szCs w:val="28"/>
              </w:rPr>
              <w:t xml:space="preserve"> </w:t>
            </w:r>
          </w:p>
        </w:tc>
      </w:tr>
      <w:tr w:rsidR="00AA48A6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A6" w:rsidRPr="007D07B1" w:rsidRDefault="00AA48A6" w:rsidP="00800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показатели (индикаторы)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A6" w:rsidRPr="00A875C1" w:rsidRDefault="00AA48A6" w:rsidP="00800E43">
            <w:pPr>
              <w:rPr>
                <w:sz w:val="28"/>
                <w:szCs w:val="28"/>
              </w:rPr>
            </w:pPr>
            <w:r w:rsidRPr="00A875C1">
              <w:rPr>
                <w:color w:val="000000"/>
                <w:sz w:val="28"/>
                <w:szCs w:val="28"/>
              </w:rPr>
              <w:t>критерии доступности для населения коммунальных услуг</w:t>
            </w:r>
          </w:p>
          <w:p w:rsidR="00AA48A6" w:rsidRPr="00A875C1" w:rsidRDefault="00AA48A6" w:rsidP="00A875C1">
            <w:pPr>
              <w:rPr>
                <w:sz w:val="28"/>
                <w:szCs w:val="28"/>
              </w:rPr>
            </w:pPr>
            <w:r w:rsidRPr="00A875C1">
              <w:rPr>
                <w:color w:val="000000"/>
                <w:sz w:val="28"/>
                <w:szCs w:val="28"/>
              </w:rPr>
              <w:t>показатели спроса на коммунальные ресурсы </w:t>
            </w:r>
          </w:p>
          <w:p w:rsidR="00AA48A6" w:rsidRPr="00A875C1" w:rsidRDefault="00AA48A6" w:rsidP="00A875C1">
            <w:pPr>
              <w:rPr>
                <w:color w:val="000000"/>
                <w:sz w:val="28"/>
                <w:szCs w:val="28"/>
              </w:rPr>
            </w:pPr>
            <w:r w:rsidRPr="00A875C1">
              <w:rPr>
                <w:color w:val="000000"/>
                <w:sz w:val="28"/>
                <w:szCs w:val="28"/>
              </w:rPr>
              <w:t>показатели качества поставляемого коммунального ресурса</w:t>
            </w:r>
          </w:p>
          <w:p w:rsidR="00AA48A6" w:rsidRPr="00A875C1" w:rsidRDefault="00AA48A6" w:rsidP="00A875C1">
            <w:pPr>
              <w:rPr>
                <w:color w:val="000000"/>
                <w:sz w:val="28"/>
                <w:szCs w:val="28"/>
              </w:rPr>
            </w:pPr>
            <w:r w:rsidRPr="00A875C1">
              <w:rPr>
                <w:color w:val="000000"/>
                <w:sz w:val="28"/>
                <w:szCs w:val="28"/>
              </w:rPr>
              <w:t>показатели степени охвата потребителей приборами учета</w:t>
            </w:r>
          </w:p>
          <w:p w:rsidR="00AA48A6" w:rsidRPr="00A875C1" w:rsidRDefault="00AA48A6" w:rsidP="00A875C1">
            <w:pPr>
              <w:rPr>
                <w:color w:val="000000"/>
                <w:sz w:val="28"/>
                <w:szCs w:val="28"/>
              </w:rPr>
            </w:pPr>
            <w:r w:rsidRPr="00A875C1">
              <w:rPr>
                <w:color w:val="000000"/>
                <w:sz w:val="28"/>
                <w:szCs w:val="28"/>
              </w:rPr>
              <w:t>показатели воздействия на окружающую среду</w:t>
            </w:r>
          </w:p>
          <w:p w:rsidR="00AA48A6" w:rsidRDefault="00AA48A6" w:rsidP="00A875C1">
            <w:pPr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:rsidR="00AA48A6" w:rsidRPr="007D07B1" w:rsidRDefault="00AA48A6" w:rsidP="00800E43">
            <w:pPr>
              <w:jc w:val="both"/>
              <w:rPr>
                <w:sz w:val="28"/>
                <w:szCs w:val="28"/>
              </w:rPr>
            </w:pPr>
          </w:p>
        </w:tc>
      </w:tr>
      <w:tr w:rsidR="00AA48A6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8A6" w:rsidRDefault="00AA48A6" w:rsidP="00800E43">
            <w:pPr>
              <w:rPr>
                <w:sz w:val="28"/>
                <w:szCs w:val="28"/>
              </w:rPr>
            </w:pPr>
            <w:r w:rsidRPr="007D07B1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A48A6" w:rsidRPr="00A875C1" w:rsidRDefault="00AA48A6" w:rsidP="00A875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2021-2023 г</w:t>
            </w:r>
            <w:r w:rsidRPr="007D07B1">
              <w:rPr>
                <w:sz w:val="28"/>
                <w:szCs w:val="28"/>
              </w:rPr>
              <w:t>г.</w:t>
            </w:r>
          </w:p>
        </w:tc>
      </w:tr>
      <w:tr w:rsidR="00AA48A6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A6" w:rsidRPr="007D07B1" w:rsidRDefault="00AA48A6" w:rsidP="00800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7D07B1">
              <w:rPr>
                <w:sz w:val="28"/>
                <w:szCs w:val="28"/>
              </w:rPr>
              <w:t xml:space="preserve">сточники финансирования 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A6" w:rsidRPr="00334369" w:rsidRDefault="00AA48A6" w:rsidP="00800E4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334369">
              <w:rPr>
                <w:rFonts w:eastAsia="Calibri"/>
                <w:sz w:val="28"/>
                <w:szCs w:val="28"/>
                <w:lang w:eastAsia="ar-SA"/>
              </w:rPr>
              <w:t xml:space="preserve">Финансовое обеспечение мероприятий Программы осуществляется за счет средств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муниципального </w:t>
            </w:r>
            <w:r w:rsidRPr="00334369">
              <w:rPr>
                <w:rFonts w:eastAsia="Calibri"/>
                <w:sz w:val="28"/>
                <w:szCs w:val="28"/>
                <w:lang w:eastAsia="ar-SA"/>
              </w:rPr>
              <w:t xml:space="preserve">бюджета поселения в рамках муниципальных программ. </w:t>
            </w:r>
          </w:p>
          <w:p w:rsidR="00AA48A6" w:rsidRPr="00334369" w:rsidRDefault="00AA48A6" w:rsidP="00800E43">
            <w:pPr>
              <w:jc w:val="both"/>
              <w:rPr>
                <w:sz w:val="28"/>
                <w:szCs w:val="28"/>
              </w:rPr>
            </w:pPr>
            <w:r w:rsidRPr="00334369">
              <w:rPr>
                <w:sz w:val="28"/>
                <w:szCs w:val="28"/>
              </w:rPr>
              <w:t xml:space="preserve">Для выполнения мероприятий Программы необходимо </w:t>
            </w:r>
            <w:r w:rsidR="00E36775">
              <w:rPr>
                <w:b/>
                <w:sz w:val="28"/>
                <w:szCs w:val="28"/>
              </w:rPr>
              <w:t>16 455 001,3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34369">
              <w:rPr>
                <w:b/>
                <w:sz w:val="28"/>
                <w:szCs w:val="28"/>
              </w:rPr>
              <w:t>рублей</w:t>
            </w:r>
            <w:r w:rsidRPr="00334369">
              <w:rPr>
                <w:sz w:val="28"/>
                <w:szCs w:val="28"/>
              </w:rPr>
              <w:t>, в том числе:</w:t>
            </w:r>
          </w:p>
          <w:p w:rsidR="00AA48A6" w:rsidRPr="00334369" w:rsidRDefault="00AA48A6" w:rsidP="00800E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2021 году –</w:t>
            </w:r>
            <w:r w:rsidR="00E36775">
              <w:rPr>
                <w:b/>
                <w:sz w:val="28"/>
                <w:szCs w:val="28"/>
              </w:rPr>
              <w:t xml:space="preserve"> 5 302 000,6 </w:t>
            </w:r>
            <w:r w:rsidRPr="00334369">
              <w:rPr>
                <w:b/>
                <w:sz w:val="28"/>
                <w:szCs w:val="28"/>
              </w:rPr>
              <w:t>руб.</w:t>
            </w:r>
          </w:p>
          <w:p w:rsidR="00AA48A6" w:rsidRPr="00334369" w:rsidRDefault="00AA48A6" w:rsidP="00800E4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2022 году –</w:t>
            </w:r>
            <w:r w:rsidR="00E36775">
              <w:rPr>
                <w:b/>
                <w:sz w:val="28"/>
                <w:szCs w:val="28"/>
              </w:rPr>
              <w:t xml:space="preserve"> 5 427 000,0 </w:t>
            </w:r>
            <w:r w:rsidRPr="00334369">
              <w:rPr>
                <w:b/>
                <w:sz w:val="28"/>
                <w:szCs w:val="28"/>
              </w:rPr>
              <w:t>руб.</w:t>
            </w:r>
          </w:p>
          <w:p w:rsidR="00AA48A6" w:rsidRPr="00334369" w:rsidRDefault="00AA48A6" w:rsidP="00800E4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2023 году –</w:t>
            </w:r>
            <w:r w:rsidR="00E36775">
              <w:rPr>
                <w:b/>
                <w:sz w:val="28"/>
                <w:szCs w:val="28"/>
              </w:rPr>
              <w:t xml:space="preserve">5 726 000,7 </w:t>
            </w:r>
            <w:r w:rsidRPr="00334369">
              <w:rPr>
                <w:b/>
                <w:sz w:val="28"/>
                <w:szCs w:val="28"/>
              </w:rPr>
              <w:t>руб.</w:t>
            </w:r>
          </w:p>
          <w:p w:rsidR="00AA48A6" w:rsidRPr="003A23BE" w:rsidRDefault="00AA48A6" w:rsidP="00800E43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Объемы финансирования мероприятий Программы</w:t>
            </w:r>
            <w:r w:rsidRPr="00334369">
              <w:rPr>
                <w:bCs/>
                <w:iCs/>
                <w:sz w:val="28"/>
                <w:szCs w:val="28"/>
              </w:rPr>
              <w:t xml:space="preserve"> из бюджета </w:t>
            </w:r>
            <w:r>
              <w:rPr>
                <w:bCs/>
                <w:iCs/>
                <w:sz w:val="28"/>
                <w:szCs w:val="28"/>
              </w:rPr>
              <w:t>поселения подлежат уто</w:t>
            </w:r>
            <w:r w:rsidR="00E36775">
              <w:rPr>
                <w:bCs/>
                <w:iCs/>
                <w:sz w:val="28"/>
                <w:szCs w:val="28"/>
              </w:rPr>
              <w:t>ч</w:t>
            </w:r>
            <w:r>
              <w:rPr>
                <w:bCs/>
                <w:iCs/>
                <w:sz w:val="28"/>
                <w:szCs w:val="28"/>
              </w:rPr>
              <w:t xml:space="preserve">нению при формировании бюджета на соответствующий финансовый год. </w:t>
            </w:r>
            <w:r w:rsidRPr="00334369">
              <w:rPr>
                <w:bCs/>
                <w:iCs/>
                <w:sz w:val="28"/>
                <w:szCs w:val="28"/>
              </w:rPr>
              <w:t>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уровней.</w:t>
            </w:r>
          </w:p>
          <w:p w:rsidR="00AA48A6" w:rsidRPr="007D07B1" w:rsidRDefault="00AA48A6" w:rsidP="00800E43">
            <w:pPr>
              <w:rPr>
                <w:sz w:val="28"/>
                <w:szCs w:val="28"/>
              </w:rPr>
            </w:pPr>
            <w:r w:rsidRPr="003A23BE">
              <w:rPr>
                <w:color w:val="282828"/>
                <w:sz w:val="28"/>
                <w:szCs w:val="28"/>
              </w:rPr>
              <w:t xml:space="preserve"> </w:t>
            </w:r>
          </w:p>
        </w:tc>
      </w:tr>
      <w:tr w:rsidR="00E36775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775" w:rsidRDefault="00E36775" w:rsidP="00800E43">
            <w:pPr>
              <w:rPr>
                <w:sz w:val="28"/>
                <w:szCs w:val="28"/>
              </w:rPr>
            </w:pPr>
          </w:p>
          <w:p w:rsidR="00E36775" w:rsidRDefault="00E36775" w:rsidP="00800E43">
            <w:pPr>
              <w:rPr>
                <w:sz w:val="28"/>
                <w:szCs w:val="28"/>
              </w:rPr>
            </w:pP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36775" w:rsidRDefault="00E36775" w:rsidP="00800E4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133E9F" w:rsidRDefault="00133E9F" w:rsidP="00800E4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  <w:p w:rsidR="00133E9F" w:rsidRPr="00334369" w:rsidRDefault="00133E9F" w:rsidP="00800E43">
            <w:pPr>
              <w:suppressAutoHyphens/>
              <w:autoSpaceDE w:val="0"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</w:p>
        </w:tc>
      </w:tr>
      <w:tr w:rsidR="00AA48A6" w:rsidRPr="007D07B1" w:rsidTr="001053D9">
        <w:tc>
          <w:tcPr>
            <w:tcW w:w="264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A6" w:rsidRPr="007D07B1" w:rsidRDefault="00AA48A6" w:rsidP="00800E43">
            <w:pPr>
              <w:rPr>
                <w:sz w:val="28"/>
                <w:szCs w:val="28"/>
              </w:rPr>
            </w:pPr>
          </w:p>
        </w:tc>
        <w:tc>
          <w:tcPr>
            <w:tcW w:w="6995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A6" w:rsidRPr="007D07B1" w:rsidRDefault="00AA48A6" w:rsidP="00800E43">
            <w:pPr>
              <w:rPr>
                <w:sz w:val="28"/>
                <w:szCs w:val="28"/>
              </w:rPr>
            </w:pPr>
          </w:p>
        </w:tc>
      </w:tr>
      <w:tr w:rsidR="00AA48A6" w:rsidRPr="007D07B1" w:rsidTr="001053D9"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A48A6" w:rsidRPr="007D07B1" w:rsidRDefault="00AA48A6" w:rsidP="00800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Ожидаемые </w:t>
            </w:r>
            <w:r w:rsidRPr="007D07B1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36775" w:rsidRDefault="00E36775" w:rsidP="00E3677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>- повышение надёжности систем</w:t>
            </w:r>
            <w:r>
              <w:rPr>
                <w:sz w:val="28"/>
                <w:szCs w:val="28"/>
              </w:rPr>
              <w:t>ы жилищн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654E45">
              <w:rPr>
                <w:sz w:val="28"/>
                <w:szCs w:val="28"/>
              </w:rPr>
              <w:t xml:space="preserve"> коммунальной</w:t>
            </w:r>
            <w:r>
              <w:rPr>
                <w:sz w:val="28"/>
                <w:szCs w:val="28"/>
              </w:rPr>
              <w:t xml:space="preserve"> </w:t>
            </w:r>
            <w:r w:rsidRPr="00654E45">
              <w:rPr>
                <w:sz w:val="28"/>
                <w:szCs w:val="28"/>
              </w:rPr>
              <w:t>инфраструктуры</w:t>
            </w:r>
          </w:p>
          <w:p w:rsidR="00E36775" w:rsidRPr="00654E45" w:rsidRDefault="00E36775" w:rsidP="00E36775">
            <w:pPr>
              <w:jc w:val="both"/>
              <w:rPr>
                <w:sz w:val="28"/>
                <w:szCs w:val="28"/>
              </w:rPr>
            </w:pPr>
            <w:r w:rsidRPr="00654E45">
              <w:rPr>
                <w:sz w:val="28"/>
                <w:szCs w:val="28"/>
              </w:rPr>
              <w:t xml:space="preserve">- повышение показателя качества </w:t>
            </w:r>
            <w:proofErr w:type="gramStart"/>
            <w:r w:rsidRPr="00654E45">
              <w:rPr>
                <w:sz w:val="28"/>
                <w:szCs w:val="28"/>
              </w:rPr>
              <w:t>предоставляемых</w:t>
            </w:r>
            <w:proofErr w:type="gramEnd"/>
          </w:p>
          <w:p w:rsidR="00E36775" w:rsidRPr="00654E45" w:rsidRDefault="00E36775" w:rsidP="00E36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54E45">
              <w:rPr>
                <w:sz w:val="28"/>
                <w:szCs w:val="28"/>
              </w:rPr>
              <w:t>слуг</w:t>
            </w:r>
            <w:r>
              <w:rPr>
                <w:sz w:val="28"/>
                <w:szCs w:val="28"/>
              </w:rPr>
              <w:t>;</w:t>
            </w:r>
          </w:p>
          <w:p w:rsidR="00AA48A6" w:rsidRPr="003A23BE" w:rsidRDefault="00E36775" w:rsidP="00E367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654E45">
              <w:rPr>
                <w:sz w:val="28"/>
                <w:szCs w:val="28"/>
              </w:rPr>
              <w:t>нижение потерь коммунальных ресурсов;</w:t>
            </w:r>
            <w:r w:rsidR="00AA48A6" w:rsidRPr="00115DEB">
              <w:rPr>
                <w:sz w:val="28"/>
                <w:szCs w:val="28"/>
              </w:rPr>
              <w:t xml:space="preserve">                                </w:t>
            </w:r>
            <w:r w:rsidR="00AA48A6" w:rsidRPr="00115DEB">
              <w:rPr>
                <w:sz w:val="28"/>
                <w:szCs w:val="28"/>
              </w:rPr>
              <w:br/>
              <w:t>- уменьшение процента износа инженерных сетей</w:t>
            </w:r>
          </w:p>
        </w:tc>
      </w:tr>
      <w:tr w:rsidR="00AA48A6" w:rsidRPr="007D07B1" w:rsidTr="001053D9">
        <w:trPr>
          <w:trHeight w:val="15"/>
        </w:trPr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8A6" w:rsidRPr="007D07B1" w:rsidRDefault="00AA48A6" w:rsidP="00800E43">
            <w:pPr>
              <w:rPr>
                <w:sz w:val="28"/>
                <w:szCs w:val="28"/>
              </w:rPr>
            </w:pPr>
          </w:p>
        </w:tc>
        <w:tc>
          <w:tcPr>
            <w:tcW w:w="69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A48A6" w:rsidRPr="007D07B1" w:rsidRDefault="00AA48A6" w:rsidP="006B1C0F">
            <w:pPr>
              <w:rPr>
                <w:sz w:val="28"/>
                <w:szCs w:val="28"/>
              </w:rPr>
            </w:pPr>
          </w:p>
        </w:tc>
      </w:tr>
    </w:tbl>
    <w:p w:rsidR="00611607" w:rsidRDefault="00611607" w:rsidP="00611607">
      <w:pPr>
        <w:tabs>
          <w:tab w:val="left" w:pos="2760"/>
        </w:tabs>
      </w:pPr>
    </w:p>
    <w:p w:rsidR="00C62371" w:rsidRPr="00C62371" w:rsidRDefault="00C62371" w:rsidP="00C62371">
      <w:pPr>
        <w:pStyle w:val="a4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C62371">
        <w:rPr>
          <w:b/>
          <w:sz w:val="28"/>
          <w:szCs w:val="28"/>
        </w:rPr>
        <w:t>Характеристика сферы реализации муниципальной программы</w:t>
      </w:r>
    </w:p>
    <w:p w:rsidR="00C62371" w:rsidRDefault="00C62371" w:rsidP="0061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6775" w:rsidRDefault="00E36775" w:rsidP="00E36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6775">
        <w:rPr>
          <w:sz w:val="28"/>
          <w:szCs w:val="28"/>
        </w:rPr>
        <w:t>Одним из основополагающих услов</w:t>
      </w:r>
      <w:r>
        <w:rPr>
          <w:sz w:val="28"/>
          <w:szCs w:val="28"/>
        </w:rPr>
        <w:t xml:space="preserve">ий развития  поселения является </w:t>
      </w:r>
      <w:r w:rsidRPr="00E36775">
        <w:rPr>
          <w:sz w:val="28"/>
          <w:szCs w:val="28"/>
        </w:rPr>
        <w:t>комплексное развитие систем</w:t>
      </w:r>
      <w:r>
        <w:rPr>
          <w:sz w:val="28"/>
          <w:szCs w:val="28"/>
        </w:rPr>
        <w:t xml:space="preserve">ы жилищно-коммунального хозяйства. </w:t>
      </w:r>
      <w:r w:rsidRPr="00E36775">
        <w:rPr>
          <w:sz w:val="28"/>
          <w:szCs w:val="28"/>
        </w:rPr>
        <w:t>Программа направлена на обеспечение надежного и устойчиво</w:t>
      </w:r>
      <w:r>
        <w:rPr>
          <w:sz w:val="28"/>
          <w:szCs w:val="28"/>
        </w:rPr>
        <w:t xml:space="preserve">го </w:t>
      </w:r>
      <w:r w:rsidRPr="00E36775">
        <w:rPr>
          <w:sz w:val="28"/>
          <w:szCs w:val="28"/>
        </w:rPr>
        <w:t xml:space="preserve">обслуживания потребителей </w:t>
      </w:r>
      <w:proofErr w:type="spellStart"/>
      <w:r>
        <w:rPr>
          <w:sz w:val="28"/>
          <w:szCs w:val="28"/>
        </w:rPr>
        <w:t>жилищно</w:t>
      </w:r>
      <w:proofErr w:type="spellEnd"/>
      <w:r>
        <w:rPr>
          <w:sz w:val="28"/>
          <w:szCs w:val="28"/>
        </w:rPr>
        <w:t xml:space="preserve"> - </w:t>
      </w:r>
      <w:r w:rsidRPr="00E36775">
        <w:rPr>
          <w:sz w:val="28"/>
          <w:szCs w:val="28"/>
        </w:rPr>
        <w:t>коммунал</w:t>
      </w:r>
      <w:r>
        <w:rPr>
          <w:sz w:val="28"/>
          <w:szCs w:val="28"/>
        </w:rPr>
        <w:t xml:space="preserve">ьными услугами, снижение износа </w:t>
      </w:r>
      <w:r w:rsidRPr="00E36775">
        <w:rPr>
          <w:sz w:val="28"/>
          <w:szCs w:val="28"/>
        </w:rPr>
        <w:t>объектов коммунальной инфраструкт</w:t>
      </w:r>
      <w:r>
        <w:rPr>
          <w:sz w:val="28"/>
          <w:szCs w:val="28"/>
        </w:rPr>
        <w:t xml:space="preserve">уры, модернизацию этих объектов </w:t>
      </w:r>
      <w:r w:rsidRPr="00E36775">
        <w:rPr>
          <w:sz w:val="28"/>
          <w:szCs w:val="28"/>
        </w:rPr>
        <w:t>путем внедрения </w:t>
      </w:r>
      <w:proofErr w:type="spellStart"/>
      <w:r w:rsidRPr="00E36775">
        <w:rPr>
          <w:sz w:val="28"/>
          <w:szCs w:val="28"/>
        </w:rPr>
        <w:t>ресурсо</w:t>
      </w:r>
      <w:proofErr w:type="spellEnd"/>
      <w:r w:rsidRPr="00E36775">
        <w:rPr>
          <w:sz w:val="28"/>
          <w:szCs w:val="28"/>
        </w:rPr>
        <w:t>-энергосбере</w:t>
      </w:r>
      <w:r>
        <w:rPr>
          <w:sz w:val="28"/>
          <w:szCs w:val="28"/>
        </w:rPr>
        <w:t xml:space="preserve">гающих технологий, разработку и </w:t>
      </w:r>
      <w:r w:rsidRPr="00E36775">
        <w:rPr>
          <w:sz w:val="28"/>
          <w:szCs w:val="28"/>
        </w:rPr>
        <w:t>внедрение мер по стимулированию эффективного и рационал</w:t>
      </w:r>
      <w:r>
        <w:rPr>
          <w:sz w:val="28"/>
          <w:szCs w:val="28"/>
        </w:rPr>
        <w:t xml:space="preserve">ьного </w:t>
      </w:r>
      <w:r w:rsidRPr="00E36775">
        <w:rPr>
          <w:sz w:val="28"/>
          <w:szCs w:val="28"/>
        </w:rPr>
        <w:t>хозяйствования организаций комму</w:t>
      </w:r>
      <w:r>
        <w:rPr>
          <w:sz w:val="28"/>
          <w:szCs w:val="28"/>
        </w:rPr>
        <w:t xml:space="preserve">нального комплекса, привлечение </w:t>
      </w:r>
      <w:r w:rsidRPr="00E36775">
        <w:rPr>
          <w:sz w:val="28"/>
          <w:szCs w:val="28"/>
        </w:rPr>
        <w:t>средств внебюджетных инвестиционных ресурсов.</w:t>
      </w:r>
      <w:r>
        <w:rPr>
          <w:sz w:val="28"/>
          <w:szCs w:val="28"/>
        </w:rPr>
        <w:t xml:space="preserve"> </w:t>
      </w:r>
    </w:p>
    <w:p w:rsidR="00611607" w:rsidRPr="00E36775" w:rsidRDefault="005C069A" w:rsidP="00E367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01.01.2021года </w:t>
      </w:r>
      <w:r w:rsidR="006B1C0F">
        <w:rPr>
          <w:sz w:val="28"/>
          <w:szCs w:val="28"/>
        </w:rPr>
        <w:t xml:space="preserve"> </w:t>
      </w:r>
      <w:r w:rsidR="00611607" w:rsidRPr="00611607">
        <w:rPr>
          <w:sz w:val="28"/>
          <w:szCs w:val="28"/>
        </w:rPr>
        <w:t xml:space="preserve">население муниципального образования </w:t>
      </w:r>
      <w:r w:rsidR="00611607" w:rsidRPr="00611607">
        <w:rPr>
          <w:bCs/>
          <w:sz w:val="28"/>
          <w:szCs w:val="28"/>
        </w:rPr>
        <w:t>Печерского сельского поселения Смоленского района Смоленской области</w:t>
      </w:r>
      <w:r w:rsidR="00611607" w:rsidRPr="00611607">
        <w:rPr>
          <w:sz w:val="28"/>
          <w:szCs w:val="28"/>
        </w:rPr>
        <w:t xml:space="preserve"> составляе</w:t>
      </w:r>
      <w:r w:rsidR="00C62371">
        <w:rPr>
          <w:sz w:val="28"/>
          <w:szCs w:val="28"/>
        </w:rPr>
        <w:t>т 6400</w:t>
      </w:r>
      <w:r w:rsidR="00611607" w:rsidRPr="00611607">
        <w:rPr>
          <w:sz w:val="28"/>
          <w:szCs w:val="28"/>
        </w:rPr>
        <w:t xml:space="preserve">  человек, общая площадь</w:t>
      </w:r>
      <w:r w:rsidR="006B1C0F">
        <w:rPr>
          <w:sz w:val="28"/>
          <w:szCs w:val="28"/>
        </w:rPr>
        <w:t xml:space="preserve"> жилищного фонда составляет 124,6 тыс. кв. м. </w:t>
      </w:r>
      <w:r w:rsidR="00611607" w:rsidRPr="00611607">
        <w:rPr>
          <w:sz w:val="28"/>
          <w:szCs w:val="28"/>
        </w:rPr>
        <w:t xml:space="preserve"> </w:t>
      </w:r>
      <w:r w:rsidR="006B1C0F">
        <w:rPr>
          <w:sz w:val="28"/>
          <w:szCs w:val="28"/>
        </w:rPr>
        <w:t xml:space="preserve">Муниципальное имущество коммунальной инфраструктуры передано на праве хозяйственного ведения в МУП «Печерские коммунальные системы». </w:t>
      </w:r>
      <w:r w:rsidR="00611607" w:rsidRPr="00611607">
        <w:rPr>
          <w:sz w:val="28"/>
          <w:szCs w:val="28"/>
        </w:rPr>
        <w:t xml:space="preserve">Одним из приоритетов жилищной политики в муниципальном образовании </w:t>
      </w:r>
      <w:r w:rsidR="00611607" w:rsidRPr="00611607">
        <w:rPr>
          <w:bCs/>
          <w:sz w:val="28"/>
          <w:szCs w:val="28"/>
        </w:rPr>
        <w:t>Печерского сельском поселении Смоленского района Смоленской области</w:t>
      </w:r>
      <w:r w:rsidR="00611607" w:rsidRPr="00611607">
        <w:rPr>
          <w:sz w:val="28"/>
          <w:szCs w:val="28"/>
        </w:rPr>
        <w:t xml:space="preserve"> является обеспечение комфортных условий проживания и доступности коммунальных услуг для населения. Жилищно-коммунальное хозяйство сельского поселения представляет собой важную отрасль территориальной инфраструктуры, деятельность которой формирует жизненную среду человека.</w:t>
      </w:r>
    </w:p>
    <w:p w:rsidR="00265563" w:rsidRDefault="006F64BF" w:rsidP="002655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структура жилищно-коммунального хозяйства</w:t>
      </w:r>
      <w:r w:rsidR="00611607" w:rsidRPr="00611607">
        <w:rPr>
          <w:sz w:val="28"/>
          <w:szCs w:val="28"/>
        </w:rPr>
        <w:t xml:space="preserve"> включает в себя теплоснабжени</w:t>
      </w:r>
      <w:r w:rsidR="00AC5A76">
        <w:rPr>
          <w:sz w:val="28"/>
          <w:szCs w:val="28"/>
        </w:rPr>
        <w:t xml:space="preserve">е, водоснабжение, водоотведение, </w:t>
      </w:r>
      <w:r w:rsidR="003539CB">
        <w:rPr>
          <w:sz w:val="28"/>
          <w:szCs w:val="28"/>
        </w:rPr>
        <w:t>электроснабжение</w:t>
      </w:r>
      <w:r w:rsidR="00DE7A38">
        <w:rPr>
          <w:sz w:val="28"/>
          <w:szCs w:val="28"/>
        </w:rPr>
        <w:t>, газоснабжение</w:t>
      </w:r>
      <w:r w:rsidR="003539CB">
        <w:rPr>
          <w:sz w:val="28"/>
          <w:szCs w:val="28"/>
        </w:rPr>
        <w:t>.</w:t>
      </w:r>
    </w:p>
    <w:p w:rsidR="00611607" w:rsidRPr="00265563" w:rsidRDefault="00611607" w:rsidP="0026556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65563">
        <w:rPr>
          <w:sz w:val="28"/>
          <w:szCs w:val="28"/>
        </w:rPr>
        <w:t>Теплоснабжение.</w:t>
      </w:r>
    </w:p>
    <w:p w:rsidR="00611607" w:rsidRPr="00611607" w:rsidRDefault="00C62371" w:rsidP="0061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систему теплоснабжения входит: </w:t>
      </w:r>
      <w:r w:rsidR="00611607" w:rsidRPr="00611607">
        <w:rPr>
          <w:sz w:val="28"/>
          <w:szCs w:val="28"/>
        </w:rPr>
        <w:t>одна котельная</w:t>
      </w:r>
      <w:r w:rsidR="007C4A03" w:rsidRPr="007C4A03">
        <w:rPr>
          <w:sz w:val="28"/>
          <w:szCs w:val="28"/>
        </w:rPr>
        <w:t xml:space="preserve"> общей</w:t>
      </w:r>
      <w:r w:rsidR="00DA26C8" w:rsidRPr="007C4A03">
        <w:rPr>
          <w:sz w:val="28"/>
          <w:szCs w:val="28"/>
        </w:rPr>
        <w:t xml:space="preserve"> </w:t>
      </w:r>
      <w:r w:rsidR="007C4A03" w:rsidRPr="007C4A03">
        <w:rPr>
          <w:sz w:val="28"/>
          <w:szCs w:val="28"/>
        </w:rPr>
        <w:t>п</w:t>
      </w:r>
      <w:r w:rsidR="00DA26C8" w:rsidRPr="007C4A03">
        <w:rPr>
          <w:sz w:val="28"/>
          <w:szCs w:val="28"/>
        </w:rPr>
        <w:t>лощадь</w:t>
      </w:r>
      <w:r w:rsidR="007C4A03" w:rsidRPr="007C4A03">
        <w:rPr>
          <w:sz w:val="28"/>
          <w:szCs w:val="28"/>
        </w:rPr>
        <w:t>ю</w:t>
      </w:r>
      <w:r w:rsidR="00DA26C8" w:rsidRPr="007C4A03">
        <w:rPr>
          <w:sz w:val="28"/>
          <w:szCs w:val="28"/>
        </w:rPr>
        <w:t xml:space="preserve"> </w:t>
      </w:r>
      <w:r w:rsidR="007C4A03" w:rsidRPr="007C4A03">
        <w:rPr>
          <w:sz w:val="28"/>
          <w:szCs w:val="28"/>
        </w:rPr>
        <w:t xml:space="preserve">936,5 </w:t>
      </w:r>
      <w:proofErr w:type="spellStart"/>
      <w:r w:rsidR="007C4A03" w:rsidRPr="007C4A03">
        <w:rPr>
          <w:sz w:val="28"/>
          <w:szCs w:val="28"/>
        </w:rPr>
        <w:t>кв</w:t>
      </w:r>
      <w:proofErr w:type="gramStart"/>
      <w:r w:rsidR="007C4A03" w:rsidRPr="007C4A03">
        <w:rPr>
          <w:sz w:val="28"/>
          <w:szCs w:val="28"/>
        </w:rPr>
        <w:t>.м</w:t>
      </w:r>
      <w:proofErr w:type="spellEnd"/>
      <w:proofErr w:type="gramEnd"/>
      <w:r w:rsidR="007C4A03">
        <w:rPr>
          <w:sz w:val="28"/>
          <w:szCs w:val="28"/>
        </w:rPr>
        <w:t xml:space="preserve"> 1978г</w:t>
      </w:r>
      <w:r w:rsidR="00611607" w:rsidRPr="00611607">
        <w:rPr>
          <w:sz w:val="28"/>
          <w:szCs w:val="28"/>
        </w:rPr>
        <w:t xml:space="preserve">, три ЦТП, </w:t>
      </w:r>
      <w:r w:rsidR="007C4A03" w:rsidRPr="00611607">
        <w:rPr>
          <w:sz w:val="28"/>
          <w:szCs w:val="28"/>
        </w:rPr>
        <w:t>теплотрасс</w:t>
      </w:r>
      <w:r w:rsidR="007C4A03" w:rsidRPr="007C4A03">
        <w:rPr>
          <w:sz w:val="28"/>
          <w:szCs w:val="28"/>
        </w:rPr>
        <w:t xml:space="preserve">а </w:t>
      </w:r>
      <w:r w:rsidR="007C4A03">
        <w:rPr>
          <w:sz w:val="28"/>
          <w:szCs w:val="28"/>
        </w:rPr>
        <w:t xml:space="preserve">протяженностью </w:t>
      </w:r>
      <w:r w:rsidR="00DA26C8" w:rsidRPr="007C4A03">
        <w:rPr>
          <w:sz w:val="28"/>
          <w:szCs w:val="28"/>
        </w:rPr>
        <w:t xml:space="preserve">5 955  </w:t>
      </w:r>
      <w:r w:rsidR="00611607" w:rsidRPr="00611607">
        <w:rPr>
          <w:sz w:val="28"/>
          <w:szCs w:val="28"/>
        </w:rPr>
        <w:t xml:space="preserve">м, </w:t>
      </w:r>
      <w:r w:rsidR="007C4A03">
        <w:rPr>
          <w:sz w:val="28"/>
          <w:szCs w:val="28"/>
        </w:rPr>
        <w:t>трубопровод горячего водоснабжения протяженность</w:t>
      </w:r>
      <w:r w:rsidR="00AC5A76">
        <w:rPr>
          <w:sz w:val="28"/>
          <w:szCs w:val="28"/>
        </w:rPr>
        <w:t>ю</w:t>
      </w:r>
      <w:r w:rsidR="007C4A03">
        <w:rPr>
          <w:sz w:val="28"/>
          <w:szCs w:val="28"/>
        </w:rPr>
        <w:t xml:space="preserve"> </w:t>
      </w:r>
      <w:r w:rsidR="00DA26C8" w:rsidRPr="007C4A03">
        <w:rPr>
          <w:sz w:val="28"/>
          <w:szCs w:val="28"/>
        </w:rPr>
        <w:t xml:space="preserve">2 302 </w:t>
      </w:r>
      <w:r w:rsidR="00611607" w:rsidRPr="00611607">
        <w:rPr>
          <w:sz w:val="28"/>
          <w:szCs w:val="28"/>
        </w:rPr>
        <w:t>м</w:t>
      </w:r>
      <w:r w:rsidR="007C4A03">
        <w:rPr>
          <w:sz w:val="28"/>
          <w:szCs w:val="28"/>
        </w:rPr>
        <w:t>.</w:t>
      </w:r>
      <w:r w:rsidR="00611607" w:rsidRPr="00611607">
        <w:rPr>
          <w:sz w:val="28"/>
          <w:szCs w:val="28"/>
        </w:rPr>
        <w:t xml:space="preserve">   </w:t>
      </w:r>
    </w:p>
    <w:p w:rsidR="00611607" w:rsidRPr="00265563" w:rsidRDefault="00611607" w:rsidP="00265563">
      <w:pPr>
        <w:pStyle w:val="a4"/>
        <w:numPr>
          <w:ilvl w:val="0"/>
          <w:numId w:val="3"/>
        </w:numPr>
        <w:autoSpaceDE w:val="0"/>
        <w:autoSpaceDN w:val="0"/>
        <w:adjustRightInd w:val="0"/>
        <w:rPr>
          <w:sz w:val="28"/>
          <w:szCs w:val="28"/>
        </w:rPr>
      </w:pPr>
      <w:r w:rsidRPr="00265563">
        <w:rPr>
          <w:sz w:val="28"/>
          <w:szCs w:val="28"/>
        </w:rPr>
        <w:t>Водоснабжение, водоотведение</w:t>
      </w:r>
      <w:r w:rsidR="00AC5A76" w:rsidRPr="00265563">
        <w:rPr>
          <w:sz w:val="28"/>
          <w:szCs w:val="28"/>
        </w:rPr>
        <w:t>.</w:t>
      </w:r>
      <w:r w:rsidRPr="00265563">
        <w:rPr>
          <w:sz w:val="28"/>
          <w:szCs w:val="28"/>
        </w:rPr>
        <w:t xml:space="preserve"> </w:t>
      </w:r>
    </w:p>
    <w:p w:rsidR="00611607" w:rsidRPr="00611607" w:rsidRDefault="006F64BF" w:rsidP="0061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систему водоснабжения </w:t>
      </w:r>
      <w:r w:rsidR="00265563">
        <w:rPr>
          <w:sz w:val="28"/>
          <w:szCs w:val="28"/>
        </w:rPr>
        <w:t xml:space="preserve">и водоотведения </w:t>
      </w:r>
      <w:r>
        <w:rPr>
          <w:sz w:val="28"/>
          <w:szCs w:val="28"/>
        </w:rPr>
        <w:t xml:space="preserve">входит: </w:t>
      </w:r>
      <w:r w:rsidR="00DA26C8" w:rsidRPr="006F64BF">
        <w:rPr>
          <w:sz w:val="28"/>
          <w:szCs w:val="28"/>
        </w:rPr>
        <w:t xml:space="preserve">четыре </w:t>
      </w:r>
      <w:r>
        <w:rPr>
          <w:sz w:val="28"/>
          <w:szCs w:val="28"/>
        </w:rPr>
        <w:t>артезианские</w:t>
      </w:r>
      <w:r w:rsidR="00611607" w:rsidRPr="00611607">
        <w:rPr>
          <w:sz w:val="28"/>
          <w:szCs w:val="28"/>
        </w:rPr>
        <w:t xml:space="preserve"> скважин</w:t>
      </w:r>
      <w:r>
        <w:rPr>
          <w:sz w:val="28"/>
          <w:szCs w:val="28"/>
        </w:rPr>
        <w:t>ы</w:t>
      </w:r>
      <w:r w:rsidR="00611607" w:rsidRPr="00611607">
        <w:rPr>
          <w:sz w:val="28"/>
          <w:szCs w:val="28"/>
        </w:rPr>
        <w:t>, две водо</w:t>
      </w:r>
      <w:r>
        <w:rPr>
          <w:sz w:val="28"/>
          <w:szCs w:val="28"/>
        </w:rPr>
        <w:t>напорные</w:t>
      </w:r>
      <w:r w:rsidR="00611607" w:rsidRPr="00611607">
        <w:rPr>
          <w:sz w:val="28"/>
          <w:szCs w:val="28"/>
        </w:rPr>
        <w:t xml:space="preserve"> башни, </w:t>
      </w:r>
      <w:r>
        <w:rPr>
          <w:sz w:val="28"/>
          <w:szCs w:val="28"/>
        </w:rPr>
        <w:t xml:space="preserve">водопроводные сети протяженностью </w:t>
      </w:r>
      <w:r w:rsidR="00611607" w:rsidRPr="00611607">
        <w:rPr>
          <w:sz w:val="28"/>
          <w:szCs w:val="28"/>
        </w:rPr>
        <w:t xml:space="preserve"> </w:t>
      </w:r>
      <w:r w:rsidR="00DA26C8" w:rsidRPr="006F64BF">
        <w:rPr>
          <w:sz w:val="28"/>
          <w:szCs w:val="28"/>
        </w:rPr>
        <w:t>2</w:t>
      </w:r>
      <w:r w:rsidR="00611607" w:rsidRPr="00611607">
        <w:rPr>
          <w:sz w:val="28"/>
          <w:szCs w:val="28"/>
        </w:rPr>
        <w:t>1</w:t>
      </w:r>
      <w:r w:rsidR="00DA26C8" w:rsidRPr="006F64BF">
        <w:rPr>
          <w:sz w:val="28"/>
          <w:szCs w:val="28"/>
        </w:rPr>
        <w:t xml:space="preserve"> 492 </w:t>
      </w:r>
      <w:r w:rsidR="00611607" w:rsidRPr="00611607">
        <w:rPr>
          <w:sz w:val="28"/>
          <w:szCs w:val="28"/>
        </w:rPr>
        <w:t>м</w:t>
      </w:r>
      <w:r w:rsidR="00DA26C8" w:rsidRPr="006F64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канализационные сети</w:t>
      </w:r>
      <w:r w:rsidR="00DA26C8" w:rsidRPr="006F64BF">
        <w:rPr>
          <w:sz w:val="28"/>
          <w:szCs w:val="28"/>
        </w:rPr>
        <w:t xml:space="preserve"> </w:t>
      </w:r>
      <w:r>
        <w:rPr>
          <w:sz w:val="28"/>
          <w:szCs w:val="28"/>
        </w:rPr>
        <w:t>протяженностью</w:t>
      </w:r>
      <w:r w:rsidRPr="006F64BF">
        <w:rPr>
          <w:sz w:val="28"/>
          <w:szCs w:val="28"/>
        </w:rPr>
        <w:t xml:space="preserve"> </w:t>
      </w:r>
      <w:r w:rsidR="00DA26C8" w:rsidRPr="006F64BF">
        <w:rPr>
          <w:sz w:val="28"/>
          <w:szCs w:val="28"/>
        </w:rPr>
        <w:t>10 402м</w:t>
      </w:r>
      <w:r w:rsidR="00611607" w:rsidRPr="00611607">
        <w:rPr>
          <w:sz w:val="28"/>
          <w:szCs w:val="28"/>
        </w:rPr>
        <w:t xml:space="preserve">, два </w:t>
      </w:r>
      <w:r w:rsidR="00AC5A76">
        <w:rPr>
          <w:sz w:val="28"/>
          <w:szCs w:val="28"/>
        </w:rPr>
        <w:t xml:space="preserve">объекта </w:t>
      </w:r>
      <w:r w:rsidR="00611607" w:rsidRPr="00611607">
        <w:rPr>
          <w:sz w:val="28"/>
          <w:szCs w:val="28"/>
        </w:rPr>
        <w:t xml:space="preserve">очистных сооружения. </w:t>
      </w:r>
    </w:p>
    <w:p w:rsidR="006F64BF" w:rsidRPr="00611607" w:rsidRDefault="006F64BF" w:rsidP="006F64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607">
        <w:rPr>
          <w:sz w:val="28"/>
          <w:szCs w:val="28"/>
        </w:rPr>
        <w:t>Анализ существующе</w:t>
      </w:r>
      <w:r>
        <w:rPr>
          <w:sz w:val="28"/>
          <w:szCs w:val="28"/>
        </w:rPr>
        <w:t>го положения в ЖКХ показал, что</w:t>
      </w:r>
      <w:r w:rsidRPr="00611607">
        <w:rPr>
          <w:sz w:val="28"/>
          <w:szCs w:val="28"/>
        </w:rPr>
        <w:t xml:space="preserve"> несмотря на прин</w:t>
      </w:r>
      <w:r>
        <w:rPr>
          <w:sz w:val="28"/>
          <w:szCs w:val="28"/>
        </w:rPr>
        <w:t>имаемые меры по восстановлению,</w:t>
      </w:r>
      <w:r w:rsidRPr="00611607">
        <w:rPr>
          <w:sz w:val="28"/>
          <w:szCs w:val="28"/>
        </w:rPr>
        <w:t xml:space="preserve"> реконструкции </w:t>
      </w:r>
      <w:r>
        <w:rPr>
          <w:sz w:val="28"/>
          <w:szCs w:val="28"/>
        </w:rPr>
        <w:t xml:space="preserve">и ремонту </w:t>
      </w:r>
      <w:r w:rsidRPr="00611607">
        <w:rPr>
          <w:sz w:val="28"/>
          <w:szCs w:val="28"/>
        </w:rPr>
        <w:t xml:space="preserve">предельно изношенных сетей и сооружений ситуация остается сложной. В настоящее время оборудование и само здание  котельной устарело и имеет физический износ  60-95%. </w:t>
      </w:r>
    </w:p>
    <w:p w:rsidR="002A6054" w:rsidRPr="002A6054" w:rsidRDefault="002A6054" w:rsidP="002A60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A6054">
        <w:rPr>
          <w:sz w:val="28"/>
          <w:szCs w:val="28"/>
        </w:rPr>
        <w:lastRenderedPageBreak/>
        <w:t>Решить проблему повышения качества предоставления коммунальных услуг в сельском поселении возможно только программно-целевым методом.</w:t>
      </w:r>
    </w:p>
    <w:p w:rsidR="00611607" w:rsidRPr="00611607" w:rsidRDefault="00611607" w:rsidP="0061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607" w:rsidRPr="00611607" w:rsidRDefault="00611607" w:rsidP="00611607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11607">
        <w:rPr>
          <w:b/>
          <w:sz w:val="28"/>
          <w:szCs w:val="28"/>
        </w:rPr>
        <w:t>2. Цель и задачи, целевые индикаторы и показатели Программы,</w:t>
      </w:r>
    </w:p>
    <w:p w:rsidR="00611607" w:rsidRPr="00611607" w:rsidRDefault="00611607" w:rsidP="0061160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11607">
        <w:rPr>
          <w:b/>
          <w:sz w:val="28"/>
          <w:szCs w:val="28"/>
        </w:rPr>
        <w:t>сроки и этапы ее реализации</w:t>
      </w:r>
    </w:p>
    <w:p w:rsidR="00611607" w:rsidRPr="00611607" w:rsidRDefault="00611607" w:rsidP="00611607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11607" w:rsidRPr="00611607" w:rsidRDefault="00611607" w:rsidP="0061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607">
        <w:rPr>
          <w:sz w:val="28"/>
          <w:szCs w:val="28"/>
        </w:rPr>
        <w:t>Целью Программы является создание экономических и социальных условий динамичного развития Печерского сельского поселения, повышение качества коммунальных услуг, предоставляемых организациями коммунального комплекса, расположенными на территории муниципального образования Печерское сельское поселение Смоленского района Смоленской област</w:t>
      </w:r>
      <w:r w:rsidR="00943818">
        <w:rPr>
          <w:sz w:val="28"/>
          <w:szCs w:val="28"/>
        </w:rPr>
        <w:t>и.</w:t>
      </w:r>
    </w:p>
    <w:p w:rsidR="00611607" w:rsidRPr="00611607" w:rsidRDefault="00611607" w:rsidP="006116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1607">
        <w:rPr>
          <w:sz w:val="28"/>
          <w:szCs w:val="28"/>
        </w:rPr>
        <w:t>Для достижения установленной цели Программа предусматривает выполнение следующих задач:</w:t>
      </w:r>
    </w:p>
    <w:p w:rsidR="00611607" w:rsidRPr="00611607" w:rsidRDefault="00611607" w:rsidP="00DE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607">
        <w:rPr>
          <w:sz w:val="28"/>
          <w:szCs w:val="28"/>
        </w:rPr>
        <w:t>- развитие систем</w:t>
      </w:r>
      <w:r w:rsidR="002A6054">
        <w:rPr>
          <w:sz w:val="28"/>
          <w:szCs w:val="28"/>
        </w:rPr>
        <w:t>ы</w:t>
      </w:r>
      <w:r w:rsidRPr="00611607">
        <w:rPr>
          <w:sz w:val="28"/>
          <w:szCs w:val="28"/>
        </w:rPr>
        <w:t xml:space="preserve"> водоснабжения, водоотведения и очистки сточных вод;</w:t>
      </w:r>
    </w:p>
    <w:p w:rsidR="00611607" w:rsidRPr="00611607" w:rsidRDefault="00611607" w:rsidP="00DE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607">
        <w:rPr>
          <w:sz w:val="28"/>
          <w:szCs w:val="28"/>
        </w:rPr>
        <w:t>- развитие теплоснабжения;</w:t>
      </w:r>
    </w:p>
    <w:p w:rsidR="00611607" w:rsidRPr="00611607" w:rsidRDefault="00611607" w:rsidP="00DE7A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1607">
        <w:rPr>
          <w:sz w:val="28"/>
          <w:szCs w:val="28"/>
        </w:rPr>
        <w:t>- выполнение инженерно-кадастровых работ по объектам коммунальной инфраструктуры;</w:t>
      </w:r>
    </w:p>
    <w:p w:rsidR="00611607" w:rsidRDefault="00611607" w:rsidP="00DE7A38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 w:rsidRPr="00611607">
        <w:rPr>
          <w:sz w:val="28"/>
          <w:szCs w:val="28"/>
        </w:rPr>
        <w:t>- оформление права собственности на объе</w:t>
      </w:r>
      <w:r w:rsidR="00943818">
        <w:rPr>
          <w:sz w:val="28"/>
          <w:szCs w:val="28"/>
        </w:rPr>
        <w:t>кты коммунальной инфраструктуры;</w:t>
      </w:r>
    </w:p>
    <w:p w:rsidR="00943818" w:rsidRPr="00943818" w:rsidRDefault="00943818" w:rsidP="00DE7A38">
      <w:pPr>
        <w:autoSpaceDE w:val="0"/>
        <w:autoSpaceDN w:val="0"/>
        <w:adjustRightInd w:val="0"/>
        <w:ind w:left="-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работ по благоустройству территории.</w:t>
      </w:r>
    </w:p>
    <w:p w:rsidR="002A6054" w:rsidRDefault="002A6054" w:rsidP="00DE7A38">
      <w:pPr>
        <w:tabs>
          <w:tab w:val="left" w:pos="2760"/>
        </w:tabs>
        <w:ind w:left="-567" w:firstLine="708"/>
      </w:pPr>
    </w:p>
    <w:p w:rsidR="002A6054" w:rsidRDefault="002A6054" w:rsidP="00611607">
      <w:pPr>
        <w:tabs>
          <w:tab w:val="left" w:pos="2760"/>
        </w:tabs>
      </w:pPr>
    </w:p>
    <w:p w:rsidR="002A6054" w:rsidRDefault="002A6054" w:rsidP="00265563">
      <w:pPr>
        <w:pStyle w:val="a4"/>
        <w:numPr>
          <w:ilvl w:val="0"/>
          <w:numId w:val="3"/>
        </w:numPr>
        <w:tabs>
          <w:tab w:val="left" w:pos="2760"/>
        </w:tabs>
        <w:jc w:val="center"/>
        <w:rPr>
          <w:b/>
          <w:sz w:val="28"/>
          <w:szCs w:val="28"/>
        </w:rPr>
      </w:pPr>
      <w:r w:rsidRPr="002A6054">
        <w:rPr>
          <w:b/>
          <w:sz w:val="28"/>
          <w:szCs w:val="28"/>
        </w:rPr>
        <w:t>Сроки реализации программы</w:t>
      </w:r>
    </w:p>
    <w:p w:rsidR="002A6054" w:rsidRDefault="002A6054" w:rsidP="002A6054">
      <w:pPr>
        <w:pStyle w:val="a4"/>
        <w:tabs>
          <w:tab w:val="left" w:pos="2760"/>
        </w:tabs>
        <w:ind w:left="502"/>
        <w:rPr>
          <w:b/>
          <w:sz w:val="28"/>
          <w:szCs w:val="28"/>
        </w:rPr>
      </w:pPr>
    </w:p>
    <w:p w:rsidR="002A6054" w:rsidRDefault="002A6054" w:rsidP="002A6054">
      <w:pPr>
        <w:tabs>
          <w:tab w:val="left" w:pos="2760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A6054">
        <w:rPr>
          <w:sz w:val="28"/>
          <w:szCs w:val="28"/>
        </w:rPr>
        <w:t xml:space="preserve">Текущее управление реализацией Программы на 2021 -2023 годы осуществляется Администрацией Печерского </w:t>
      </w:r>
      <w:r>
        <w:rPr>
          <w:sz w:val="28"/>
          <w:szCs w:val="28"/>
        </w:rPr>
        <w:t xml:space="preserve"> сельского поселения Смоленского района Смоленской области. Действие Программы рассчитано на период с 2021 года по 2023 год.</w:t>
      </w:r>
    </w:p>
    <w:p w:rsidR="0013678D" w:rsidRDefault="0013678D" w:rsidP="002A6054">
      <w:pPr>
        <w:tabs>
          <w:tab w:val="left" w:pos="2760"/>
        </w:tabs>
        <w:rPr>
          <w:sz w:val="28"/>
          <w:szCs w:val="28"/>
        </w:rPr>
      </w:pPr>
    </w:p>
    <w:p w:rsidR="0013678D" w:rsidRDefault="0013678D" w:rsidP="002A6054">
      <w:pPr>
        <w:tabs>
          <w:tab w:val="left" w:pos="2760"/>
        </w:tabs>
        <w:rPr>
          <w:sz w:val="28"/>
          <w:szCs w:val="28"/>
        </w:rPr>
      </w:pPr>
    </w:p>
    <w:p w:rsidR="0013678D" w:rsidRPr="0013678D" w:rsidRDefault="0013678D" w:rsidP="00265563">
      <w:pPr>
        <w:pStyle w:val="a4"/>
        <w:numPr>
          <w:ilvl w:val="0"/>
          <w:numId w:val="3"/>
        </w:numPr>
        <w:tabs>
          <w:tab w:val="left" w:pos="2760"/>
        </w:tabs>
        <w:jc w:val="center"/>
        <w:rPr>
          <w:b/>
          <w:sz w:val="28"/>
          <w:szCs w:val="28"/>
        </w:rPr>
      </w:pPr>
      <w:r w:rsidRPr="0013678D">
        <w:rPr>
          <w:b/>
          <w:sz w:val="28"/>
          <w:szCs w:val="28"/>
        </w:rPr>
        <w:t>Ресурсное обеспечение</w:t>
      </w:r>
      <w:r>
        <w:rPr>
          <w:b/>
          <w:sz w:val="28"/>
          <w:szCs w:val="28"/>
        </w:rPr>
        <w:t xml:space="preserve"> </w:t>
      </w:r>
      <w:r w:rsidRPr="0013678D">
        <w:rPr>
          <w:b/>
          <w:sz w:val="28"/>
          <w:szCs w:val="28"/>
        </w:rPr>
        <w:t>Программы.</w:t>
      </w:r>
    </w:p>
    <w:p w:rsidR="0013678D" w:rsidRDefault="0013678D" w:rsidP="0013678D"/>
    <w:p w:rsidR="00943818" w:rsidRPr="00334369" w:rsidRDefault="00943818" w:rsidP="00943818">
      <w:pPr>
        <w:jc w:val="both"/>
        <w:rPr>
          <w:sz w:val="28"/>
          <w:szCs w:val="28"/>
        </w:rPr>
      </w:pPr>
      <w:r>
        <w:t xml:space="preserve">      </w:t>
      </w:r>
      <w:r w:rsidR="0013678D">
        <w:rPr>
          <w:spacing w:val="-1"/>
          <w:sz w:val="28"/>
        </w:rPr>
        <w:t xml:space="preserve">Финансовое обеспечение мероприятий Программы </w:t>
      </w:r>
      <w:r w:rsidR="0013678D" w:rsidRPr="00334369">
        <w:rPr>
          <w:sz w:val="28"/>
        </w:rPr>
        <w:t>Печерск</w:t>
      </w:r>
      <w:r w:rsidR="0013678D">
        <w:rPr>
          <w:sz w:val="28"/>
        </w:rPr>
        <w:t xml:space="preserve">ого  сельского поселения на 2021  -  2023 годы  составляет  </w:t>
      </w:r>
      <w:r>
        <w:rPr>
          <w:b/>
          <w:sz w:val="28"/>
          <w:szCs w:val="28"/>
        </w:rPr>
        <w:t xml:space="preserve">16 455 001,3 </w:t>
      </w:r>
      <w:r w:rsidRPr="00334369">
        <w:rPr>
          <w:b/>
          <w:sz w:val="28"/>
          <w:szCs w:val="28"/>
        </w:rPr>
        <w:t>рублей</w:t>
      </w:r>
      <w:r w:rsidRPr="00334369">
        <w:rPr>
          <w:sz w:val="28"/>
          <w:szCs w:val="28"/>
        </w:rPr>
        <w:t>, в том числе:</w:t>
      </w:r>
    </w:p>
    <w:p w:rsidR="00943818" w:rsidRPr="00334369" w:rsidRDefault="00943818" w:rsidP="009438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2021 году – 5 302 000,6 </w:t>
      </w:r>
      <w:r w:rsidRPr="00334369">
        <w:rPr>
          <w:b/>
          <w:sz w:val="28"/>
          <w:szCs w:val="28"/>
        </w:rPr>
        <w:t>руб.</w:t>
      </w:r>
    </w:p>
    <w:p w:rsidR="00943818" w:rsidRPr="00334369" w:rsidRDefault="00943818" w:rsidP="009438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2022 году – 5 427 000,0 </w:t>
      </w:r>
      <w:r w:rsidRPr="00334369">
        <w:rPr>
          <w:b/>
          <w:sz w:val="28"/>
          <w:szCs w:val="28"/>
        </w:rPr>
        <w:t>руб.</w:t>
      </w:r>
    </w:p>
    <w:p w:rsidR="00943818" w:rsidRDefault="00943818" w:rsidP="00943818">
      <w:pPr>
        <w:jc w:val="both"/>
        <w:rPr>
          <w:sz w:val="28"/>
        </w:rPr>
      </w:pPr>
      <w:r>
        <w:rPr>
          <w:b/>
          <w:sz w:val="28"/>
          <w:szCs w:val="28"/>
        </w:rPr>
        <w:t xml:space="preserve">в 2023 году –5 726 000,7 </w:t>
      </w:r>
      <w:proofErr w:type="spellStart"/>
      <w:r w:rsidRPr="00334369">
        <w:rPr>
          <w:b/>
          <w:sz w:val="28"/>
          <w:szCs w:val="28"/>
        </w:rPr>
        <w:t>руб</w:t>
      </w:r>
      <w:proofErr w:type="spellEnd"/>
      <w:r w:rsidR="0013678D">
        <w:rPr>
          <w:sz w:val="28"/>
        </w:rPr>
        <w:t xml:space="preserve">     </w:t>
      </w:r>
    </w:p>
    <w:p w:rsidR="0013678D" w:rsidRDefault="00943818" w:rsidP="00943818">
      <w:pPr>
        <w:jc w:val="both"/>
        <w:rPr>
          <w:sz w:val="28"/>
        </w:rPr>
      </w:pPr>
      <w:r>
        <w:rPr>
          <w:sz w:val="28"/>
        </w:rPr>
        <w:t xml:space="preserve">     </w:t>
      </w:r>
      <w:r w:rsidR="0013678D" w:rsidRPr="00130549">
        <w:rPr>
          <w:sz w:val="28"/>
        </w:rPr>
        <w:t>Объемы финансирования мероприятий Программы из бюджета поселения подлежат ут</w:t>
      </w:r>
      <w:r w:rsidR="0013678D">
        <w:rPr>
          <w:sz w:val="28"/>
        </w:rPr>
        <w:t>очнению при формировании бюджета</w:t>
      </w:r>
      <w:r w:rsidR="0013678D" w:rsidRPr="00F64D10">
        <w:rPr>
          <w:sz w:val="28"/>
        </w:rPr>
        <w:t xml:space="preserve"> </w:t>
      </w:r>
      <w:r w:rsidR="0013678D" w:rsidRPr="00130549">
        <w:rPr>
          <w:sz w:val="28"/>
        </w:rPr>
        <w:t>на соответствующий финансовый год. Показатели финансирования подлежат уточнению с учетом разработанной проектно-сметной документации и фактического выделения средств из бюджетов всех уровней</w:t>
      </w:r>
      <w:r w:rsidR="0013678D">
        <w:rPr>
          <w:sz w:val="28"/>
        </w:rPr>
        <w:t>.</w:t>
      </w:r>
    </w:p>
    <w:p w:rsidR="0013678D" w:rsidRDefault="0013678D" w:rsidP="0013678D">
      <w:pPr>
        <w:tabs>
          <w:tab w:val="left" w:pos="1290"/>
        </w:tabs>
      </w:pPr>
    </w:p>
    <w:p w:rsidR="0013678D" w:rsidRDefault="0013678D" w:rsidP="0013678D">
      <w:pPr>
        <w:tabs>
          <w:tab w:val="left" w:pos="1290"/>
        </w:tabs>
      </w:pPr>
    </w:p>
    <w:p w:rsidR="00DE7A38" w:rsidRDefault="00DE7A38" w:rsidP="0013678D">
      <w:pPr>
        <w:tabs>
          <w:tab w:val="left" w:pos="1290"/>
        </w:tabs>
      </w:pPr>
    </w:p>
    <w:p w:rsidR="00DE7A38" w:rsidRDefault="00DE7A38" w:rsidP="0013678D">
      <w:pPr>
        <w:tabs>
          <w:tab w:val="left" w:pos="1290"/>
        </w:tabs>
      </w:pPr>
    </w:p>
    <w:p w:rsidR="001053D9" w:rsidRDefault="001053D9" w:rsidP="0013678D">
      <w:pPr>
        <w:tabs>
          <w:tab w:val="left" w:pos="1290"/>
        </w:tabs>
      </w:pPr>
    </w:p>
    <w:p w:rsidR="001053D9" w:rsidRDefault="001053D9" w:rsidP="0013678D">
      <w:pPr>
        <w:tabs>
          <w:tab w:val="left" w:pos="1290"/>
        </w:tabs>
      </w:pPr>
    </w:p>
    <w:p w:rsidR="001053D9" w:rsidRDefault="001053D9" w:rsidP="0013678D">
      <w:pPr>
        <w:tabs>
          <w:tab w:val="left" w:pos="1290"/>
        </w:tabs>
      </w:pPr>
    </w:p>
    <w:p w:rsidR="001053D9" w:rsidRDefault="001053D9" w:rsidP="0013678D">
      <w:pPr>
        <w:tabs>
          <w:tab w:val="left" w:pos="1290"/>
        </w:tabs>
      </w:pPr>
    </w:p>
    <w:p w:rsidR="001053D9" w:rsidRDefault="001053D9" w:rsidP="0013678D">
      <w:pPr>
        <w:tabs>
          <w:tab w:val="left" w:pos="1290"/>
        </w:tabs>
      </w:pPr>
    </w:p>
    <w:p w:rsidR="0013678D" w:rsidRPr="0013678D" w:rsidRDefault="0013678D" w:rsidP="0013678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13678D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 xml:space="preserve">Оценка ожидаемой эффективности </w:t>
      </w:r>
      <w:r w:rsidRPr="0013678D">
        <w:rPr>
          <w:b/>
          <w:sz w:val="28"/>
          <w:szCs w:val="28"/>
        </w:rPr>
        <w:t>реализации</w:t>
      </w:r>
    </w:p>
    <w:p w:rsidR="0013678D" w:rsidRPr="0013678D" w:rsidRDefault="0013678D" w:rsidP="001367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678D">
        <w:rPr>
          <w:b/>
          <w:sz w:val="28"/>
          <w:szCs w:val="28"/>
        </w:rPr>
        <w:t>программных мероприятий</w:t>
      </w:r>
    </w:p>
    <w:p w:rsidR="0013678D" w:rsidRPr="0013678D" w:rsidRDefault="0013678D" w:rsidP="0013678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DE7A38" w:rsidRDefault="00CC56F8" w:rsidP="00CC56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7A38" w:rsidRDefault="00DE7A38" w:rsidP="00CC56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3818" w:rsidRPr="00943818" w:rsidRDefault="00CC56F8" w:rsidP="00CC56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3818" w:rsidRPr="00943818">
        <w:rPr>
          <w:sz w:val="28"/>
          <w:szCs w:val="28"/>
        </w:rPr>
        <w:t>Одним из приоритето</w:t>
      </w:r>
      <w:r>
        <w:rPr>
          <w:sz w:val="28"/>
          <w:szCs w:val="28"/>
        </w:rPr>
        <w:t xml:space="preserve">в жилищно-коммунальной политики Печерского </w:t>
      </w:r>
      <w:r w:rsidR="00943818" w:rsidRPr="00943818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является обеспечение комфортных </w:t>
      </w:r>
      <w:r w:rsidR="00943818" w:rsidRPr="00943818">
        <w:rPr>
          <w:sz w:val="28"/>
          <w:szCs w:val="28"/>
        </w:rPr>
        <w:t>условий проживания граждан и доступности коммунальных услуг для</w:t>
      </w:r>
      <w:r>
        <w:rPr>
          <w:sz w:val="28"/>
          <w:szCs w:val="28"/>
        </w:rPr>
        <w:t xml:space="preserve"> </w:t>
      </w:r>
      <w:r w:rsidR="00943818" w:rsidRPr="00943818">
        <w:rPr>
          <w:sz w:val="28"/>
          <w:szCs w:val="28"/>
        </w:rPr>
        <w:t>населения.</w:t>
      </w:r>
    </w:p>
    <w:p w:rsidR="0013678D" w:rsidRPr="0013678D" w:rsidRDefault="0013678D" w:rsidP="009438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78D">
        <w:rPr>
          <w:sz w:val="28"/>
          <w:szCs w:val="28"/>
        </w:rPr>
        <w:t>Выполнение мероприятий Программы позволит получить следующие результаты</w:t>
      </w:r>
      <w:r w:rsidR="00CC56F8">
        <w:rPr>
          <w:sz w:val="28"/>
          <w:szCs w:val="28"/>
        </w:rPr>
        <w:t>:</w:t>
      </w:r>
      <w:r w:rsidRPr="0013678D">
        <w:rPr>
          <w:sz w:val="28"/>
          <w:szCs w:val="28"/>
        </w:rPr>
        <w:t xml:space="preserve"> </w:t>
      </w:r>
    </w:p>
    <w:p w:rsidR="0013678D" w:rsidRPr="0013678D" w:rsidRDefault="00425824" w:rsidP="002D5DB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13678D" w:rsidRPr="0013678D">
        <w:rPr>
          <w:sz w:val="28"/>
          <w:szCs w:val="28"/>
        </w:rPr>
        <w:t>меньшить процент износа сетей теплоснабжения</w:t>
      </w:r>
      <w:r w:rsidR="00CC56F8">
        <w:rPr>
          <w:sz w:val="28"/>
          <w:szCs w:val="28"/>
        </w:rPr>
        <w:t>, водоснабжения</w:t>
      </w:r>
      <w:r w:rsidR="0013678D" w:rsidRPr="0013678D">
        <w:rPr>
          <w:sz w:val="28"/>
          <w:szCs w:val="28"/>
        </w:rPr>
        <w:t>;</w:t>
      </w:r>
    </w:p>
    <w:p w:rsidR="00CC56F8" w:rsidRPr="00CC56F8" w:rsidRDefault="00CC56F8" w:rsidP="002D5DB8">
      <w:pPr>
        <w:jc w:val="both"/>
        <w:rPr>
          <w:sz w:val="28"/>
          <w:szCs w:val="28"/>
        </w:rPr>
      </w:pPr>
      <w:r w:rsidRPr="00CC56F8">
        <w:rPr>
          <w:sz w:val="28"/>
          <w:szCs w:val="28"/>
        </w:rPr>
        <w:t>Реконструкция и модернизация объек</w:t>
      </w:r>
      <w:r w:rsidR="002D5DB8">
        <w:rPr>
          <w:sz w:val="28"/>
          <w:szCs w:val="28"/>
        </w:rPr>
        <w:t xml:space="preserve">тов коммунальной инфраструктуры </w:t>
      </w:r>
      <w:r w:rsidRPr="00CC56F8">
        <w:rPr>
          <w:sz w:val="28"/>
          <w:szCs w:val="28"/>
        </w:rPr>
        <w:t>позволит:</w:t>
      </w:r>
    </w:p>
    <w:p w:rsidR="00CC56F8" w:rsidRPr="00CC56F8" w:rsidRDefault="00CC56F8" w:rsidP="002D5DB8">
      <w:pPr>
        <w:jc w:val="both"/>
        <w:rPr>
          <w:sz w:val="28"/>
          <w:szCs w:val="28"/>
        </w:rPr>
      </w:pPr>
      <w:r w:rsidRPr="00CC56F8">
        <w:rPr>
          <w:sz w:val="28"/>
          <w:szCs w:val="28"/>
        </w:rPr>
        <w:t xml:space="preserve">- обеспечить более комфортные условия проживания населения путем повышения надежности и качества </w:t>
      </w:r>
      <w:r w:rsidR="00425824">
        <w:rPr>
          <w:sz w:val="28"/>
          <w:szCs w:val="28"/>
        </w:rPr>
        <w:t xml:space="preserve">предоставляемых коммунальных </w:t>
      </w:r>
      <w:r w:rsidRPr="00CC56F8">
        <w:rPr>
          <w:sz w:val="28"/>
          <w:szCs w:val="28"/>
        </w:rPr>
        <w:t>услуг;</w:t>
      </w:r>
    </w:p>
    <w:p w:rsidR="00CC56F8" w:rsidRPr="00CC56F8" w:rsidRDefault="00CC56F8" w:rsidP="002D5DB8">
      <w:pPr>
        <w:jc w:val="both"/>
        <w:rPr>
          <w:sz w:val="28"/>
          <w:szCs w:val="28"/>
        </w:rPr>
      </w:pPr>
      <w:r w:rsidRPr="00CC56F8">
        <w:rPr>
          <w:sz w:val="28"/>
          <w:szCs w:val="28"/>
        </w:rPr>
        <w:t>- снизить потребление энергетических</w:t>
      </w:r>
      <w:r w:rsidR="002D5DB8">
        <w:rPr>
          <w:sz w:val="28"/>
          <w:szCs w:val="28"/>
        </w:rPr>
        <w:t xml:space="preserve"> ресурсов в результате снижения </w:t>
      </w:r>
      <w:r w:rsidRPr="00CC56F8">
        <w:rPr>
          <w:sz w:val="28"/>
          <w:szCs w:val="28"/>
        </w:rPr>
        <w:t>потерь в процессе производства и доставки энергоресурсов потребителям;</w:t>
      </w:r>
    </w:p>
    <w:p w:rsidR="00CC56F8" w:rsidRPr="00CC56F8" w:rsidRDefault="00425824" w:rsidP="002D5DB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D5DB8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</w:t>
      </w:r>
      <w:r w:rsidR="00CC56F8" w:rsidRPr="00CC56F8">
        <w:rPr>
          <w:sz w:val="28"/>
          <w:szCs w:val="28"/>
        </w:rPr>
        <w:t>ть рациональное использование природных ресурсов;</w:t>
      </w:r>
    </w:p>
    <w:p w:rsidR="00CC56F8" w:rsidRDefault="00CC56F8" w:rsidP="002D5DB8">
      <w:pPr>
        <w:jc w:val="both"/>
        <w:rPr>
          <w:sz w:val="28"/>
          <w:szCs w:val="28"/>
        </w:rPr>
      </w:pPr>
      <w:r w:rsidRPr="00CC56F8">
        <w:rPr>
          <w:sz w:val="28"/>
          <w:szCs w:val="28"/>
        </w:rPr>
        <w:t>-</w:t>
      </w:r>
      <w:r w:rsidR="002D5DB8">
        <w:rPr>
          <w:sz w:val="28"/>
          <w:szCs w:val="28"/>
        </w:rPr>
        <w:t xml:space="preserve"> </w:t>
      </w:r>
      <w:r w:rsidRPr="00CC56F8">
        <w:rPr>
          <w:sz w:val="28"/>
          <w:szCs w:val="28"/>
        </w:rPr>
        <w:t>улучшить экологическое состояние территории сельского поселения.</w:t>
      </w:r>
    </w:p>
    <w:p w:rsidR="002D5DB8" w:rsidRDefault="002D5DB8" w:rsidP="00CC56F8">
      <w:pPr>
        <w:rPr>
          <w:sz w:val="28"/>
          <w:szCs w:val="28"/>
        </w:rPr>
      </w:pPr>
    </w:p>
    <w:p w:rsidR="002D5DB8" w:rsidRDefault="002D5DB8" w:rsidP="00CC56F8">
      <w:pPr>
        <w:rPr>
          <w:sz w:val="28"/>
          <w:szCs w:val="28"/>
        </w:rPr>
      </w:pPr>
    </w:p>
    <w:p w:rsidR="002D5DB8" w:rsidRPr="002D5DB8" w:rsidRDefault="002D5DB8" w:rsidP="002D5DB8">
      <w:pPr>
        <w:pStyle w:val="a4"/>
        <w:numPr>
          <w:ilvl w:val="0"/>
          <w:numId w:val="4"/>
        </w:numPr>
        <w:jc w:val="center"/>
        <w:rPr>
          <w:b/>
          <w:bCs/>
          <w:sz w:val="28"/>
          <w:szCs w:val="28"/>
        </w:rPr>
        <w:sectPr w:rsidR="002D5DB8" w:rsidRPr="002D5DB8" w:rsidSect="001053D9">
          <w:footerReference w:type="default" r:id="rId9"/>
          <w:pgSz w:w="11906" w:h="16838"/>
          <w:pgMar w:top="284" w:right="567" w:bottom="284" w:left="1134" w:header="709" w:footer="709" w:gutter="0"/>
          <w:cols w:space="708"/>
          <w:docGrid w:linePitch="360"/>
        </w:sectPr>
      </w:pPr>
      <w:r w:rsidRPr="002D5DB8">
        <w:rPr>
          <w:b/>
          <w:bCs/>
          <w:sz w:val="28"/>
          <w:szCs w:val="28"/>
        </w:rPr>
        <w:t xml:space="preserve">Перечень мероприятий муниципальной Программы «Комплексное развитие </w:t>
      </w:r>
      <w:proofErr w:type="spellStart"/>
      <w:r w:rsidRPr="002D5DB8">
        <w:rPr>
          <w:b/>
          <w:bCs/>
          <w:sz w:val="28"/>
          <w:szCs w:val="28"/>
        </w:rPr>
        <w:t>жилищно</w:t>
      </w:r>
      <w:proofErr w:type="spellEnd"/>
      <w:r w:rsidRPr="002D5DB8">
        <w:rPr>
          <w:b/>
          <w:bCs/>
          <w:sz w:val="28"/>
          <w:szCs w:val="28"/>
        </w:rPr>
        <w:t xml:space="preserve"> - коммунальной инфраструктуры на территории Печерского сельского поселения Смоленского р</w:t>
      </w:r>
      <w:r>
        <w:rPr>
          <w:b/>
          <w:bCs/>
          <w:sz w:val="28"/>
          <w:szCs w:val="28"/>
        </w:rPr>
        <w:t xml:space="preserve">айона Смоленской </w:t>
      </w:r>
      <w:r w:rsidRPr="002D5DB8">
        <w:rPr>
          <w:b/>
          <w:bCs/>
          <w:sz w:val="28"/>
          <w:szCs w:val="28"/>
        </w:rPr>
        <w:t>области на 2021-2023 годы»</w:t>
      </w:r>
    </w:p>
    <w:tbl>
      <w:tblPr>
        <w:tblpPr w:leftFromText="180" w:rightFromText="180" w:vertAnchor="text" w:horzAnchor="margin" w:tblpXSpec="center" w:tblpY="112"/>
        <w:tblW w:w="15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395"/>
        <w:gridCol w:w="2118"/>
        <w:gridCol w:w="1629"/>
        <w:gridCol w:w="1773"/>
        <w:gridCol w:w="1701"/>
        <w:gridCol w:w="1701"/>
        <w:gridCol w:w="1694"/>
      </w:tblGrid>
      <w:tr w:rsidR="002D5DB8" w:rsidRPr="00B12E7C" w:rsidTr="00DE7A38"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3539CB" w:rsidRDefault="002D5DB8" w:rsidP="0064222E">
            <w:pPr>
              <w:jc w:val="center"/>
              <w:rPr>
                <w:sz w:val="28"/>
                <w:szCs w:val="28"/>
              </w:rPr>
            </w:pPr>
            <w:r w:rsidRPr="003539CB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539CB">
              <w:rPr>
                <w:sz w:val="28"/>
                <w:szCs w:val="28"/>
              </w:rPr>
              <w:t>п</w:t>
            </w:r>
            <w:proofErr w:type="gramEnd"/>
            <w:r w:rsidRPr="003539CB">
              <w:rPr>
                <w:sz w:val="28"/>
                <w:szCs w:val="28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Ответственный исполнитель и соисполнители мероприятий</w:t>
            </w:r>
          </w:p>
        </w:tc>
        <w:tc>
          <w:tcPr>
            <w:tcW w:w="16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Источники </w:t>
            </w:r>
            <w:proofErr w:type="spellStart"/>
            <w:proofErr w:type="gramStart"/>
            <w:r w:rsidRPr="00B12E7C">
              <w:rPr>
                <w:sz w:val="28"/>
                <w:szCs w:val="28"/>
              </w:rPr>
              <w:t>финансиро-вания</w:t>
            </w:r>
            <w:proofErr w:type="spellEnd"/>
            <w:proofErr w:type="gramEnd"/>
          </w:p>
        </w:tc>
        <w:tc>
          <w:tcPr>
            <w:tcW w:w="686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Объем Финансирования из муниципального бюджета</w:t>
            </w:r>
          </w:p>
        </w:tc>
      </w:tr>
      <w:tr w:rsidR="002D5DB8" w:rsidRPr="00B12E7C" w:rsidTr="00DE7A38"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всего</w:t>
            </w:r>
          </w:p>
        </w:tc>
        <w:tc>
          <w:tcPr>
            <w:tcW w:w="50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В том числе по годам</w:t>
            </w:r>
          </w:p>
        </w:tc>
      </w:tr>
      <w:tr w:rsidR="002D5DB8" w:rsidRPr="00B12E7C" w:rsidTr="00DE7A38"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2D5DB8" w:rsidRPr="00B12E7C" w:rsidTr="00DE7A3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Default="002D5DB8" w:rsidP="00741C0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41C01" w:rsidRPr="00741C01">
              <w:rPr>
                <w:b/>
                <w:sz w:val="28"/>
                <w:szCs w:val="28"/>
              </w:rPr>
              <w:t>Жилищное хозяйство</w:t>
            </w:r>
          </w:p>
          <w:p w:rsidR="00741C01" w:rsidRPr="00741C01" w:rsidRDefault="00741C01" w:rsidP="00741C01">
            <w:pPr>
              <w:rPr>
                <w:sz w:val="28"/>
                <w:szCs w:val="28"/>
              </w:rPr>
            </w:pPr>
            <w:r w:rsidRPr="00741C01">
              <w:rPr>
                <w:sz w:val="28"/>
                <w:szCs w:val="28"/>
              </w:rPr>
              <w:t>(</w:t>
            </w:r>
            <w:r w:rsidR="0064222E">
              <w:rPr>
                <w:sz w:val="28"/>
                <w:szCs w:val="28"/>
              </w:rPr>
              <w:t xml:space="preserve">взносы на капитальный ремонт; </w:t>
            </w:r>
            <w:proofErr w:type="spellStart"/>
            <w:r w:rsidR="0064222E">
              <w:rPr>
                <w:sz w:val="28"/>
                <w:szCs w:val="28"/>
              </w:rPr>
              <w:t>дизинфекция</w:t>
            </w:r>
            <w:proofErr w:type="spellEnd"/>
            <w:r w:rsidR="0064222E">
              <w:rPr>
                <w:sz w:val="28"/>
                <w:szCs w:val="28"/>
              </w:rPr>
              <w:t xml:space="preserve"> муниципальной квартиры; газовая плита; двери для муниципальной квартиры)</w:t>
            </w:r>
          </w:p>
          <w:p w:rsidR="00741C01" w:rsidRDefault="00741C01" w:rsidP="00741C01">
            <w:pPr>
              <w:rPr>
                <w:b/>
                <w:sz w:val="28"/>
                <w:szCs w:val="28"/>
              </w:rPr>
            </w:pPr>
          </w:p>
          <w:p w:rsidR="00741C01" w:rsidRDefault="00741C01" w:rsidP="00741C01">
            <w:pPr>
              <w:rPr>
                <w:b/>
                <w:sz w:val="28"/>
                <w:szCs w:val="28"/>
              </w:rPr>
            </w:pPr>
          </w:p>
          <w:p w:rsidR="00741C01" w:rsidRPr="00741C01" w:rsidRDefault="00741C01" w:rsidP="00741C01">
            <w:pPr>
              <w:rPr>
                <w:b/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2D5DB8" w:rsidRPr="00B12E7C" w:rsidRDefault="002D5DB8" w:rsidP="0093406A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05099" w:rsidP="00D0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2 046 000,0</w:t>
            </w:r>
            <w:r w:rsidR="00133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682 000,00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682 000,00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682 000,00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D5DB8" w:rsidRPr="00B12E7C" w:rsidTr="00DE7A3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2.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Default="0064222E" w:rsidP="0093406A">
            <w:pPr>
              <w:rPr>
                <w:b/>
                <w:sz w:val="28"/>
                <w:szCs w:val="28"/>
              </w:rPr>
            </w:pPr>
            <w:r w:rsidRPr="0064222E">
              <w:rPr>
                <w:b/>
                <w:sz w:val="28"/>
                <w:szCs w:val="28"/>
              </w:rPr>
              <w:t>Коммунальное хозяйство</w:t>
            </w:r>
          </w:p>
          <w:p w:rsidR="0064222E" w:rsidRPr="0064222E" w:rsidRDefault="0064222E" w:rsidP="0093406A">
            <w:pPr>
              <w:rPr>
                <w:sz w:val="28"/>
                <w:szCs w:val="28"/>
              </w:rPr>
            </w:pPr>
            <w:r w:rsidRPr="0064222E">
              <w:rPr>
                <w:sz w:val="28"/>
                <w:szCs w:val="28"/>
              </w:rPr>
              <w:t xml:space="preserve">(ремонт теплотрассы; </w:t>
            </w:r>
            <w:r>
              <w:rPr>
                <w:sz w:val="28"/>
                <w:szCs w:val="28"/>
              </w:rPr>
              <w:t>кадастровые работы; трубы для замены теплотрассы; баня)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2D5DB8" w:rsidRPr="00B12E7C" w:rsidRDefault="002D5DB8" w:rsidP="0093406A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05099" w:rsidP="00D0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1 350 000,0</w:t>
            </w:r>
            <w:r w:rsidR="00133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DE7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450 000,00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450 000,00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450 000,00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D5DB8" w:rsidRPr="00B12E7C" w:rsidTr="00DE7A3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jc w:val="center"/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3.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Default="0064222E" w:rsidP="0093406A">
            <w:pPr>
              <w:rPr>
                <w:b/>
                <w:sz w:val="28"/>
                <w:szCs w:val="28"/>
              </w:rPr>
            </w:pPr>
            <w:r w:rsidRPr="0064222E">
              <w:rPr>
                <w:b/>
                <w:sz w:val="28"/>
                <w:szCs w:val="28"/>
              </w:rPr>
              <w:t>Благоустройство</w:t>
            </w:r>
          </w:p>
          <w:p w:rsidR="0064222E" w:rsidRPr="0064222E" w:rsidRDefault="0064222E" w:rsidP="0093406A">
            <w:pPr>
              <w:rPr>
                <w:sz w:val="28"/>
                <w:szCs w:val="28"/>
              </w:rPr>
            </w:pPr>
            <w:proofErr w:type="gramStart"/>
            <w:r w:rsidRPr="0064222E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уборка тротуаров, детских площадок, аллеи; спил деревьев, клумбы; покупка контейнеров; плитка, </w:t>
            </w:r>
            <w:proofErr w:type="spellStart"/>
            <w:r>
              <w:rPr>
                <w:sz w:val="28"/>
                <w:szCs w:val="28"/>
              </w:rPr>
              <w:t>поребрик</w:t>
            </w:r>
            <w:proofErr w:type="spellEnd"/>
            <w:r>
              <w:rPr>
                <w:sz w:val="28"/>
                <w:szCs w:val="28"/>
              </w:rPr>
              <w:t xml:space="preserve"> для устройства мусорных площадок; мусорные пакеты, запчасти для </w:t>
            </w:r>
            <w:proofErr w:type="spellStart"/>
            <w:r>
              <w:rPr>
                <w:sz w:val="28"/>
                <w:szCs w:val="28"/>
              </w:rPr>
              <w:t>мотокосы</w:t>
            </w:r>
            <w:proofErr w:type="spellEnd"/>
            <w:r>
              <w:rPr>
                <w:sz w:val="28"/>
                <w:szCs w:val="28"/>
              </w:rPr>
              <w:t>; спил деревьев на кладбище;</w:t>
            </w:r>
            <w:r w:rsidR="00DE7A38">
              <w:rPr>
                <w:sz w:val="28"/>
                <w:szCs w:val="28"/>
              </w:rPr>
              <w:t xml:space="preserve"> свет – уличное освещение; услуги по технологическому присоединению; установка ламп светильников; покупка зажимов проводов; покупка ламп, светильников)</w:t>
            </w:r>
            <w:proofErr w:type="gramEnd"/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>Администрация Печерского с/</w:t>
            </w:r>
            <w:proofErr w:type="gramStart"/>
            <w:r w:rsidRPr="00B12E7C">
              <w:rPr>
                <w:sz w:val="28"/>
                <w:szCs w:val="28"/>
              </w:rPr>
              <w:t>п</w:t>
            </w:r>
            <w:proofErr w:type="gramEnd"/>
          </w:p>
          <w:p w:rsidR="002D5DB8" w:rsidRPr="00B12E7C" w:rsidRDefault="002D5DB8" w:rsidP="0093406A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2D5DB8" w:rsidP="0093406A">
            <w:pPr>
              <w:rPr>
                <w:sz w:val="28"/>
                <w:szCs w:val="28"/>
              </w:rPr>
            </w:pPr>
            <w:r w:rsidRPr="00B12E7C">
              <w:rPr>
                <w:sz w:val="28"/>
                <w:szCs w:val="28"/>
              </w:rPr>
              <w:t xml:space="preserve">  Бюджет </w:t>
            </w: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05099" w:rsidP="00D0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</w:t>
            </w:r>
            <w:r w:rsidR="00133E9F">
              <w:rPr>
                <w:sz w:val="28"/>
                <w:szCs w:val="28"/>
              </w:rPr>
              <w:t>059</w:t>
            </w:r>
            <w:r>
              <w:rPr>
                <w:sz w:val="28"/>
                <w:szCs w:val="28"/>
              </w:rPr>
              <w:t> </w:t>
            </w:r>
            <w:r w:rsidR="00133E9F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,3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4 170 </w:t>
            </w:r>
            <w:r w:rsidR="00133E9F">
              <w:rPr>
                <w:sz w:val="28"/>
                <w:szCs w:val="28"/>
              </w:rPr>
              <w:t>00,6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4 295 000,00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5DB8" w:rsidRPr="00B12E7C" w:rsidRDefault="00DE7A38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4 594 0</w:t>
            </w:r>
            <w:r w:rsidR="00133E9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0,7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64222E" w:rsidRPr="00B12E7C" w:rsidTr="00DE7A3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22E" w:rsidRPr="00B12E7C" w:rsidRDefault="0064222E" w:rsidP="00934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22E" w:rsidRPr="00B12E7C" w:rsidRDefault="0064222E" w:rsidP="0093406A">
            <w:pPr>
              <w:rPr>
                <w:sz w:val="28"/>
                <w:szCs w:val="28"/>
              </w:rPr>
            </w:pPr>
            <w:r w:rsidRPr="00675A5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22E" w:rsidRPr="00B12E7C" w:rsidRDefault="0064222E" w:rsidP="0093406A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22E" w:rsidRPr="00B12E7C" w:rsidRDefault="0064222E" w:rsidP="0093406A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4222E" w:rsidRPr="00B12E7C" w:rsidRDefault="00D05099" w:rsidP="00D05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16 </w:t>
            </w:r>
            <w:r w:rsidR="00133E9F">
              <w:rPr>
                <w:sz w:val="28"/>
                <w:szCs w:val="28"/>
              </w:rPr>
              <w:t>455</w:t>
            </w:r>
            <w:r>
              <w:rPr>
                <w:sz w:val="28"/>
                <w:szCs w:val="28"/>
              </w:rPr>
              <w:t> </w:t>
            </w:r>
            <w:r w:rsidR="00133E9F">
              <w:rPr>
                <w:sz w:val="28"/>
                <w:szCs w:val="28"/>
              </w:rPr>
              <w:t>001</w:t>
            </w:r>
            <w:r>
              <w:rPr>
                <w:sz w:val="28"/>
                <w:szCs w:val="28"/>
              </w:rPr>
              <w:t xml:space="preserve">,3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64222E" w:rsidRPr="00B12E7C" w:rsidRDefault="00D05099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5 302 000,6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22E" w:rsidRPr="00B12E7C" w:rsidRDefault="00D05099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5 427 000,0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4222E" w:rsidRPr="00B12E7C" w:rsidRDefault="00D05099" w:rsidP="00934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5 726 000,7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64222E" w:rsidRPr="00B12E7C" w:rsidTr="00DE7A38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222E" w:rsidRPr="00675A5E" w:rsidRDefault="0064222E" w:rsidP="0093406A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222E" w:rsidRPr="00B12E7C" w:rsidRDefault="0064222E" w:rsidP="0093406A">
            <w:pPr>
              <w:rPr>
                <w:sz w:val="28"/>
                <w:szCs w:val="28"/>
              </w:rPr>
            </w:pPr>
          </w:p>
        </w:tc>
        <w:tc>
          <w:tcPr>
            <w:tcW w:w="2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222E" w:rsidRPr="00B12E7C" w:rsidRDefault="0064222E" w:rsidP="0093406A">
            <w:pPr>
              <w:rPr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222E" w:rsidRPr="00B12E7C" w:rsidRDefault="0064222E" w:rsidP="0093406A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6" w:space="0" w:color="auto"/>
            </w:tcBorders>
            <w:shd w:val="clear" w:color="auto" w:fill="FFFFFF"/>
          </w:tcPr>
          <w:p w:rsidR="0064222E" w:rsidRPr="00675A5E" w:rsidRDefault="0064222E" w:rsidP="00934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single" w:sz="6" w:space="0" w:color="auto"/>
              <w:bottom w:val="inset" w:sz="6" w:space="0" w:color="auto"/>
              <w:right w:val="inset" w:sz="6" w:space="0" w:color="auto"/>
            </w:tcBorders>
          </w:tcPr>
          <w:p w:rsidR="0064222E" w:rsidRPr="00675A5E" w:rsidRDefault="0064222E" w:rsidP="00934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222E" w:rsidRPr="00675A5E" w:rsidRDefault="0064222E" w:rsidP="00934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222E" w:rsidRPr="00675A5E" w:rsidRDefault="0064222E" w:rsidP="009340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5DB8" w:rsidRPr="00B12E7C" w:rsidRDefault="002D5DB8" w:rsidP="002D5DB8">
      <w:pPr>
        <w:rPr>
          <w:b/>
          <w:sz w:val="28"/>
          <w:szCs w:val="28"/>
        </w:rPr>
      </w:pPr>
    </w:p>
    <w:p w:rsidR="002D5DB8" w:rsidRDefault="002D5DB8" w:rsidP="002D5DB8">
      <w:pPr>
        <w:rPr>
          <w:sz w:val="28"/>
          <w:szCs w:val="28"/>
        </w:rPr>
      </w:pPr>
    </w:p>
    <w:p w:rsidR="002D5DB8" w:rsidRDefault="002D5DB8" w:rsidP="002D5DB8">
      <w:pPr>
        <w:rPr>
          <w:sz w:val="28"/>
          <w:szCs w:val="28"/>
        </w:rPr>
      </w:pPr>
    </w:p>
    <w:p w:rsidR="002D5DB8" w:rsidRDefault="002D5DB8" w:rsidP="002D5DB8"/>
    <w:p w:rsidR="002D5DB8" w:rsidRDefault="002D5DB8" w:rsidP="002D5DB8"/>
    <w:p w:rsidR="002D5DB8" w:rsidRDefault="002D5DB8" w:rsidP="002D5DB8"/>
    <w:p w:rsidR="002D5DB8" w:rsidRDefault="002D5DB8" w:rsidP="002D5DB8"/>
    <w:p w:rsidR="002D5DB8" w:rsidRDefault="002D5DB8" w:rsidP="002D5DB8"/>
    <w:p w:rsidR="0013678D" w:rsidRPr="00CC56F8" w:rsidRDefault="0013678D" w:rsidP="00CC56F8">
      <w:pPr>
        <w:rPr>
          <w:sz w:val="28"/>
          <w:szCs w:val="28"/>
        </w:rPr>
        <w:sectPr w:rsidR="0013678D" w:rsidRPr="00CC56F8" w:rsidSect="00D05099">
          <w:pgSz w:w="16838" w:h="11906" w:orient="landscape"/>
          <w:pgMar w:top="284" w:right="284" w:bottom="567" w:left="1134" w:header="709" w:footer="0" w:gutter="0"/>
          <w:cols w:space="708"/>
          <w:docGrid w:linePitch="360"/>
        </w:sectPr>
      </w:pPr>
    </w:p>
    <w:p w:rsidR="0013678D" w:rsidRDefault="0013678D" w:rsidP="0013678D"/>
    <w:p w:rsidR="0013678D" w:rsidRDefault="0013678D" w:rsidP="0013678D"/>
    <w:p w:rsidR="0013678D" w:rsidRDefault="0013678D" w:rsidP="0013678D"/>
    <w:p w:rsidR="0013678D" w:rsidRDefault="0013678D" w:rsidP="0013678D"/>
    <w:p w:rsidR="0013678D" w:rsidRDefault="0013678D" w:rsidP="0013678D"/>
    <w:p w:rsidR="0013678D" w:rsidRDefault="0013678D" w:rsidP="0013678D"/>
    <w:p w:rsidR="0013678D" w:rsidRDefault="0013678D" w:rsidP="0013678D"/>
    <w:p w:rsidR="0013678D" w:rsidRPr="0013678D" w:rsidRDefault="0013678D" w:rsidP="0013678D">
      <w:pPr>
        <w:tabs>
          <w:tab w:val="left" w:pos="1290"/>
        </w:tabs>
      </w:pPr>
    </w:p>
    <w:sectPr w:rsidR="0013678D" w:rsidRPr="0013678D" w:rsidSect="0013678D">
      <w:pgSz w:w="16838" w:h="11906" w:orient="landscape"/>
      <w:pgMar w:top="1701" w:right="28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84" w:rsidRDefault="008C1E84">
      <w:r>
        <w:separator/>
      </w:r>
    </w:p>
  </w:endnote>
  <w:endnote w:type="continuationSeparator" w:id="0">
    <w:p w:rsidR="008C1E84" w:rsidRDefault="008C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DEB" w:rsidRDefault="008C1E84">
    <w:pPr>
      <w:pStyle w:val="a5"/>
      <w:jc w:val="right"/>
    </w:pPr>
  </w:p>
  <w:p w:rsidR="00115DEB" w:rsidRDefault="008C1E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84" w:rsidRDefault="008C1E84">
      <w:r>
        <w:separator/>
      </w:r>
    </w:p>
  </w:footnote>
  <w:footnote w:type="continuationSeparator" w:id="0">
    <w:p w:rsidR="008C1E84" w:rsidRDefault="008C1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672"/>
    <w:multiLevelType w:val="hybridMultilevel"/>
    <w:tmpl w:val="85B85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2A09"/>
    <w:multiLevelType w:val="hybridMultilevel"/>
    <w:tmpl w:val="BEC07FD4"/>
    <w:lvl w:ilvl="0" w:tplc="86BEB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D791D02"/>
    <w:multiLevelType w:val="hybridMultilevel"/>
    <w:tmpl w:val="B38C6E58"/>
    <w:lvl w:ilvl="0" w:tplc="394A1C6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623AD9"/>
    <w:multiLevelType w:val="hybridMultilevel"/>
    <w:tmpl w:val="487C228C"/>
    <w:lvl w:ilvl="0" w:tplc="5088D9E8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10D"/>
    <w:rsid w:val="0009199D"/>
    <w:rsid w:val="001053D9"/>
    <w:rsid w:val="00133E9F"/>
    <w:rsid w:val="0013678D"/>
    <w:rsid w:val="001A1C31"/>
    <w:rsid w:val="0021293D"/>
    <w:rsid w:val="00265563"/>
    <w:rsid w:val="002A6054"/>
    <w:rsid w:val="002D5DB8"/>
    <w:rsid w:val="003539CB"/>
    <w:rsid w:val="003F3C6B"/>
    <w:rsid w:val="00425824"/>
    <w:rsid w:val="0052709E"/>
    <w:rsid w:val="005C069A"/>
    <w:rsid w:val="00611607"/>
    <w:rsid w:val="0064222E"/>
    <w:rsid w:val="00654E45"/>
    <w:rsid w:val="006B1C0F"/>
    <w:rsid w:val="006F64BF"/>
    <w:rsid w:val="00741C01"/>
    <w:rsid w:val="007C4A03"/>
    <w:rsid w:val="0081220A"/>
    <w:rsid w:val="00824775"/>
    <w:rsid w:val="0084110D"/>
    <w:rsid w:val="008C1E84"/>
    <w:rsid w:val="00943818"/>
    <w:rsid w:val="0096502B"/>
    <w:rsid w:val="00A30A9F"/>
    <w:rsid w:val="00A345C6"/>
    <w:rsid w:val="00A875C1"/>
    <w:rsid w:val="00AA48A6"/>
    <w:rsid w:val="00AC5A76"/>
    <w:rsid w:val="00C32986"/>
    <w:rsid w:val="00C62371"/>
    <w:rsid w:val="00C94845"/>
    <w:rsid w:val="00CC56F8"/>
    <w:rsid w:val="00CF077E"/>
    <w:rsid w:val="00D05099"/>
    <w:rsid w:val="00DA26C8"/>
    <w:rsid w:val="00DE7A38"/>
    <w:rsid w:val="00E27261"/>
    <w:rsid w:val="00E36775"/>
    <w:rsid w:val="00E80ECC"/>
    <w:rsid w:val="00F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220A"/>
    <w:rPr>
      <w:rFonts w:ascii="Verdana" w:hAnsi="Verdana"/>
      <w:sz w:val="22"/>
      <w:szCs w:val="22"/>
    </w:rPr>
  </w:style>
  <w:style w:type="paragraph" w:styleId="a4">
    <w:name w:val="List Paragraph"/>
    <w:basedOn w:val="a"/>
    <w:uiPriority w:val="34"/>
    <w:qFormat/>
    <w:rsid w:val="00C62371"/>
    <w:pPr>
      <w:ind w:left="720"/>
      <w:contextualSpacing/>
    </w:pPr>
  </w:style>
  <w:style w:type="paragraph" w:styleId="a5">
    <w:name w:val="footer"/>
    <w:basedOn w:val="a"/>
    <w:link w:val="a6"/>
    <w:unhideWhenUsed/>
    <w:rsid w:val="0013678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13678D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E7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5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D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1220A"/>
    <w:rPr>
      <w:rFonts w:ascii="Verdana" w:hAnsi="Verdana"/>
      <w:sz w:val="22"/>
      <w:szCs w:val="22"/>
    </w:rPr>
  </w:style>
  <w:style w:type="paragraph" w:styleId="a4">
    <w:name w:val="List Paragraph"/>
    <w:basedOn w:val="a"/>
    <w:uiPriority w:val="34"/>
    <w:qFormat/>
    <w:rsid w:val="00C62371"/>
    <w:pPr>
      <w:ind w:left="720"/>
      <w:contextualSpacing/>
    </w:pPr>
  </w:style>
  <w:style w:type="paragraph" w:styleId="a5">
    <w:name w:val="footer"/>
    <w:basedOn w:val="a"/>
    <w:link w:val="a6"/>
    <w:unhideWhenUsed/>
    <w:rsid w:val="0013678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rsid w:val="0013678D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DE7A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053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53D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1754</Words>
  <Characters>10004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11</cp:revision>
  <cp:lastPrinted>2021-06-03T12:25:00Z</cp:lastPrinted>
  <dcterms:created xsi:type="dcterms:W3CDTF">2021-05-12T08:50:00Z</dcterms:created>
  <dcterms:modified xsi:type="dcterms:W3CDTF">2021-06-30T11:16:00Z</dcterms:modified>
</cp:coreProperties>
</file>