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3E" w:rsidRDefault="00CF553E" w:rsidP="0021089F">
      <w:pPr>
        <w:ind w:left="-426"/>
        <w:jc w:val="center"/>
      </w:pPr>
      <w:r>
        <w:rPr>
          <w:noProof/>
        </w:rPr>
        <w:drawing>
          <wp:inline distT="0" distB="0" distL="0" distR="0" wp14:anchorId="57FB5E44" wp14:editId="615C4D03">
            <wp:extent cx="550983" cy="593366"/>
            <wp:effectExtent l="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63" cy="60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53E" w:rsidRDefault="00CF553E" w:rsidP="0021089F">
      <w:pPr>
        <w:ind w:left="-426"/>
        <w:jc w:val="center"/>
      </w:pPr>
    </w:p>
    <w:p w:rsidR="00CF553E" w:rsidRDefault="00CF553E" w:rsidP="0021089F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9137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F553E" w:rsidRDefault="00CF553E" w:rsidP="0021089F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ПЕЧЕРСКОГО СЕЛЬСКОГО ПОСЕЛЕНИЯ</w:t>
      </w:r>
    </w:p>
    <w:p w:rsidR="00CF553E" w:rsidRDefault="00CF553E" w:rsidP="0021089F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 СМОЛЕНСКОЙ ОБЛАСТИ</w:t>
      </w:r>
    </w:p>
    <w:p w:rsidR="00CF553E" w:rsidRDefault="00CF553E" w:rsidP="0021089F">
      <w:pPr>
        <w:ind w:left="-426"/>
        <w:jc w:val="center"/>
        <w:rPr>
          <w:b/>
          <w:bCs/>
          <w:sz w:val="28"/>
          <w:szCs w:val="28"/>
        </w:rPr>
      </w:pPr>
    </w:p>
    <w:p w:rsidR="00CF553E" w:rsidRDefault="00CF553E" w:rsidP="0021089F">
      <w:pPr>
        <w:ind w:lef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F553E" w:rsidRDefault="00CF553E" w:rsidP="0021089F">
      <w:pPr>
        <w:ind w:left="-426"/>
        <w:jc w:val="center"/>
        <w:rPr>
          <w:b/>
          <w:sz w:val="28"/>
          <w:szCs w:val="28"/>
        </w:rPr>
      </w:pPr>
    </w:p>
    <w:p w:rsidR="00CF553E" w:rsidRPr="00374CB6" w:rsidRDefault="00CF553E" w:rsidP="0021089F">
      <w:pPr>
        <w:ind w:left="-426"/>
        <w:rPr>
          <w:b/>
          <w:sz w:val="28"/>
          <w:szCs w:val="28"/>
        </w:rPr>
      </w:pPr>
      <w:r w:rsidRPr="006B24F0">
        <w:rPr>
          <w:b/>
          <w:sz w:val="28"/>
          <w:szCs w:val="28"/>
        </w:rPr>
        <w:t>от «</w:t>
      </w:r>
      <w:r w:rsidR="00964151">
        <w:rPr>
          <w:b/>
          <w:sz w:val="28"/>
          <w:szCs w:val="28"/>
        </w:rPr>
        <w:t>20</w:t>
      </w:r>
      <w:r w:rsidR="007750F6">
        <w:rPr>
          <w:b/>
          <w:sz w:val="28"/>
          <w:szCs w:val="28"/>
        </w:rPr>
        <w:t xml:space="preserve">» </w:t>
      </w:r>
      <w:proofErr w:type="gramStart"/>
      <w:r w:rsidR="007750F6">
        <w:rPr>
          <w:b/>
          <w:sz w:val="28"/>
          <w:szCs w:val="28"/>
        </w:rPr>
        <w:t>апрел</w:t>
      </w:r>
      <w:r w:rsidR="006B24F0" w:rsidRPr="006B24F0">
        <w:rPr>
          <w:b/>
          <w:sz w:val="28"/>
          <w:szCs w:val="28"/>
        </w:rPr>
        <w:t xml:space="preserve">я </w:t>
      </w:r>
      <w:r w:rsidR="007750F6">
        <w:rPr>
          <w:b/>
          <w:sz w:val="28"/>
          <w:szCs w:val="28"/>
        </w:rPr>
        <w:t xml:space="preserve"> 2021</w:t>
      </w:r>
      <w:proofErr w:type="gramEnd"/>
      <w:r w:rsidRPr="006B24F0">
        <w:rPr>
          <w:b/>
          <w:sz w:val="28"/>
          <w:szCs w:val="28"/>
        </w:rPr>
        <w:t xml:space="preserve">г.                                                            </w:t>
      </w:r>
      <w:r w:rsidR="00FB0886">
        <w:rPr>
          <w:b/>
          <w:sz w:val="28"/>
          <w:szCs w:val="28"/>
        </w:rPr>
        <w:t xml:space="preserve">                   </w:t>
      </w:r>
      <w:r w:rsidR="009137B3" w:rsidRPr="006B24F0">
        <w:rPr>
          <w:b/>
          <w:sz w:val="28"/>
          <w:szCs w:val="28"/>
        </w:rPr>
        <w:t xml:space="preserve"> </w:t>
      </w:r>
      <w:r w:rsidRPr="006B24F0">
        <w:rPr>
          <w:b/>
          <w:sz w:val="28"/>
          <w:szCs w:val="28"/>
        </w:rPr>
        <w:t xml:space="preserve">  </w:t>
      </w:r>
      <w:r w:rsidR="007750F6">
        <w:rPr>
          <w:b/>
          <w:sz w:val="28"/>
          <w:szCs w:val="28"/>
        </w:rPr>
        <w:t xml:space="preserve">  </w:t>
      </w:r>
      <w:r w:rsidR="0021089F">
        <w:rPr>
          <w:b/>
          <w:sz w:val="28"/>
          <w:szCs w:val="28"/>
        </w:rPr>
        <w:t xml:space="preserve">    </w:t>
      </w:r>
      <w:r w:rsidRPr="006B24F0">
        <w:rPr>
          <w:b/>
          <w:sz w:val="28"/>
          <w:szCs w:val="28"/>
        </w:rPr>
        <w:t>№</w:t>
      </w:r>
      <w:r w:rsidR="007750F6">
        <w:rPr>
          <w:b/>
          <w:sz w:val="28"/>
          <w:szCs w:val="28"/>
        </w:rPr>
        <w:t xml:space="preserve"> </w:t>
      </w:r>
      <w:r w:rsidR="00964151">
        <w:rPr>
          <w:b/>
          <w:sz w:val="28"/>
          <w:szCs w:val="28"/>
        </w:rPr>
        <w:t>24</w:t>
      </w:r>
    </w:p>
    <w:p w:rsidR="00CF553E" w:rsidRDefault="00CF553E" w:rsidP="0021089F">
      <w:pPr>
        <w:ind w:left="-426"/>
        <w:jc w:val="both"/>
        <w:rPr>
          <w:b/>
          <w:sz w:val="28"/>
          <w:szCs w:val="28"/>
        </w:rPr>
      </w:pPr>
    </w:p>
    <w:p w:rsidR="00CF553E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BE5A3B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 </w:t>
      </w:r>
    </w:p>
    <w:p w:rsidR="00B75C53" w:rsidRDefault="00B75C53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CF553E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F9571B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750F6">
        <w:rPr>
          <w:sz w:val="28"/>
          <w:szCs w:val="28"/>
        </w:rPr>
        <w:t>1 квартал 2021</w:t>
      </w:r>
      <w:r w:rsidR="00BA5E4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</w:p>
    <w:p w:rsidR="00C41208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911" w:rsidRPr="00C7510C">
        <w:rPr>
          <w:sz w:val="28"/>
          <w:szCs w:val="28"/>
        </w:rPr>
        <w:t>В соответствии со статьей 264.2 Бюджетного кодекса Российской Федерации, руководствуясь Уставом</w:t>
      </w:r>
      <w:r w:rsidR="00C41208" w:rsidRPr="00C7510C">
        <w:rPr>
          <w:sz w:val="28"/>
          <w:szCs w:val="28"/>
        </w:rPr>
        <w:t xml:space="preserve"> Печерского сельского поселения Смоленского района Смоленской области и П</w:t>
      </w:r>
      <w:r w:rsidR="00BA6911" w:rsidRPr="00C7510C">
        <w:rPr>
          <w:sz w:val="28"/>
          <w:szCs w:val="28"/>
        </w:rPr>
        <w:t>оложением о бюджетном процессе в муниципальном образовании Печерского сельского поселения Смоленского района Смоленской области, утвержденным решением Совета депутатов Печерского сельского поселения</w:t>
      </w:r>
      <w:r w:rsidR="00C41208" w:rsidRPr="00C7510C">
        <w:rPr>
          <w:sz w:val="28"/>
          <w:szCs w:val="28"/>
        </w:rPr>
        <w:t xml:space="preserve">  </w:t>
      </w:r>
      <w:r w:rsidRPr="00C7510C">
        <w:rPr>
          <w:sz w:val="28"/>
          <w:szCs w:val="28"/>
        </w:rPr>
        <w:t xml:space="preserve">Смоленского района Смоленской области </w:t>
      </w:r>
      <w:r w:rsidR="00C41208" w:rsidRPr="00C7510C">
        <w:rPr>
          <w:sz w:val="28"/>
          <w:szCs w:val="28"/>
        </w:rPr>
        <w:t>от 27.02.2019 №12 «Об утверждении положения о бюджетном процессе в муниципальном образовании Печерского сельского поселения</w:t>
      </w:r>
      <w:r w:rsidR="00C41208">
        <w:rPr>
          <w:sz w:val="28"/>
          <w:szCs w:val="28"/>
        </w:rPr>
        <w:t xml:space="preserve"> Смоленского района Смоленской области»</w:t>
      </w:r>
    </w:p>
    <w:p w:rsidR="00D47AFD" w:rsidRDefault="00D47AFD" w:rsidP="0021089F">
      <w:pPr>
        <w:ind w:left="-426"/>
        <w:jc w:val="both"/>
        <w:rPr>
          <w:sz w:val="28"/>
          <w:szCs w:val="28"/>
        </w:rPr>
      </w:pPr>
    </w:p>
    <w:p w:rsidR="00C41208" w:rsidRDefault="00C41208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</w:t>
      </w:r>
    </w:p>
    <w:p w:rsidR="00C41208" w:rsidRDefault="00C41208" w:rsidP="0021089F">
      <w:pPr>
        <w:ind w:left="-426"/>
        <w:jc w:val="both"/>
        <w:rPr>
          <w:sz w:val="28"/>
          <w:szCs w:val="28"/>
        </w:rPr>
      </w:pPr>
    </w:p>
    <w:p w:rsidR="00C41208" w:rsidRPr="0021089F" w:rsidRDefault="00E70437" w:rsidP="0021089F">
      <w:pPr>
        <w:ind w:left="-426"/>
        <w:jc w:val="both"/>
        <w:rPr>
          <w:color w:val="000000"/>
          <w:sz w:val="28"/>
          <w:szCs w:val="28"/>
        </w:rPr>
      </w:pPr>
      <w:r w:rsidRPr="00E70437">
        <w:rPr>
          <w:color w:val="000000"/>
          <w:sz w:val="28"/>
          <w:szCs w:val="28"/>
        </w:rPr>
        <w:t>ПОСТАНОВЛЯЕТ:</w:t>
      </w:r>
    </w:p>
    <w:p w:rsidR="00CF553E" w:rsidRDefault="00CF553E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</w:t>
      </w:r>
      <w:r w:rsidR="00BE5A3B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</w:t>
      </w:r>
      <w:r w:rsidR="002C3BC1">
        <w:rPr>
          <w:sz w:val="28"/>
          <w:szCs w:val="28"/>
        </w:rPr>
        <w:t>и</w:t>
      </w:r>
      <w:r w:rsidR="00F37D50">
        <w:rPr>
          <w:sz w:val="28"/>
          <w:szCs w:val="28"/>
        </w:rPr>
        <w:t xml:space="preserve"> </w:t>
      </w:r>
      <w:r w:rsidR="004D064A">
        <w:rPr>
          <w:sz w:val="28"/>
          <w:szCs w:val="28"/>
        </w:rPr>
        <w:t>бюджета муниципального</w:t>
      </w:r>
      <w:r w:rsidR="00B452CA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за </w:t>
      </w:r>
      <w:r w:rsidR="007750F6">
        <w:rPr>
          <w:sz w:val="28"/>
          <w:szCs w:val="28"/>
        </w:rPr>
        <w:t>1 квартал 2021</w:t>
      </w:r>
      <w:r>
        <w:rPr>
          <w:sz w:val="28"/>
          <w:szCs w:val="28"/>
        </w:rPr>
        <w:t xml:space="preserve"> года согласно приложению.</w:t>
      </w:r>
    </w:p>
    <w:p w:rsidR="000E4426" w:rsidRPr="000E4426" w:rsidRDefault="000E4426" w:rsidP="0021089F">
      <w:pPr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E4426">
        <w:rPr>
          <w:bCs/>
          <w:sz w:val="28"/>
          <w:szCs w:val="28"/>
        </w:rPr>
        <w:t>2.</w:t>
      </w:r>
      <w:r w:rsidR="00772791">
        <w:rPr>
          <w:bCs/>
          <w:sz w:val="28"/>
          <w:szCs w:val="28"/>
        </w:rPr>
        <w:t xml:space="preserve"> </w:t>
      </w:r>
      <w:r w:rsidRPr="000E4426">
        <w:rPr>
          <w:bCs/>
          <w:sz w:val="28"/>
          <w:szCs w:val="28"/>
        </w:rPr>
        <w:t xml:space="preserve">Отчет </w:t>
      </w:r>
      <w:hyperlink r:id="rId8" w:anchor="YANDEX_15" w:history="1"/>
      <w:bookmarkStart w:id="0" w:name="YANDEX_15"/>
      <w:bookmarkEnd w:id="0"/>
      <w:r w:rsidRPr="00BE5A3B">
        <w:rPr>
          <w:bCs/>
          <w:sz w:val="28"/>
          <w:szCs w:val="28"/>
        </w:rPr>
        <w:fldChar w:fldCharType="begin"/>
      </w:r>
      <w:r w:rsidRPr="00BE5A3B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BE5A3B">
        <w:rPr>
          <w:bCs/>
          <w:sz w:val="28"/>
          <w:szCs w:val="28"/>
        </w:rPr>
        <w:fldChar w:fldCharType="end"/>
      </w:r>
      <w:r w:rsidR="00BE5A3B" w:rsidRPr="00BE5A3B">
        <w:rPr>
          <w:sz w:val="28"/>
          <w:szCs w:val="28"/>
        </w:rPr>
        <w:t>об</w:t>
      </w:r>
      <w:r w:rsidRPr="000E4426">
        <w:rPr>
          <w:bCs/>
          <w:sz w:val="28"/>
          <w:szCs w:val="28"/>
        </w:rPr>
        <w:t xml:space="preserve"> </w:t>
      </w:r>
      <w:hyperlink r:id="rId9" w:anchor="YANDEX_16" w:history="1"/>
      <w:bookmarkStart w:id="1" w:name="YANDEX_16"/>
      <w:bookmarkEnd w:id="1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>исполнени</w:t>
      </w:r>
      <w:r w:rsidR="002F00F4">
        <w:rPr>
          <w:bCs/>
          <w:sz w:val="28"/>
          <w:szCs w:val="28"/>
        </w:rPr>
        <w:t>и</w:t>
      </w:r>
      <w:r w:rsidRPr="000E4426">
        <w:rPr>
          <w:bCs/>
          <w:sz w:val="28"/>
          <w:szCs w:val="28"/>
        </w:rPr>
        <w:t xml:space="preserve"> </w:t>
      </w:r>
      <w:hyperlink r:id="rId10" w:anchor="YANDEX_17" w:history="1"/>
      <w:bookmarkStart w:id="2" w:name="YANDEX_17"/>
      <w:bookmarkEnd w:id="2"/>
      <w:r w:rsidRPr="000E4426">
        <w:rPr>
          <w:bCs/>
          <w:sz w:val="28"/>
          <w:szCs w:val="28"/>
        </w:rPr>
        <w:fldChar w:fldCharType="begin"/>
      </w:r>
      <w:r w:rsidRPr="000E4426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0E4426">
        <w:rPr>
          <w:bCs/>
          <w:sz w:val="28"/>
          <w:szCs w:val="28"/>
        </w:rPr>
        <w:fldChar w:fldCharType="end"/>
      </w:r>
      <w:r w:rsidRPr="000E4426">
        <w:rPr>
          <w:bCs/>
          <w:sz w:val="28"/>
          <w:szCs w:val="28"/>
        </w:rPr>
        <w:t xml:space="preserve">бюджета </w:t>
      </w:r>
      <w:hyperlink r:id="rId11" w:anchor="YANDEX_18" w:history="1"/>
      <w:r w:rsidRPr="000E4426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Печерского сельского поселения </w:t>
      </w:r>
      <w:r w:rsidRPr="000E4426">
        <w:rPr>
          <w:bCs/>
          <w:sz w:val="28"/>
          <w:szCs w:val="28"/>
        </w:rPr>
        <w:t>Смоленск</w:t>
      </w:r>
      <w:r>
        <w:rPr>
          <w:bCs/>
          <w:sz w:val="28"/>
          <w:szCs w:val="28"/>
        </w:rPr>
        <w:t>ого</w:t>
      </w:r>
      <w:r w:rsidRPr="000E4426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0E4426">
        <w:rPr>
          <w:bCs/>
          <w:sz w:val="28"/>
          <w:szCs w:val="28"/>
        </w:rPr>
        <w:t xml:space="preserve"> Смоленской области за </w:t>
      </w:r>
      <w:r w:rsidR="007750F6">
        <w:rPr>
          <w:bCs/>
          <w:sz w:val="28"/>
          <w:szCs w:val="28"/>
        </w:rPr>
        <w:t>1 квартал 2021</w:t>
      </w:r>
      <w:r w:rsidRPr="000E4426">
        <w:rPr>
          <w:bCs/>
          <w:sz w:val="28"/>
          <w:szCs w:val="28"/>
        </w:rPr>
        <w:t xml:space="preserve"> года представить для ознакомления </w:t>
      </w:r>
      <w:r>
        <w:rPr>
          <w:bCs/>
          <w:sz w:val="28"/>
          <w:szCs w:val="28"/>
        </w:rPr>
        <w:t>Совету депутатов Печерского сельского поселения Смоленского района Смоленской области</w:t>
      </w:r>
      <w:r w:rsidRPr="000E4426">
        <w:rPr>
          <w:bCs/>
          <w:sz w:val="28"/>
          <w:szCs w:val="28"/>
        </w:rPr>
        <w:t xml:space="preserve"> и контрольно - ревизионную комиссию. </w:t>
      </w:r>
    </w:p>
    <w:p w:rsidR="00223D3A" w:rsidRDefault="00223D3A" w:rsidP="0021089F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940">
        <w:rPr>
          <w:sz w:val="28"/>
          <w:szCs w:val="28"/>
        </w:rPr>
        <w:t xml:space="preserve">. Постановление вступает </w:t>
      </w:r>
      <w:r w:rsidR="00433219">
        <w:rPr>
          <w:sz w:val="28"/>
          <w:szCs w:val="28"/>
        </w:rPr>
        <w:t>в силу с момента его</w:t>
      </w:r>
      <w:r>
        <w:rPr>
          <w:sz w:val="28"/>
          <w:szCs w:val="28"/>
        </w:rPr>
        <w:t xml:space="preserve"> официального</w:t>
      </w:r>
      <w:r w:rsidR="00433219">
        <w:rPr>
          <w:sz w:val="28"/>
          <w:szCs w:val="28"/>
        </w:rPr>
        <w:t xml:space="preserve"> опубликования.</w:t>
      </w:r>
    </w:p>
    <w:p w:rsidR="00223D3A" w:rsidRDefault="00223D3A" w:rsidP="00223D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23D3A" w:rsidRPr="0021089F" w:rsidRDefault="00223D3A" w:rsidP="0021089F">
      <w:pPr>
        <w:ind w:left="-426"/>
        <w:jc w:val="both"/>
        <w:rPr>
          <w:sz w:val="28"/>
          <w:szCs w:val="28"/>
        </w:rPr>
      </w:pPr>
    </w:p>
    <w:p w:rsidR="00CF553E" w:rsidRDefault="00E3334B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72ECF">
        <w:rPr>
          <w:sz w:val="28"/>
          <w:szCs w:val="28"/>
        </w:rPr>
        <w:t xml:space="preserve"> </w:t>
      </w:r>
      <w:r w:rsidR="00CF553E">
        <w:rPr>
          <w:sz w:val="28"/>
          <w:szCs w:val="28"/>
        </w:rPr>
        <w:t xml:space="preserve">муниципального образования </w:t>
      </w:r>
    </w:p>
    <w:p w:rsidR="00CF553E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D17C26" w:rsidRDefault="00CF553E" w:rsidP="0021089F">
      <w:pPr>
        <w:ind w:left="-426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</w:t>
      </w:r>
      <w:r w:rsidR="0021089F">
        <w:rPr>
          <w:sz w:val="28"/>
          <w:szCs w:val="28"/>
        </w:rPr>
        <w:t xml:space="preserve">ласти           </w:t>
      </w:r>
      <w:r w:rsidR="00F11163">
        <w:rPr>
          <w:sz w:val="28"/>
          <w:szCs w:val="28"/>
        </w:rPr>
        <w:t xml:space="preserve">     </w:t>
      </w:r>
      <w:r w:rsidR="0021089F">
        <w:rPr>
          <w:sz w:val="28"/>
          <w:szCs w:val="28"/>
        </w:rPr>
        <w:t xml:space="preserve"> Ю.</w:t>
      </w:r>
      <w:r w:rsidR="00F11163">
        <w:rPr>
          <w:sz w:val="28"/>
          <w:szCs w:val="28"/>
        </w:rPr>
        <w:t xml:space="preserve"> </w:t>
      </w:r>
      <w:r w:rsidR="0021089F">
        <w:rPr>
          <w:sz w:val="28"/>
          <w:szCs w:val="28"/>
        </w:rPr>
        <w:t>Л.</w:t>
      </w:r>
      <w:r w:rsidR="00F11163">
        <w:rPr>
          <w:sz w:val="28"/>
          <w:szCs w:val="28"/>
        </w:rPr>
        <w:t xml:space="preserve"> </w:t>
      </w:r>
      <w:r w:rsidR="00455868">
        <w:rPr>
          <w:sz w:val="28"/>
          <w:szCs w:val="28"/>
        </w:rPr>
        <w:t>Митрофанов</w:t>
      </w: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Default="00F11163" w:rsidP="00F11163">
      <w:pPr>
        <w:ind w:left="-426"/>
        <w:jc w:val="right"/>
        <w:rPr>
          <w:b/>
        </w:rPr>
      </w:pP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lastRenderedPageBreak/>
        <w:t xml:space="preserve">         </w:t>
      </w:r>
      <w:r w:rsidRPr="00F11163">
        <w:rPr>
          <w:sz w:val="20"/>
        </w:rPr>
        <w:t>Приложение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>
        <w:rPr>
          <w:sz w:val="20"/>
        </w:rPr>
        <w:t xml:space="preserve">                 </w:t>
      </w:r>
      <w:r w:rsidRPr="00F11163">
        <w:rPr>
          <w:sz w:val="20"/>
        </w:rPr>
        <w:t>Утвержден постановлением Администрации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муниципального образования Печерского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сельского поселения Смоленского района</w:t>
      </w:r>
    </w:p>
    <w:p w:rsidR="00F11163" w:rsidRPr="00F11163" w:rsidRDefault="00F11163" w:rsidP="00F11163">
      <w:pPr>
        <w:ind w:left="-426"/>
        <w:jc w:val="right"/>
        <w:rPr>
          <w:sz w:val="20"/>
        </w:rPr>
      </w:pPr>
      <w:r w:rsidRPr="00F11163">
        <w:rPr>
          <w:sz w:val="20"/>
        </w:rPr>
        <w:t>Смол</w:t>
      </w:r>
      <w:r w:rsidR="007612B8">
        <w:rPr>
          <w:sz w:val="20"/>
        </w:rPr>
        <w:t>енской области от 20.04.2021 №24</w:t>
      </w:r>
    </w:p>
    <w:p w:rsidR="00F11163" w:rsidRPr="00F11163" w:rsidRDefault="00F11163" w:rsidP="00F11163">
      <w:pPr>
        <w:ind w:left="-426"/>
        <w:jc w:val="right"/>
        <w:rPr>
          <w:b/>
        </w:rPr>
      </w:pPr>
    </w:p>
    <w:p w:rsidR="000E48AA" w:rsidRDefault="00F11163" w:rsidP="00F11163">
      <w:pPr>
        <w:jc w:val="center"/>
        <w:rPr>
          <w:b/>
        </w:rPr>
      </w:pPr>
      <w:r w:rsidRPr="00F11163">
        <w:rPr>
          <w:b/>
        </w:rPr>
        <w:t>ОТЧЕТ ОБ ИСПОЛНЕНИИ БЮДЖЕТА</w:t>
      </w:r>
    </w:p>
    <w:p w:rsidR="00223D3A" w:rsidRDefault="00223D3A" w:rsidP="00F11163">
      <w:pPr>
        <w:jc w:val="center"/>
        <w:rPr>
          <w:b/>
          <w:bCs/>
        </w:rPr>
      </w:pPr>
      <w:r w:rsidRPr="0021089F">
        <w:rPr>
          <w:b/>
          <w:bCs/>
        </w:rPr>
        <w:t>муниципального образования Печерского сельского поселения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Смоленского района Смоленской области</w:t>
      </w:r>
    </w:p>
    <w:p w:rsidR="00223D3A" w:rsidRDefault="00223D3A" w:rsidP="00F11163">
      <w:pPr>
        <w:jc w:val="center"/>
        <w:rPr>
          <w:b/>
          <w:bCs/>
        </w:rPr>
      </w:pPr>
      <w:r>
        <w:rPr>
          <w:b/>
          <w:bCs/>
        </w:rPr>
        <w:t>за 1 кварт</w:t>
      </w:r>
      <w:bookmarkStart w:id="3" w:name="_GoBack"/>
      <w:bookmarkEnd w:id="3"/>
      <w:r>
        <w:rPr>
          <w:b/>
          <w:bCs/>
        </w:rPr>
        <w:t>ал 2021 года</w:t>
      </w:r>
    </w:p>
    <w:p w:rsidR="00223D3A" w:rsidRDefault="00223D3A" w:rsidP="00F11163">
      <w:pPr>
        <w:jc w:val="center"/>
        <w:rPr>
          <w:b/>
          <w:bCs/>
        </w:rPr>
      </w:pPr>
    </w:p>
    <w:tbl>
      <w:tblPr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1702"/>
        <w:gridCol w:w="1559"/>
        <w:gridCol w:w="992"/>
      </w:tblGrid>
      <w:tr w:rsidR="00223D3A" w:rsidRPr="0021089F" w:rsidTr="00223D3A">
        <w:trPr>
          <w:trHeight w:val="282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b/>
                <w:bCs/>
                <w:color w:val="000000"/>
              </w:rPr>
            </w:pPr>
            <w:r w:rsidRPr="0021089F">
              <w:rPr>
                <w:b/>
                <w:bCs/>
                <w:color w:val="000000"/>
              </w:rPr>
              <w:t>1. Доходы бюджета</w:t>
            </w:r>
          </w:p>
        </w:tc>
      </w:tr>
      <w:tr w:rsidR="00223D3A" w:rsidRPr="0021089F" w:rsidTr="00223D3A">
        <w:trPr>
          <w:trHeight w:val="276"/>
        </w:trPr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% исполнения</w:t>
            </w:r>
          </w:p>
        </w:tc>
      </w:tr>
      <w:tr w:rsidR="00223D3A" w:rsidRPr="0021089F" w:rsidTr="00223D3A">
        <w:trPr>
          <w:trHeight w:val="276"/>
        </w:trPr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</w:tr>
      <w:tr w:rsidR="00223D3A" w:rsidRPr="0021089F" w:rsidTr="00223D3A">
        <w:trPr>
          <w:trHeight w:val="285"/>
        </w:trPr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</w:p>
        </w:tc>
      </w:tr>
      <w:tr w:rsidR="00223D3A" w:rsidRPr="0021089F" w:rsidTr="00223D3A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</w:t>
            </w:r>
          </w:p>
        </w:tc>
      </w:tr>
      <w:tr w:rsidR="00223D3A" w:rsidRPr="0021089F" w:rsidTr="00223D3A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Доходы бюджета - всего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x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17 989 134,53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4 323 825,55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24,0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12 817 940,00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3 955 151,96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30,9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7 368 600,00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1 611 518,69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21,9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000 1 01 02000 01 0000 110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7 368 600,00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1 611 518,69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21,9</w:t>
            </w:r>
          </w:p>
        </w:tc>
      </w:tr>
      <w:tr w:rsidR="00223D3A" w:rsidRPr="0021089F" w:rsidTr="00223D3A">
        <w:trPr>
          <w:trHeight w:val="15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182 1 01 02010 01 0000 110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7 368 600,00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1 605 607,04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21,8</w:t>
            </w:r>
          </w:p>
        </w:tc>
      </w:tr>
      <w:tr w:rsidR="00223D3A" w:rsidRPr="0021089F" w:rsidTr="00223D3A">
        <w:trPr>
          <w:trHeight w:val="259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182 1 01 02020 01 0000 110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999,00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102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182 1 01 02030 01 0000 110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4 912,65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НАЛОГИ НА ТОВАРЫ (РАБОТЫ, УСЛУГИ), РЕАЛИЗУЕМЫЕ НА </w:t>
            </w:r>
            <w:r w:rsidRPr="0021089F">
              <w:rPr>
                <w:color w:val="000000"/>
              </w:rPr>
              <w:lastRenderedPageBreak/>
              <w:t>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>000 1 03 00000 00 0000 000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836 740,00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187 611,60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22,4</w:t>
            </w:r>
          </w:p>
        </w:tc>
      </w:tr>
      <w:tr w:rsidR="00223D3A" w:rsidRPr="0021089F" w:rsidTr="00223D3A">
        <w:trPr>
          <w:trHeight w:val="57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000 1 03 02000 01 0000 110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836 740,00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187 611,60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22,4</w:t>
            </w:r>
          </w:p>
        </w:tc>
      </w:tr>
      <w:tr w:rsidR="00223D3A" w:rsidRPr="0021089F" w:rsidTr="00223D3A">
        <w:trPr>
          <w:trHeight w:val="190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000 1 03 02230 01 0000 110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84 196,74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21,9</w:t>
            </w:r>
          </w:p>
        </w:tc>
      </w:tr>
      <w:tr w:rsidR="00223D3A" w:rsidRPr="0021089F" w:rsidTr="00223D3A">
        <w:trPr>
          <w:trHeight w:val="316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100 1 03 02231 01 0000 110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384 200,00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84 196,74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21,9</w:t>
            </w:r>
          </w:p>
        </w:tc>
      </w:tr>
      <w:tr w:rsidR="00223D3A" w:rsidRPr="0021089F" w:rsidTr="00223D3A">
        <w:trPr>
          <w:trHeight w:val="222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1089F">
              <w:rPr>
                <w:color w:val="000000"/>
              </w:rPr>
              <w:t>инжекторных</w:t>
            </w:r>
            <w:proofErr w:type="spellEnd"/>
            <w:r w:rsidRPr="002108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000 1 03 02240 01 0000 110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590,52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27,0</w:t>
            </w:r>
          </w:p>
        </w:tc>
      </w:tr>
      <w:tr w:rsidR="00223D3A" w:rsidRPr="0021089F" w:rsidTr="00223D3A">
        <w:trPr>
          <w:trHeight w:val="312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1089F">
              <w:rPr>
                <w:color w:val="000000"/>
              </w:rPr>
              <w:t>инжекторных</w:t>
            </w:r>
            <w:proofErr w:type="spellEnd"/>
            <w:r w:rsidRPr="0021089F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100 1 03 02241 01 0000 110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590,52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27,0</w:t>
            </w:r>
          </w:p>
        </w:tc>
      </w:tr>
      <w:tr w:rsidR="00223D3A" w:rsidRPr="0021089F" w:rsidTr="00223D3A">
        <w:trPr>
          <w:trHeight w:val="190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000 1 03 02250 01 0000 110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505 390,00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117 861,29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23,3</w:t>
            </w:r>
          </w:p>
        </w:tc>
      </w:tr>
      <w:tr w:rsidR="00223D3A" w:rsidRPr="0021089F" w:rsidTr="00223D3A">
        <w:trPr>
          <w:trHeight w:val="316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100 1 03 02251 01 0000 110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505 390,00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117 861,29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23,3</w:t>
            </w:r>
          </w:p>
        </w:tc>
      </w:tr>
      <w:tr w:rsidR="00223D3A" w:rsidRPr="0021089F" w:rsidTr="00223D3A">
        <w:trPr>
          <w:trHeight w:val="190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000 1 03 02260 01 0000 110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-55 040,00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-15 036,95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27,3</w:t>
            </w:r>
          </w:p>
        </w:tc>
      </w:tr>
      <w:tr w:rsidR="00223D3A" w:rsidRPr="0021089F" w:rsidTr="00223D3A">
        <w:trPr>
          <w:trHeight w:val="316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100 1 03 02261 01 0000 110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-55 040,00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-15 036,95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27,3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000 1 05 00000 00 0000 000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7 766,45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82,6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000 1 05 03000 01 0000 110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7 766,45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82,6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182 1 05 03010 01 0000 110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7 766,45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82,6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000 1 06 00000 00 0000 000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4 181 200,00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946 864,54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22,6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000 1 06 01000 00 0000 110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1 890 600,00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207 879,63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11,0</w:t>
            </w:r>
          </w:p>
        </w:tc>
      </w:tr>
      <w:tr w:rsidR="00223D3A" w:rsidRPr="0021089F" w:rsidTr="00223D3A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182 1 06 01030 10 0000 110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1 890 600,00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207 879,63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11,0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000 1 06 06000 00 0000 110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2 290 600,00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738 984,91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32,3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000 1 06 06030 00 0000 110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342 289,58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17,1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182 1 06 06033 10 0000 110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342 289,58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17,1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000 1 06 06040 00 0000 110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396 695,33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136,5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182 1 06 06043 10 0000 110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290 600,00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396 695,33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136,5</w:t>
            </w:r>
          </w:p>
        </w:tc>
      </w:tr>
      <w:tr w:rsidR="00223D3A" w:rsidRPr="0021089F" w:rsidTr="00223D3A">
        <w:trPr>
          <w:trHeight w:val="100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000 1 11 00000 00 0000 000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181 218,16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42,9</w:t>
            </w:r>
          </w:p>
        </w:tc>
      </w:tr>
      <w:tr w:rsidR="00223D3A" w:rsidRPr="0021089F" w:rsidTr="00223D3A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000 1 11 05000 00 0000 120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181 218,16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42,9</w:t>
            </w:r>
          </w:p>
        </w:tc>
      </w:tr>
      <w:tr w:rsidR="00223D3A" w:rsidRPr="0021089F" w:rsidTr="00223D3A">
        <w:trPr>
          <w:trHeight w:val="207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000 1 11 05030 00 0000 120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181 218,16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42,9</w:t>
            </w:r>
          </w:p>
        </w:tc>
      </w:tr>
      <w:tr w:rsidR="00223D3A" w:rsidRPr="0021089F" w:rsidTr="00223D3A">
        <w:trPr>
          <w:trHeight w:val="157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936 1 11 05035 10 0000 120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181 218,16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42,9</w:t>
            </w:r>
          </w:p>
        </w:tc>
      </w:tr>
      <w:tr w:rsidR="00223D3A" w:rsidRPr="0021089F" w:rsidTr="00223D3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000 1 13 00000 00 0000 000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1 020 172,52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000 1 13 02000 00 0000 130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1 020 172,52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43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000 1 13 02990 00 0000 130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1 020 172,52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936 1 13 02995 10 0000 130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1 020 172,52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33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000 2 00 00000 00 0000 000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5 171 194,53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368 673,59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7,1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000 2 02 00000 00 0000 000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5 171 194,53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368 673,59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7,1</w:t>
            </w:r>
          </w:p>
        </w:tc>
      </w:tr>
      <w:tr w:rsidR="00223D3A" w:rsidRPr="0021089F" w:rsidTr="00223D3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000 2 02 10000 00 0000 150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1 326 800,00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331 700,00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25,0</w:t>
            </w:r>
          </w:p>
        </w:tc>
      </w:tr>
      <w:tr w:rsidR="00223D3A" w:rsidRPr="0021089F" w:rsidTr="00223D3A">
        <w:trPr>
          <w:trHeight w:val="127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lastRenderedPageBreak/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000 2 02 16001 00 0000 150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1 326 800,00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331 700,00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25,0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912 2 02 16001 10 0000 150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1 326 800,00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331 700,00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25,0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000 2 02 20000 00 0000 150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3 551 594,53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000 2 02 25555 00 0000 150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3 551 594,53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936 2 02 25555 10 0000 150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3 551 594,53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0,0</w:t>
            </w:r>
          </w:p>
        </w:tc>
      </w:tr>
      <w:tr w:rsidR="00223D3A" w:rsidRPr="0021089F" w:rsidTr="00223D3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000 2 02 30000 00 0000 150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36 973,59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12,6</w:t>
            </w:r>
          </w:p>
        </w:tc>
      </w:tr>
      <w:tr w:rsidR="00223D3A" w:rsidRPr="0021089F" w:rsidTr="00223D3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000 2 02 35118 00 0000 150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36 973,59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12,6</w:t>
            </w:r>
          </w:p>
        </w:tc>
      </w:tr>
      <w:tr w:rsidR="00223D3A" w:rsidRPr="0021089F" w:rsidTr="00223D3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rPr>
                <w:color w:val="000000"/>
              </w:rPr>
            </w:pPr>
            <w:r w:rsidRPr="0021089F">
              <w:rPr>
                <w:color w:val="000000"/>
              </w:rPr>
              <w:t>936 2 02 35118 10 0000 150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292 800,00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36 973,59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3D3A" w:rsidRPr="0021089F" w:rsidRDefault="00223D3A" w:rsidP="0021089F">
            <w:pPr>
              <w:jc w:val="center"/>
              <w:rPr>
                <w:color w:val="000000"/>
              </w:rPr>
            </w:pPr>
            <w:r w:rsidRPr="0021089F">
              <w:rPr>
                <w:color w:val="000000"/>
              </w:rPr>
              <w:t>12,6</w:t>
            </w:r>
          </w:p>
        </w:tc>
      </w:tr>
    </w:tbl>
    <w:p w:rsidR="0021089F" w:rsidRDefault="0021089F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1701"/>
        <w:gridCol w:w="1504"/>
        <w:gridCol w:w="764"/>
      </w:tblGrid>
      <w:tr w:rsidR="00F11163" w:rsidRPr="00F11163" w:rsidTr="00F11163">
        <w:trPr>
          <w:trHeight w:val="282"/>
        </w:trPr>
        <w:tc>
          <w:tcPr>
            <w:tcW w:w="10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right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11163" w:rsidRPr="00F11163" w:rsidTr="00F11163">
        <w:trPr>
          <w:trHeight w:val="282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111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11163" w:rsidRPr="00F11163" w:rsidTr="00F11163">
        <w:trPr>
          <w:trHeight w:val="253"/>
        </w:trPr>
        <w:tc>
          <w:tcPr>
            <w:tcW w:w="42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11163" w:rsidRPr="00F11163" w:rsidTr="00F11163">
        <w:trPr>
          <w:trHeight w:val="2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</w:tr>
      <w:tr w:rsidR="00F11163" w:rsidRPr="00F11163" w:rsidTr="00F11163">
        <w:trPr>
          <w:trHeight w:val="253"/>
        </w:trPr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</w:p>
        </w:tc>
      </w:tr>
      <w:tr w:rsidR="00F11163" w:rsidRPr="00F11163" w:rsidTr="00F11163">
        <w:trPr>
          <w:trHeight w:val="24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</w:t>
            </w:r>
          </w:p>
        </w:tc>
      </w:tr>
      <w:tr w:rsidR="00F11163" w:rsidRPr="00F11163" w:rsidTr="00F11163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Расходы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4 346 681,09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5 011 895,50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1 149 930,55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105 759,50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F11163" w:rsidRPr="00F11163" w:rsidTr="00F11163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0102 99 Я 02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105 759,50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F11163" w:rsidRPr="00F11163" w:rsidTr="00F11163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0102 99 Я 02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105 759,50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0102 99 Я 02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488 004,60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83 548,00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F11163" w:rsidRPr="00F11163" w:rsidTr="00F11163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0102 99 Я 02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147 377,39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22 211,50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15,1</w:t>
            </w:r>
          </w:p>
        </w:tc>
      </w:tr>
      <w:tr w:rsidR="00F11163" w:rsidRPr="00F11163" w:rsidTr="00F11163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3 672 895,48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617 386,93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F11163" w:rsidRPr="00F11163" w:rsidTr="00F11163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2 546 585,48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400 950,88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F11163" w:rsidRPr="00F11163" w:rsidTr="00F11163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2 546 585,48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400 950,88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15,7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1 932 861,35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322 189,20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16,7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4 800,00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16,0</w:t>
            </w:r>
          </w:p>
        </w:tc>
      </w:tr>
      <w:tr w:rsidR="00F11163" w:rsidRPr="00F11163" w:rsidTr="00F11163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583 724,13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73 961,68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12,7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1 107 310,00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197 436,05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1 107 310,00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197 436,05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787 310,00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108 257,85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13,8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89 178,20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27,9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0104 99 Я 05 00140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0104 99 Я 05 00140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000 0106 00 0 00 00000 000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0106 99 Я 05 П2002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0106 99 Я 05 П2002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Резервные фонды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000 0111 81 0 10 27770 000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000 0111 81 0 10 27770 800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Резервные средства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936 0111 81 0 10 27770 870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231 000,00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449 830,60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426 784,12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94,9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87 Я 01 20970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439 140,60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421 094,12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87 Я 01 20970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439 140,60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421 094,12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Исполнение судебных актов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87 Я 01 20970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424 140,60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419 313,12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0113 87 Я 01 20970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424 140,60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419 313,12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98,9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87 Я 01 20970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1 781,00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0113 87 Я 01 20970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1 781,00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11,9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000 0113 99 2 02 20640 200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10 690,00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5 690,00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000 0113 99 2 02 20640 240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10 690,00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5 690,00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936 0113 99 2 02 20640 244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10 690,00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5 690,00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292 800,00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36 973,59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292 800,00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36 973,59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12,6</w:t>
            </w:r>
          </w:p>
        </w:tc>
      </w:tr>
      <w:tr w:rsidR="00F11163" w:rsidRPr="00F11163" w:rsidTr="00F11163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0203 78 Я 00 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220 361,00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36 973,59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F11163" w:rsidRPr="00F11163" w:rsidTr="00F11163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0203 78 Я 00 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220 361,00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36 973,59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0203 78 Я 00 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169 248,00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29 836,36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F11163" w:rsidRPr="00F11163" w:rsidTr="00F11163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Взносы по обязательному социальному страхованию на выплаты денежного содержания и иные выплаты работникам </w:t>
            </w:r>
            <w:r w:rsidRPr="00F11163"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lastRenderedPageBreak/>
              <w:t>936 0203 78 Я 00 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51 113,00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7 137,23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0203 78 Я 00 51180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72 439,00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0203 78 Я 00 51180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72 439,00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0203 78 Я 00 51180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72 439,00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1 821 740,00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21,8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000 0409 00 0 00 00000 000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0409 87 Я 01 20800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0409 87 Я 01 20800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0409 87 Я 01 20800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0409 87 Я 01 20800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1 531 740,00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396 767,24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25,9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Другие вопросы в области национальной экономики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000 0412 00 0 00 00000 000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землепользованию и землеустройству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0412 87 Я 01 20880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0412 87 Я 01 20880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0412 87 Я 01 20880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0412 87 Я 01 20880 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9 930 099,03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1 746 191,26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Жилищное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682 000,00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96 523,20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оплате взносов на капитальный ремонт муниципального жилого фонда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95 980,20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20840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95 980,20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20840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95 980,20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0501 87 Я 01 20840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95 980,20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14,8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F11163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F11163"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0501 87 Я 01 20850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0501 87 Я 01 20850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Коммунальное хозяйство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1 525 859,40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выравниванию выпадающих доходов и прочие мероприятия в сфере </w:t>
            </w:r>
            <w:proofErr w:type="spellStart"/>
            <w:r w:rsidRPr="00F11163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F11163">
              <w:rPr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87 Я 01 20850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1 525 859,40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70,5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87 Я 01 20850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1 145 859,40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87 Я 01 20850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1 145 859,40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0502 87 Я 01 20850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0502 87 Я 01 20850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1 075 859,40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87 Я 01 20850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0502 87 Я 01 20850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0502 87 Я 01 20850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7 722 239,63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573 808,66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16 Я F2 55550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16 Я F2 55550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16 Я F2 55550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16 Я F2 55550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3 551 949,72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направленные на прочее благоустройство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29 233,00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29 233,00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29 233,00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87 Я 01 20810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1 029 644,81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29 233,00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содержанию мест захоронения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87 Я 01 20820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Мероприятия по содержанию и обслуживанию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3 090 645,10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544 575,66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20860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3 088 113,95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542 044,51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20860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3 088 113,95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542 044,51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17,6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87 Я 01 20860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654 368,85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56 690,50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8,7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87 Я 01 20860 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2 433 745,10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485 354,01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20860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0503 87 Я 01 20860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Уплата иных платежей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0503 87 Я 01 20860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2 531,15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КУЛЬТУРА, КИНЕМАТОГРАФИЯ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000 0800 00 0 00 00000 000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000 0801 00 0 00 00000 000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Обеспечение деятельности СДК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0801 87 Я 01 20930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F11163" w:rsidRPr="00F11163" w:rsidTr="00F11163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0801 87 Я 01 20930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0801 87 Я 01 20930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2 362 600,00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42,3</w:t>
            </w:r>
          </w:p>
        </w:tc>
      </w:tr>
      <w:tr w:rsidR="00F11163" w:rsidRPr="00F11163" w:rsidTr="00F11163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0801 87 Я 01 20930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1 972 600,00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40,6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Субсидии бюджетным учреждениям на иные цели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0801 87 Я 01 20930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390 000,00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000 1000 00 0 00 00000 000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Пенсионное обеспечение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000 1001 00 0 00 00000 000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Доплаты к пенсиям муниципальных служащих в муниципальном образовании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1001 99 Я П0 01730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1001 99 Я П0 01730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000 1001 99 Я П0 01730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 xml:space="preserve">  Иные пенсии, социальные доплаты к пенсиям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936 1001 99 Я П0 01730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16 818,45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F11163" w:rsidRPr="00F11163" w:rsidTr="00F11163">
        <w:trPr>
          <w:trHeight w:val="48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163" w:rsidRPr="00F11163" w:rsidRDefault="00F11163" w:rsidP="00F11163">
            <w:pPr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-1 500 000,00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-22 855,54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11163" w:rsidRPr="00F11163" w:rsidRDefault="00F11163" w:rsidP="00F11163">
            <w:pPr>
              <w:jc w:val="center"/>
              <w:rPr>
                <w:color w:val="000000"/>
                <w:sz w:val="22"/>
                <w:szCs w:val="22"/>
              </w:rPr>
            </w:pPr>
            <w:r w:rsidRPr="00F11163">
              <w:rPr>
                <w:color w:val="000000"/>
                <w:sz w:val="22"/>
                <w:szCs w:val="22"/>
              </w:rPr>
              <w:t>x</w:t>
            </w:r>
          </w:p>
        </w:tc>
      </w:tr>
    </w:tbl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  <w:r>
        <w:t>,</w:t>
      </w: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p w:rsidR="00F11163" w:rsidRDefault="00F11163" w:rsidP="0021089F">
      <w:pPr>
        <w:ind w:left="-993" w:right="1417" w:firstLine="993"/>
      </w:pPr>
    </w:p>
    <w:tbl>
      <w:tblPr>
        <w:tblW w:w="10878" w:type="dxa"/>
        <w:tblInd w:w="-1026" w:type="dxa"/>
        <w:tblLook w:val="04A0" w:firstRow="1" w:lastRow="0" w:firstColumn="1" w:lastColumn="0" w:noHBand="0" w:noVBand="1"/>
      </w:tblPr>
      <w:tblGrid>
        <w:gridCol w:w="2835"/>
        <w:gridCol w:w="2694"/>
        <w:gridCol w:w="1842"/>
        <w:gridCol w:w="1843"/>
        <w:gridCol w:w="1722"/>
      </w:tblGrid>
      <w:tr w:rsidR="00FA147D" w:rsidRPr="00FA147D" w:rsidTr="00FA147D">
        <w:trPr>
          <w:trHeight w:val="282"/>
        </w:trPr>
        <w:tc>
          <w:tcPr>
            <w:tcW w:w="10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47D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FA147D" w:rsidRPr="00FA147D" w:rsidTr="00FA147D">
        <w:trPr>
          <w:trHeight w:val="240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right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A147D" w:rsidRPr="00FA147D" w:rsidTr="00FA147D">
        <w:trPr>
          <w:trHeight w:val="270"/>
        </w:trPr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FA147D" w:rsidRPr="00FA147D" w:rsidTr="00FA147D">
        <w:trPr>
          <w:trHeight w:val="25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</w:tr>
      <w:tr w:rsidR="00FA147D" w:rsidRPr="00FA147D" w:rsidTr="00FA147D">
        <w:trPr>
          <w:trHeight w:val="25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</w:tr>
      <w:tr w:rsidR="00FA147D" w:rsidRPr="00FA147D" w:rsidTr="00FA147D">
        <w:trPr>
          <w:trHeight w:val="25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</w:tr>
      <w:tr w:rsidR="00FA147D" w:rsidRPr="00FA147D" w:rsidTr="00FA147D">
        <w:trPr>
          <w:trHeight w:val="253"/>
        </w:trPr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</w:p>
        </w:tc>
      </w:tr>
      <w:tr w:rsidR="00FA147D" w:rsidRPr="00FA147D" w:rsidTr="00FA147D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5</w:t>
            </w:r>
          </w:p>
        </w:tc>
      </w:tr>
      <w:tr w:rsidR="00FA147D" w:rsidRPr="00FA147D" w:rsidTr="00FA147D">
        <w:trPr>
          <w:trHeight w:val="3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22 855,54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A147D" w:rsidRPr="00FA147D" w:rsidTr="00FA147D">
        <w:trPr>
          <w:trHeight w:val="28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22 855,54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A147D" w:rsidRPr="00FA147D" w:rsidTr="00FA147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Изменение остатков средств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22 855,54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1,5</w:t>
            </w:r>
          </w:p>
        </w:tc>
      </w:tr>
      <w:tr w:rsidR="00FA147D" w:rsidRPr="00FA147D" w:rsidTr="00FA147D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-7 480 836,75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FA147D" w:rsidRPr="00FA147D" w:rsidTr="00FA147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-7 480 836,75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FA147D" w:rsidRPr="00FA147D" w:rsidTr="00FA147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-7 480 836,75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FA147D" w:rsidRPr="00FA147D" w:rsidTr="00E226C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-7 480 836,75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FA147D" w:rsidRPr="00FA147D" w:rsidTr="00E226C9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-17 989 134,53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-7 480 836,75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41,6</w:t>
            </w:r>
          </w:p>
        </w:tc>
      </w:tr>
      <w:tr w:rsidR="00FA147D" w:rsidRPr="00FA147D" w:rsidTr="00FA147D">
        <w:trPr>
          <w:trHeight w:val="2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7 503 692,29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A147D" w:rsidRPr="00FA147D" w:rsidTr="00FA147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7 503 692,29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A147D" w:rsidRPr="00FA147D" w:rsidTr="00FA147D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7 503 692,29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A147D" w:rsidRPr="00FA147D" w:rsidTr="00FA147D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7 503 692,29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A147D" w:rsidRPr="00FA147D" w:rsidTr="00FA147D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47D" w:rsidRPr="00FA147D" w:rsidRDefault="00FA147D" w:rsidP="00FA147D">
            <w:pPr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936 01 05 02 01 10 0000 610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19 489 134,53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FA147D" w:rsidP="00FA147D">
            <w:pPr>
              <w:jc w:val="center"/>
              <w:rPr>
                <w:color w:val="000000"/>
                <w:sz w:val="22"/>
                <w:szCs w:val="22"/>
              </w:rPr>
            </w:pPr>
            <w:r w:rsidRPr="00FA147D">
              <w:rPr>
                <w:color w:val="000000"/>
                <w:sz w:val="22"/>
                <w:szCs w:val="22"/>
              </w:rPr>
              <w:t>7 503 692,29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47D" w:rsidRPr="00FA147D" w:rsidRDefault="00E226C9" w:rsidP="00FA14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</w:tr>
    </w:tbl>
    <w:p w:rsidR="00F11163" w:rsidRDefault="00F11163" w:rsidP="0021089F">
      <w:pPr>
        <w:ind w:left="-993" w:right="1417" w:firstLine="993"/>
      </w:pPr>
    </w:p>
    <w:sectPr w:rsidR="00F11163" w:rsidSect="00223D3A">
      <w:headerReference w:type="default" r:id="rId12"/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03" w:rsidRDefault="00403703" w:rsidP="005A1116">
      <w:r>
        <w:separator/>
      </w:r>
    </w:p>
  </w:endnote>
  <w:endnote w:type="continuationSeparator" w:id="0">
    <w:p w:rsidR="00403703" w:rsidRDefault="00403703" w:rsidP="005A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03" w:rsidRDefault="00403703" w:rsidP="005A1116">
      <w:r>
        <w:separator/>
      </w:r>
    </w:p>
  </w:footnote>
  <w:footnote w:type="continuationSeparator" w:id="0">
    <w:p w:rsidR="00403703" w:rsidRDefault="00403703" w:rsidP="005A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D3A" w:rsidRDefault="00223D3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84"/>
    <w:rsid w:val="000103BD"/>
    <w:rsid w:val="000E4426"/>
    <w:rsid w:val="000E48AA"/>
    <w:rsid w:val="000F6091"/>
    <w:rsid w:val="00103B72"/>
    <w:rsid w:val="001F1DF6"/>
    <w:rsid w:val="001F4140"/>
    <w:rsid w:val="0021089F"/>
    <w:rsid w:val="00223D3A"/>
    <w:rsid w:val="00240279"/>
    <w:rsid w:val="00277171"/>
    <w:rsid w:val="002C3BC1"/>
    <w:rsid w:val="002E5284"/>
    <w:rsid w:val="002F00F4"/>
    <w:rsid w:val="003150F0"/>
    <w:rsid w:val="0032395E"/>
    <w:rsid w:val="0033077F"/>
    <w:rsid w:val="00374CB6"/>
    <w:rsid w:val="003C7686"/>
    <w:rsid w:val="00402299"/>
    <w:rsid w:val="00403703"/>
    <w:rsid w:val="00433219"/>
    <w:rsid w:val="00444A3A"/>
    <w:rsid w:val="00455868"/>
    <w:rsid w:val="00461125"/>
    <w:rsid w:val="00470DD5"/>
    <w:rsid w:val="004D064A"/>
    <w:rsid w:val="004E167A"/>
    <w:rsid w:val="00533F88"/>
    <w:rsid w:val="00541406"/>
    <w:rsid w:val="005A1116"/>
    <w:rsid w:val="005B57F1"/>
    <w:rsid w:val="005E166E"/>
    <w:rsid w:val="00621194"/>
    <w:rsid w:val="0065685C"/>
    <w:rsid w:val="006B24F0"/>
    <w:rsid w:val="006D27A0"/>
    <w:rsid w:val="006E71FA"/>
    <w:rsid w:val="00710ADA"/>
    <w:rsid w:val="00743178"/>
    <w:rsid w:val="007612B8"/>
    <w:rsid w:val="00772791"/>
    <w:rsid w:val="007750F6"/>
    <w:rsid w:val="007C4C9D"/>
    <w:rsid w:val="007D7624"/>
    <w:rsid w:val="007E4BDB"/>
    <w:rsid w:val="00912940"/>
    <w:rsid w:val="009137B3"/>
    <w:rsid w:val="00946E27"/>
    <w:rsid w:val="00960C9F"/>
    <w:rsid w:val="00964151"/>
    <w:rsid w:val="00972ECF"/>
    <w:rsid w:val="009D7C61"/>
    <w:rsid w:val="009E6423"/>
    <w:rsid w:val="00A321CC"/>
    <w:rsid w:val="00B452CA"/>
    <w:rsid w:val="00B5213A"/>
    <w:rsid w:val="00B63FB6"/>
    <w:rsid w:val="00B75C53"/>
    <w:rsid w:val="00B87869"/>
    <w:rsid w:val="00BA5E47"/>
    <w:rsid w:val="00BA6911"/>
    <w:rsid w:val="00BE1E34"/>
    <w:rsid w:val="00BE5A3B"/>
    <w:rsid w:val="00BF14E0"/>
    <w:rsid w:val="00BF6375"/>
    <w:rsid w:val="00C35647"/>
    <w:rsid w:val="00C41208"/>
    <w:rsid w:val="00C7510C"/>
    <w:rsid w:val="00C776D2"/>
    <w:rsid w:val="00C94BB8"/>
    <w:rsid w:val="00CB5DA4"/>
    <w:rsid w:val="00CF553E"/>
    <w:rsid w:val="00D177A4"/>
    <w:rsid w:val="00D17C26"/>
    <w:rsid w:val="00D47AFD"/>
    <w:rsid w:val="00D83AD6"/>
    <w:rsid w:val="00D83C85"/>
    <w:rsid w:val="00DD7E53"/>
    <w:rsid w:val="00E226C9"/>
    <w:rsid w:val="00E2770A"/>
    <w:rsid w:val="00E3334B"/>
    <w:rsid w:val="00E70437"/>
    <w:rsid w:val="00E8361D"/>
    <w:rsid w:val="00F11163"/>
    <w:rsid w:val="00F37D50"/>
    <w:rsid w:val="00F43A81"/>
    <w:rsid w:val="00F64A28"/>
    <w:rsid w:val="00F65C30"/>
    <w:rsid w:val="00F75AAA"/>
    <w:rsid w:val="00F9571B"/>
    <w:rsid w:val="00FA147D"/>
    <w:rsid w:val="00FA654A"/>
    <w:rsid w:val="00FB0886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F566"/>
  <w15:docId w15:val="{F77147D1-A7B0-44B5-AA3F-C8623CC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53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E4426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17C26"/>
  </w:style>
  <w:style w:type="paragraph" w:styleId="a6">
    <w:name w:val="header"/>
    <w:basedOn w:val="a"/>
    <w:link w:val="a7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11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1E7D-0277-49AB-8673-C7E0F692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4487</Words>
  <Characters>25579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2021-04-20T09:37:00Z</cp:lastPrinted>
  <dcterms:created xsi:type="dcterms:W3CDTF">2016-09-26T12:35:00Z</dcterms:created>
  <dcterms:modified xsi:type="dcterms:W3CDTF">2021-04-20T09:37:00Z</dcterms:modified>
</cp:coreProperties>
</file>