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28">
        <w:rPr>
          <w:rFonts w:ascii="Times New Roman" w:hAnsi="Times New Roman" w:cs="Times New Roman"/>
          <w:sz w:val="28"/>
          <w:szCs w:val="28"/>
        </w:rPr>
        <w:t>квартал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</w:t>
      </w:r>
      <w:r w:rsidR="00220F75">
        <w:rPr>
          <w:rFonts w:ascii="Times New Roman" w:hAnsi="Times New Roman" w:cs="Times New Roman"/>
          <w:sz w:val="28"/>
          <w:szCs w:val="28"/>
        </w:rPr>
        <w:t>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7347F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работников, замещающих муниципальные должности - </w:t>
      </w:r>
      <w:r w:rsidR="008B30C9" w:rsidRPr="007347FC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 штатных единиц, фактические затраты –</w:t>
      </w:r>
      <w:r w:rsidR="00161E96"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347FC"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111,8 </w:t>
      </w:r>
      <w:r w:rsidR="008B30C9" w:rsidRPr="007347FC">
        <w:rPr>
          <w:rFonts w:ascii="Times New Roman" w:hAnsi="Times New Roman" w:cs="Times New Roman"/>
          <w:sz w:val="28"/>
          <w:szCs w:val="28"/>
          <w:highlight w:val="green"/>
        </w:rPr>
        <w:t>т</w:t>
      </w:r>
      <w:r w:rsidR="007347FC" w:rsidRPr="007347FC">
        <w:rPr>
          <w:rFonts w:ascii="Times New Roman" w:hAnsi="Times New Roman" w:cs="Times New Roman"/>
          <w:sz w:val="28"/>
          <w:szCs w:val="28"/>
          <w:highlight w:val="green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- муниципальных служащих </w:t>
      </w:r>
      <w:r w:rsidR="000D197C" w:rsidRPr="007347FC">
        <w:rPr>
          <w:rFonts w:ascii="Times New Roman" w:hAnsi="Times New Roman" w:cs="Times New Roman"/>
          <w:sz w:val="28"/>
          <w:szCs w:val="28"/>
          <w:highlight w:val="green"/>
        </w:rPr>
        <w:t>–</w:t>
      </w:r>
      <w:r w:rsidR="008B30C9"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 2,5 </w:t>
      </w:r>
      <w:r w:rsidR="000D197C" w:rsidRPr="007347FC">
        <w:rPr>
          <w:rFonts w:ascii="Times New Roman" w:hAnsi="Times New Roman" w:cs="Times New Roman"/>
          <w:sz w:val="28"/>
          <w:szCs w:val="28"/>
          <w:highlight w:val="green"/>
        </w:rPr>
        <w:t>штатных единиц, фактические затраты</w:t>
      </w:r>
      <w:r w:rsidR="008B30C9"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0D197C" w:rsidRPr="007347FC">
        <w:rPr>
          <w:rFonts w:ascii="Times New Roman" w:hAnsi="Times New Roman" w:cs="Times New Roman"/>
          <w:sz w:val="28"/>
          <w:szCs w:val="28"/>
          <w:highlight w:val="green"/>
        </w:rPr>
        <w:t xml:space="preserve"> –  </w:t>
      </w:r>
      <w:r w:rsidR="00A41EA3">
        <w:rPr>
          <w:rFonts w:ascii="Times New Roman" w:hAnsi="Times New Roman" w:cs="Times New Roman"/>
          <w:sz w:val="28"/>
          <w:szCs w:val="28"/>
          <w:highlight w:val="green"/>
        </w:rPr>
        <w:t xml:space="preserve">126,7 </w:t>
      </w:r>
      <w:r w:rsidR="007347FC" w:rsidRPr="007347FC">
        <w:rPr>
          <w:rFonts w:ascii="Times New Roman" w:hAnsi="Times New Roman" w:cs="Times New Roman"/>
          <w:sz w:val="28"/>
          <w:szCs w:val="28"/>
          <w:highlight w:val="green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0F75">
        <w:rPr>
          <w:rFonts w:ascii="Times New Roman" w:hAnsi="Times New Roman" w:cs="Times New Roman"/>
          <w:sz w:val="28"/>
          <w:szCs w:val="28"/>
        </w:rPr>
        <w:t>275,3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  <w:bookmarkStart w:id="0" w:name="_GoBack"/>
      <w:bookmarkEnd w:id="0"/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D28">
        <w:rPr>
          <w:rFonts w:ascii="Times New Roman" w:hAnsi="Times New Roman" w:cs="Times New Roman"/>
          <w:sz w:val="28"/>
          <w:szCs w:val="28"/>
        </w:rPr>
        <w:t xml:space="preserve">Ю. Н.  </w:t>
      </w:r>
      <w:r w:rsidR="008B30C9">
        <w:rPr>
          <w:rFonts w:ascii="Times New Roman" w:hAnsi="Times New Roman" w:cs="Times New Roman"/>
          <w:sz w:val="28"/>
          <w:szCs w:val="28"/>
        </w:rPr>
        <w:t xml:space="preserve">Янченко 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20F75"/>
    <w:rsid w:val="002E6385"/>
    <w:rsid w:val="003867DC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B3314"/>
    <w:rsid w:val="00BB7B35"/>
    <w:rsid w:val="00C71350"/>
    <w:rsid w:val="00CA29AC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Юлия</cp:lastModifiedBy>
  <cp:revision>40</cp:revision>
  <cp:lastPrinted>2019-12-12T08:16:00Z</cp:lastPrinted>
  <dcterms:created xsi:type="dcterms:W3CDTF">2016-07-25T09:39:00Z</dcterms:created>
  <dcterms:modified xsi:type="dcterms:W3CDTF">2020-04-21T07:06:00Z</dcterms:modified>
</cp:coreProperties>
</file>