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3" w:rsidRDefault="005C21F3" w:rsidP="005C21F3">
      <w:pPr>
        <w:tabs>
          <w:tab w:val="left" w:pos="3735"/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  <w:tab/>
        <w:t xml:space="preserve"> </w:t>
      </w:r>
      <w:r w:rsidRPr="005C21F3"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  <w:t xml:space="preserve">   </w:t>
      </w:r>
      <w:r w:rsidRPr="005C21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A5E866" wp14:editId="1CD18AF7">
            <wp:simplePos x="0" y="0"/>
            <wp:positionH relativeFrom="column">
              <wp:posOffset>2606040</wp:posOffset>
            </wp:positionH>
            <wp:positionV relativeFrom="paragraph">
              <wp:posOffset>63500</wp:posOffset>
            </wp:positionV>
            <wp:extent cx="752475" cy="8477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1F3" w:rsidRPr="005C21F3" w:rsidRDefault="005C21F3" w:rsidP="005C21F3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5C21F3" w:rsidRPr="005C21F3" w:rsidRDefault="005C21F3" w:rsidP="005C21F3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C21F3" w:rsidRPr="005C21F3" w:rsidRDefault="005C21F3" w:rsidP="005C21F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ПЕЧЕРСКОГО СЕЛЬСКОГО ПОСЕЛЕНИЯ</w:t>
      </w:r>
    </w:p>
    <w:p w:rsidR="005C21F3" w:rsidRPr="005C21F3" w:rsidRDefault="005C21F3" w:rsidP="005C21F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5C21F3" w:rsidRPr="005C21F3" w:rsidRDefault="005C21F3" w:rsidP="005C21F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1F3" w:rsidRPr="005C21F3" w:rsidRDefault="005C21F3" w:rsidP="005C21F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C21F3" w:rsidRPr="005C21F3" w:rsidRDefault="005C21F3" w:rsidP="005C21F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1F3" w:rsidRPr="005C21F3" w:rsidRDefault="003A2813" w:rsidP="005C21F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 «25</w:t>
      </w:r>
      <w:r w:rsidR="00270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 октября </w:t>
      </w:r>
      <w:r w:rsidR="005C21F3" w:rsidRPr="005C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2017 года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№ 37</w:t>
      </w:r>
    </w:p>
    <w:p w:rsidR="005C21F3" w:rsidRPr="005C21F3" w:rsidRDefault="005C21F3" w:rsidP="005C2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21F3" w:rsidRDefault="005C21F3" w:rsidP="005C21F3">
      <w:pPr>
        <w:pStyle w:val="ConsTitle"/>
        <w:ind w:right="58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назначении публичных слушаний, установлении порядка  учёта предложений по </w:t>
      </w:r>
      <w:r w:rsidR="00D74F30">
        <w:rPr>
          <w:rFonts w:ascii="Times New Roman" w:hAnsi="Times New Roman" w:cs="Times New Roman"/>
          <w:b w:val="0"/>
          <w:sz w:val="28"/>
          <w:szCs w:val="28"/>
        </w:rPr>
        <w:t>проекту решения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Печерского сельского поселения "О</w:t>
      </w:r>
      <w:r w:rsidR="00270444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proofErr w:type="gramStart"/>
      <w:r w:rsidR="00270444">
        <w:rPr>
          <w:rFonts w:ascii="Times New Roman" w:hAnsi="Times New Roman" w:cs="Times New Roman"/>
          <w:b w:val="0"/>
          <w:sz w:val="28"/>
          <w:szCs w:val="28"/>
        </w:rPr>
        <w:t xml:space="preserve">Правил благоустройства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Печерского сельского поселения Смоленского района Смоленской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области" и участии граждан в его обсуждении</w:t>
      </w:r>
    </w:p>
    <w:p w:rsidR="005C21F3" w:rsidRPr="005C21F3" w:rsidRDefault="005C21F3" w:rsidP="005C21F3">
      <w:pPr>
        <w:spacing w:after="0"/>
        <w:rPr>
          <w:rFonts w:ascii="Calibri" w:eastAsia="Times New Roman" w:hAnsi="Calibri" w:cs="Times New Roman"/>
          <w:lang w:eastAsia="ru-RU"/>
        </w:rPr>
      </w:pPr>
    </w:p>
    <w:p w:rsidR="005C21F3" w:rsidRPr="005C21F3" w:rsidRDefault="005C21F3" w:rsidP="005C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 октября 2003 года №131 -ФЗ "Об общих принципах организации местного самоуправления в РФ",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Печерского сельского поселения Смоленского района Смоленской области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Печерского сельского поселения Смоленского района Смоленской области </w:t>
      </w:r>
    </w:p>
    <w:p w:rsidR="005C21F3" w:rsidRPr="005C21F3" w:rsidRDefault="005C21F3" w:rsidP="005C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F3" w:rsidRPr="005C21F3" w:rsidRDefault="005C21F3" w:rsidP="005C2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C21F3" w:rsidRDefault="005C21F3" w:rsidP="005C2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F3" w:rsidRPr="005C21F3" w:rsidRDefault="005C21F3" w:rsidP="005C2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следующий порядок учёта предложений по проекту решения "О</w:t>
      </w:r>
      <w:r w:rsidR="0027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proofErr w:type="gramStart"/>
      <w:r w:rsidR="00270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Печерского сельского поселения Смоленского района Смоленской</w:t>
      </w:r>
      <w:proofErr w:type="gram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области" и участии граждан в его обсуждении:</w:t>
      </w:r>
    </w:p>
    <w:p w:rsidR="005C21F3" w:rsidRPr="005C21F3" w:rsidRDefault="005C21F3" w:rsidP="005C2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Ознакомление с проектом решения через средства массовой ин</w:t>
      </w:r>
      <w:r w:rsidR="002704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газета "Печерские вести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7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в сети «Интернет» </w:t>
      </w:r>
      <w:proofErr w:type="spellStart"/>
      <w:r w:rsidR="00270444" w:rsidRPr="00A24E2B">
        <w:rPr>
          <w:rFonts w:ascii="Times New Roman" w:hAnsi="Times New Roman" w:cs="Times New Roman"/>
          <w:sz w:val="28"/>
          <w:szCs w:val="28"/>
          <w:lang w:val="en-US"/>
        </w:rPr>
        <w:t>pechersk</w:t>
      </w:r>
      <w:proofErr w:type="spellEnd"/>
      <w:r w:rsidR="00270444" w:rsidRPr="00A24E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70444" w:rsidRPr="00A24E2B">
        <w:rPr>
          <w:rFonts w:ascii="Times New Roman" w:hAnsi="Times New Roman" w:cs="Times New Roman"/>
          <w:sz w:val="28"/>
          <w:szCs w:val="28"/>
          <w:lang w:val="en-US"/>
        </w:rPr>
        <w:t>smol</w:t>
      </w:r>
      <w:proofErr w:type="spellEnd"/>
      <w:r w:rsidR="00270444" w:rsidRPr="00A24E2B">
        <w:rPr>
          <w:rFonts w:ascii="Times New Roman" w:hAnsi="Times New Roman" w:cs="Times New Roman"/>
          <w:sz w:val="28"/>
          <w:szCs w:val="28"/>
        </w:rPr>
        <w:t>-</w:t>
      </w:r>
      <w:r w:rsidR="00270444" w:rsidRPr="00A24E2B">
        <w:rPr>
          <w:rFonts w:ascii="Times New Roman" w:hAnsi="Times New Roman" w:cs="Times New Roman"/>
          <w:sz w:val="28"/>
          <w:szCs w:val="28"/>
          <w:lang w:val="en-US"/>
        </w:rPr>
        <w:t>ray</w:t>
      </w:r>
      <w:r w:rsidR="00270444" w:rsidRPr="00A24E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70444" w:rsidRPr="00A24E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1F3" w:rsidRPr="00A24E2B" w:rsidRDefault="005C21F3" w:rsidP="005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2.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предложений</w:t>
      </w:r>
      <w:r w:rsidR="0027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замечаний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24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 в п</w:t>
      </w:r>
      <w:r w:rsidR="003A28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исьменной форме до 22.11.</w:t>
      </w:r>
      <w:r w:rsidR="00A2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</w:t>
      </w:r>
      <w:proofErr w:type="spell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ечерск</w:t>
      </w:r>
      <w:proofErr w:type="spell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Мин</w:t>
      </w:r>
      <w:r w:rsidR="00270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7, тел. 42-29-40.</w:t>
      </w:r>
    </w:p>
    <w:p w:rsidR="005C21F3" w:rsidRPr="005C21F3" w:rsidRDefault="00270444" w:rsidP="005C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21F3"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</w:t>
      </w:r>
      <w:proofErr w:type="gramStart"/>
      <w:r w:rsidR="005C21F3"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 Печерского сельского поселения Смоленского района Смоленской</w:t>
      </w:r>
      <w:proofErr w:type="gramEnd"/>
      <w:r w:rsidR="005C21F3"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"О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Правил благоустройства территории</w:t>
      </w:r>
      <w:r w:rsidR="005C21F3"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Печерского сельского поселения Смоленского района Смоленской области"   состоятся </w:t>
      </w:r>
      <w:r w:rsidR="003A2813">
        <w:rPr>
          <w:rFonts w:ascii="Times New Roman" w:eastAsia="Times New Roman" w:hAnsi="Times New Roman" w:cs="Times New Roman"/>
          <w:sz w:val="28"/>
          <w:szCs w:val="28"/>
          <w:lang w:eastAsia="ru-RU"/>
        </w:rPr>
        <w:t>28 ноября</w:t>
      </w:r>
      <w:r w:rsidR="00A2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 </w:t>
      </w:r>
      <w:r w:rsidR="00B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</w:t>
      </w:r>
      <w:r w:rsidR="003A2813">
        <w:rPr>
          <w:rFonts w:ascii="Times New Roman" w:eastAsia="Times New Roman" w:hAnsi="Times New Roman" w:cs="Times New Roman"/>
          <w:sz w:val="28"/>
          <w:szCs w:val="28"/>
          <w:lang w:eastAsia="ru-RU"/>
        </w:rPr>
        <w:t>16.00ч</w:t>
      </w:r>
      <w:bookmarkStart w:id="0" w:name="_GoBack"/>
      <w:bookmarkEnd w:id="0"/>
      <w:r w:rsidR="00D7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21F3"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с. Печерск, ул. Минская, д.7, здание Администрации Печерского с/п.</w:t>
      </w:r>
    </w:p>
    <w:p w:rsidR="00270444" w:rsidRPr="005C21F3" w:rsidRDefault="00270444" w:rsidP="002704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поступивших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замечаний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проекту решения.</w:t>
      </w:r>
    </w:p>
    <w:p w:rsidR="005C21F3" w:rsidRPr="005C21F3" w:rsidRDefault="005C21F3" w:rsidP="005C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Утверждение </w:t>
      </w:r>
      <w:proofErr w:type="gram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 Печерского сельского поселения Смоленского района Смоленской</w:t>
      </w:r>
      <w:proofErr w:type="gram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"О</w:t>
      </w:r>
      <w:r w:rsidR="00270444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Правил благоустройства терри</w:t>
      </w:r>
      <w:r w:rsidR="00D74F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Печерского сельского поселения Смоленского района </w:t>
      </w:r>
      <w:r w:rsidR="00D74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области" на заседании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 Печерского сельского поселения.</w:t>
      </w:r>
    </w:p>
    <w:p w:rsidR="005C21F3" w:rsidRPr="005C21F3" w:rsidRDefault="00A24E2B" w:rsidP="005C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</w:t>
      </w:r>
      <w:r w:rsidR="005C21F3"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Опубликование </w:t>
      </w:r>
      <w:proofErr w:type="gramStart"/>
      <w:r w:rsidR="005C21F3"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 Печерского сельского поселения Смоленского района Смоленской</w:t>
      </w:r>
      <w:proofErr w:type="gramEnd"/>
      <w:r w:rsidR="005C21F3"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"О</w:t>
      </w:r>
      <w:r w:rsidR="00D7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Правил благоустройства территории </w:t>
      </w:r>
      <w:r w:rsidR="005C21F3"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Печерского сельского поселения Смоленского района Смоленской области" в средствах массовой инфо</w:t>
      </w:r>
      <w:r w:rsidR="00D74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рмации в газете "Печерские вести</w:t>
      </w:r>
      <w:r w:rsidR="005C21F3"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5C21F3" w:rsidRPr="005C21F3" w:rsidRDefault="005C21F3" w:rsidP="005C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F3" w:rsidRPr="005C21F3" w:rsidRDefault="005C21F3" w:rsidP="005C21F3">
      <w:pPr>
        <w:tabs>
          <w:tab w:val="left" w:pos="42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F3" w:rsidRPr="005C21F3" w:rsidRDefault="005C21F3" w:rsidP="005C21F3">
      <w:pPr>
        <w:tabs>
          <w:tab w:val="left" w:pos="4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F3" w:rsidRPr="005C21F3" w:rsidRDefault="005C21F3" w:rsidP="005C21F3">
      <w:pPr>
        <w:tabs>
          <w:tab w:val="left" w:pos="4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F3" w:rsidRPr="005C21F3" w:rsidRDefault="005C21F3" w:rsidP="00A24E2B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C21F3" w:rsidRPr="005C21F3" w:rsidRDefault="005C21F3" w:rsidP="00A24E2B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Печерское сельское поселение</w:t>
      </w:r>
    </w:p>
    <w:p w:rsidR="005C21F3" w:rsidRPr="00A24E2B" w:rsidRDefault="005C21F3" w:rsidP="00A24E2B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</w:t>
      </w:r>
      <w:r w:rsidR="00A2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                                 </w:t>
      </w:r>
      <w:r w:rsidR="00A24E2B" w:rsidRPr="00A24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Ю.Н. Янченко</w:t>
      </w:r>
    </w:p>
    <w:p w:rsidR="00AD1F44" w:rsidRPr="005C21F3" w:rsidRDefault="00AD1F44" w:rsidP="005C21F3"/>
    <w:sectPr w:rsidR="00AD1F44" w:rsidRPr="005C21F3" w:rsidSect="005C21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4F" w:rsidRDefault="007F6F4F" w:rsidP="005C21F3">
      <w:pPr>
        <w:spacing w:after="0" w:line="240" w:lineRule="auto"/>
      </w:pPr>
      <w:r>
        <w:separator/>
      </w:r>
    </w:p>
  </w:endnote>
  <w:endnote w:type="continuationSeparator" w:id="0">
    <w:p w:rsidR="007F6F4F" w:rsidRDefault="007F6F4F" w:rsidP="005C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4F" w:rsidRDefault="007F6F4F" w:rsidP="005C21F3">
      <w:pPr>
        <w:spacing w:after="0" w:line="240" w:lineRule="auto"/>
      </w:pPr>
      <w:r>
        <w:separator/>
      </w:r>
    </w:p>
  </w:footnote>
  <w:footnote w:type="continuationSeparator" w:id="0">
    <w:p w:rsidR="007F6F4F" w:rsidRDefault="007F6F4F" w:rsidP="005C2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D8"/>
    <w:rsid w:val="00270444"/>
    <w:rsid w:val="003A2813"/>
    <w:rsid w:val="004305DB"/>
    <w:rsid w:val="005B69F9"/>
    <w:rsid w:val="005C21F3"/>
    <w:rsid w:val="007E74DE"/>
    <w:rsid w:val="007F6F4F"/>
    <w:rsid w:val="00904518"/>
    <w:rsid w:val="00A24E2B"/>
    <w:rsid w:val="00A422D8"/>
    <w:rsid w:val="00AD1F44"/>
    <w:rsid w:val="00B246E1"/>
    <w:rsid w:val="00D74F30"/>
    <w:rsid w:val="00DC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1F3"/>
  </w:style>
  <w:style w:type="paragraph" w:styleId="a5">
    <w:name w:val="footer"/>
    <w:basedOn w:val="a"/>
    <w:link w:val="a6"/>
    <w:uiPriority w:val="99"/>
    <w:unhideWhenUsed/>
    <w:rsid w:val="005C2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1F3"/>
  </w:style>
  <w:style w:type="paragraph" w:customStyle="1" w:styleId="ConsTitle">
    <w:name w:val="ConsTitle"/>
    <w:rsid w:val="005C21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1F3"/>
  </w:style>
  <w:style w:type="paragraph" w:styleId="a5">
    <w:name w:val="footer"/>
    <w:basedOn w:val="a"/>
    <w:link w:val="a6"/>
    <w:uiPriority w:val="99"/>
    <w:unhideWhenUsed/>
    <w:rsid w:val="005C2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1F3"/>
  </w:style>
  <w:style w:type="paragraph" w:customStyle="1" w:styleId="ConsTitle">
    <w:name w:val="ConsTitle"/>
    <w:rsid w:val="005C21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cp:lastPrinted>2017-10-26T06:48:00Z</cp:lastPrinted>
  <dcterms:created xsi:type="dcterms:W3CDTF">2017-03-03T08:33:00Z</dcterms:created>
  <dcterms:modified xsi:type="dcterms:W3CDTF">2017-10-26T07:11:00Z</dcterms:modified>
</cp:coreProperties>
</file>