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0" w:rsidRDefault="002D0C90" w:rsidP="002D0C90">
      <w:pPr>
        <w:tabs>
          <w:tab w:val="left" w:pos="4078"/>
        </w:tabs>
        <w:jc w:val="center"/>
        <w:rPr>
          <w:b/>
          <w:sz w:val="44"/>
          <w:szCs w:val="28"/>
        </w:rPr>
      </w:pPr>
    </w:p>
    <w:p w:rsidR="002D0C90" w:rsidRDefault="002D0C90" w:rsidP="002D0C90">
      <w:pPr>
        <w:tabs>
          <w:tab w:val="left" w:pos="4078"/>
        </w:tabs>
        <w:jc w:val="center"/>
        <w:rPr>
          <w:b/>
          <w:sz w:val="44"/>
          <w:szCs w:val="28"/>
        </w:rPr>
      </w:pPr>
    </w:p>
    <w:p w:rsidR="002D0C90" w:rsidRDefault="002D0C90" w:rsidP="002D0C90">
      <w:pPr>
        <w:tabs>
          <w:tab w:val="left" w:pos="4078"/>
        </w:tabs>
        <w:jc w:val="center"/>
        <w:rPr>
          <w:b/>
          <w:sz w:val="44"/>
          <w:szCs w:val="28"/>
        </w:rPr>
      </w:pPr>
    </w:p>
    <w:p w:rsidR="002D0C90" w:rsidRPr="00803BDB" w:rsidRDefault="002D0C90" w:rsidP="002D0C90">
      <w:pPr>
        <w:tabs>
          <w:tab w:val="left" w:pos="4078"/>
        </w:tabs>
        <w:jc w:val="center"/>
        <w:rPr>
          <w:b/>
          <w:sz w:val="44"/>
          <w:szCs w:val="28"/>
        </w:rPr>
      </w:pPr>
      <w:r w:rsidRPr="00803BDB">
        <w:rPr>
          <w:b/>
          <w:sz w:val="44"/>
          <w:szCs w:val="28"/>
        </w:rPr>
        <w:t>О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Б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Ъ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Я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В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Л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Е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Н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И</w:t>
      </w:r>
      <w:r>
        <w:rPr>
          <w:b/>
          <w:sz w:val="44"/>
          <w:szCs w:val="28"/>
        </w:rPr>
        <w:t xml:space="preserve"> </w:t>
      </w:r>
      <w:r w:rsidRPr="00803BDB">
        <w:rPr>
          <w:b/>
          <w:sz w:val="44"/>
          <w:szCs w:val="28"/>
        </w:rPr>
        <w:t>Е!</w:t>
      </w:r>
      <w:bookmarkStart w:id="0" w:name="_GoBack"/>
      <w:bookmarkEnd w:id="0"/>
    </w:p>
    <w:p w:rsidR="002D0C90" w:rsidRDefault="002D0C90" w:rsidP="002D0C90">
      <w:pPr>
        <w:tabs>
          <w:tab w:val="left" w:pos="4078"/>
        </w:tabs>
        <w:jc w:val="both"/>
        <w:rPr>
          <w:sz w:val="28"/>
          <w:szCs w:val="28"/>
        </w:rPr>
      </w:pPr>
    </w:p>
    <w:p w:rsidR="002D0C90" w:rsidRDefault="002D0C90" w:rsidP="002D0C90">
      <w:pPr>
        <w:tabs>
          <w:tab w:val="left" w:pos="4078"/>
        </w:tabs>
        <w:jc w:val="both"/>
        <w:rPr>
          <w:sz w:val="28"/>
          <w:szCs w:val="28"/>
        </w:rPr>
      </w:pP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Администрация  Печерского  сельского  поселения  Смоленского района Смоленской области сообщает следующее.</w:t>
      </w: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Министерством Обороны Российской Федерации в рамках утвержденного Президентом Российской Федерации Перечня поручений по совершенствованию мер, направленных на увековечивание памяти погибших при защите Отечества, реализуется проект «Дорога Памяти».</w:t>
      </w: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«Дорога памяти»- это историко-мемориальный комплекс, размещенный на территории Военно-патриотического парка культуры и отдыха «Патриот», где строится главный храм Вооруженных Сил Российской Федерации.</w:t>
      </w: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Открытие главного храма Вооруженных Сил Российской Федерации и «Дороги Памяти» состоится 6 мая 2020 года.</w:t>
      </w: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Министерство обороны России организовало сбор фотографий и писем участников Великой Отечественной войны 1941-1945гг.</w:t>
      </w: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Для наполнения историко-мемориального комплекса «Дорога Памяти», просим  предоставлять фотографии и письма фронтовиков, участников Великой Отечественной войны, а также тружеников тыла.</w:t>
      </w:r>
    </w:p>
    <w:p w:rsidR="002D0C90" w:rsidRPr="007637DA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Принять участие в специальном проекте и предоставить информацию о своем родственнике или знакомом может каждый. Для того, чтобы фотографии и данные о фронтовике попали в экспозицию мультимедийного </w:t>
      </w:r>
      <w:proofErr w:type="spellStart"/>
      <w:r>
        <w:rPr>
          <w:sz w:val="28"/>
          <w:szCs w:val="28"/>
        </w:rPr>
        <w:t>музея,необходимо</w:t>
      </w:r>
      <w:proofErr w:type="spellEnd"/>
      <w:r>
        <w:rPr>
          <w:sz w:val="28"/>
          <w:szCs w:val="28"/>
        </w:rPr>
        <w:t xml:space="preserve"> загрузить информационные материалы о них на сайт «Дорога Памяти» </w:t>
      </w:r>
      <w:hyperlink r:id="rId5" w:history="1">
        <w:r w:rsidRPr="00706503">
          <w:rPr>
            <w:rStyle w:val="a3"/>
            <w:sz w:val="28"/>
            <w:szCs w:val="28"/>
            <w:lang w:val="en-US"/>
          </w:rPr>
          <w:t>www</w:t>
        </w:r>
        <w:r w:rsidRPr="00706503">
          <w:rPr>
            <w:rStyle w:val="a3"/>
            <w:sz w:val="28"/>
            <w:szCs w:val="28"/>
          </w:rPr>
          <w:t>.</w:t>
        </w:r>
        <w:proofErr w:type="spellStart"/>
        <w:r w:rsidRPr="00706503">
          <w:rPr>
            <w:rStyle w:val="a3"/>
            <w:sz w:val="28"/>
            <w:szCs w:val="28"/>
            <w:lang w:val="en-US"/>
          </w:rPr>
          <w:t>doroga</w:t>
        </w:r>
        <w:proofErr w:type="spellEnd"/>
        <w:r w:rsidRPr="00706503">
          <w:rPr>
            <w:rStyle w:val="a3"/>
            <w:sz w:val="28"/>
            <w:szCs w:val="28"/>
          </w:rPr>
          <w:t>.</w:t>
        </w:r>
        <w:r w:rsidRPr="00706503">
          <w:rPr>
            <w:rStyle w:val="a3"/>
            <w:sz w:val="28"/>
            <w:szCs w:val="28"/>
            <w:lang w:val="en-US"/>
          </w:rPr>
          <w:t>mail</w:t>
        </w:r>
        <w:r w:rsidRPr="00706503">
          <w:rPr>
            <w:rStyle w:val="a3"/>
            <w:sz w:val="28"/>
            <w:szCs w:val="28"/>
          </w:rPr>
          <w:t>.</w:t>
        </w:r>
        <w:proofErr w:type="spellStart"/>
        <w:r w:rsidRPr="0070650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803BDB">
        <w:rPr>
          <w:sz w:val="28"/>
          <w:szCs w:val="28"/>
        </w:rPr>
        <w:t>.</w:t>
      </w:r>
      <w:r>
        <w:rPr>
          <w:sz w:val="28"/>
          <w:szCs w:val="28"/>
        </w:rPr>
        <w:t xml:space="preserve"> При отсутствии доступа к сети «Интернет» сведения об участнике войны можно предоставить в администрацию Печерского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ечерск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ул.Минская</w:t>
      </w:r>
      <w:proofErr w:type="spellEnd"/>
      <w:r>
        <w:rPr>
          <w:sz w:val="28"/>
          <w:szCs w:val="28"/>
        </w:rPr>
        <w:t xml:space="preserve"> д.7 каб.№4.(тел. 42-29-40)</w:t>
      </w:r>
    </w:p>
    <w:p w:rsidR="002D0C90" w:rsidRDefault="002D0C90" w:rsidP="002D0C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2D0C90" w:rsidRPr="00006005" w:rsidRDefault="002D0C90" w:rsidP="002D0C90">
      <w:pPr>
        <w:tabs>
          <w:tab w:val="left" w:pos="4078"/>
        </w:tabs>
        <w:jc w:val="both"/>
        <w:rPr>
          <w:sz w:val="28"/>
          <w:szCs w:val="28"/>
        </w:rPr>
      </w:pPr>
    </w:p>
    <w:p w:rsidR="000F2EA3" w:rsidRDefault="002D0C90"/>
    <w:sectPr w:rsidR="000F2EA3" w:rsidSect="001F5AF1">
      <w:pgSz w:w="11906" w:h="16838"/>
      <w:pgMar w:top="0" w:right="707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1B4"/>
    <w:rsid w:val="002D0C90"/>
    <w:rsid w:val="005C0B0A"/>
    <w:rsid w:val="007B4EBB"/>
    <w:rsid w:val="00CE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C9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D0C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oroga.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2020-04-15T10:46:00Z</dcterms:created>
  <dcterms:modified xsi:type="dcterms:W3CDTF">2020-04-15T10:46:00Z</dcterms:modified>
</cp:coreProperties>
</file>