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E1" w:rsidRPr="00B17207" w:rsidRDefault="0054501F" w:rsidP="004F2199">
      <w:pPr>
        <w:spacing w:after="0" w:line="36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53.3pt">
            <v:imagedata r:id="rId8" o:title="1464"/>
          </v:shape>
        </w:pict>
      </w:r>
    </w:p>
    <w:p w:rsidR="006A2D3F" w:rsidRPr="00B17207" w:rsidRDefault="006A2D3F" w:rsidP="004F2199">
      <w:pPr>
        <w:spacing w:after="0" w:line="360" w:lineRule="auto"/>
        <w:jc w:val="center"/>
      </w:pPr>
    </w:p>
    <w:p w:rsidR="00336ADC" w:rsidRPr="00B17207" w:rsidRDefault="00336ADC" w:rsidP="004F2199">
      <w:pPr>
        <w:spacing w:after="0" w:line="360" w:lineRule="auto"/>
        <w:jc w:val="center"/>
        <w:outlineLvl w:val="0"/>
        <w:rPr>
          <w:rFonts w:asciiTheme="majorHAnsi" w:hAnsiTheme="majorHAnsi"/>
          <w:sz w:val="28"/>
          <w:szCs w:val="28"/>
        </w:rPr>
      </w:pPr>
      <w:r w:rsidRPr="00B17207">
        <w:rPr>
          <w:rFonts w:asciiTheme="majorHAnsi" w:hAnsiTheme="majorHAnsi"/>
          <w:sz w:val="28"/>
          <w:szCs w:val="28"/>
        </w:rPr>
        <w:t xml:space="preserve">Муниципальное образование </w:t>
      </w:r>
    </w:p>
    <w:p w:rsidR="00336ADC" w:rsidRPr="00B17207" w:rsidRDefault="00287CB2" w:rsidP="004F2199">
      <w:pPr>
        <w:spacing w:after="0" w:line="360" w:lineRule="auto"/>
        <w:jc w:val="center"/>
        <w:outlineLvl w:val="0"/>
        <w:rPr>
          <w:rFonts w:asciiTheme="majorHAnsi" w:hAnsiTheme="majorHAnsi"/>
          <w:sz w:val="28"/>
          <w:szCs w:val="28"/>
        </w:rPr>
      </w:pPr>
      <w:r w:rsidRPr="00B17207">
        <w:rPr>
          <w:rFonts w:asciiTheme="majorHAnsi" w:hAnsiTheme="majorHAnsi"/>
          <w:sz w:val="28"/>
          <w:szCs w:val="28"/>
        </w:rPr>
        <w:t>ПЕЧЕРСК</w:t>
      </w:r>
      <w:r w:rsidR="00336ADC" w:rsidRPr="00B17207">
        <w:rPr>
          <w:rFonts w:asciiTheme="majorHAnsi" w:hAnsiTheme="majorHAnsi"/>
          <w:sz w:val="28"/>
          <w:szCs w:val="28"/>
        </w:rPr>
        <w:t>ОЕ СЕЛЬСКОЕ ПОСЕЛЕНИЕ</w:t>
      </w:r>
    </w:p>
    <w:p w:rsidR="00336ADC" w:rsidRPr="00B17207" w:rsidRDefault="00336ADC" w:rsidP="004F2199">
      <w:pPr>
        <w:spacing w:after="0" w:line="360" w:lineRule="auto"/>
        <w:jc w:val="center"/>
        <w:outlineLvl w:val="0"/>
        <w:rPr>
          <w:rFonts w:asciiTheme="majorHAnsi" w:hAnsiTheme="majorHAnsi"/>
          <w:sz w:val="28"/>
          <w:szCs w:val="28"/>
        </w:rPr>
      </w:pPr>
      <w:r w:rsidRPr="00B17207">
        <w:rPr>
          <w:rFonts w:asciiTheme="majorHAnsi" w:hAnsiTheme="majorHAnsi"/>
          <w:sz w:val="28"/>
          <w:szCs w:val="28"/>
        </w:rPr>
        <w:t>СМОЛЕНСКОГО РАЙОНА</w:t>
      </w:r>
    </w:p>
    <w:p w:rsidR="00336ADC" w:rsidRPr="00B17207" w:rsidRDefault="00336ADC" w:rsidP="004F2199">
      <w:pPr>
        <w:spacing w:after="0" w:line="360" w:lineRule="auto"/>
        <w:jc w:val="center"/>
        <w:outlineLvl w:val="0"/>
        <w:rPr>
          <w:rFonts w:asciiTheme="majorHAnsi" w:hAnsiTheme="majorHAnsi"/>
          <w:sz w:val="28"/>
          <w:szCs w:val="28"/>
        </w:rPr>
      </w:pPr>
      <w:r w:rsidRPr="00B17207">
        <w:rPr>
          <w:rFonts w:asciiTheme="majorHAnsi" w:hAnsiTheme="majorHAnsi"/>
          <w:sz w:val="28"/>
          <w:szCs w:val="28"/>
        </w:rPr>
        <w:t>СМОЛЕНСКОЙ ОБЛАСТИ</w:t>
      </w:r>
    </w:p>
    <w:p w:rsidR="00336ADC" w:rsidRPr="00B17207" w:rsidRDefault="00336ADC" w:rsidP="004F2199">
      <w:pPr>
        <w:spacing w:after="0" w:line="360" w:lineRule="auto"/>
        <w:jc w:val="center"/>
        <w:outlineLvl w:val="0"/>
        <w:rPr>
          <w:rFonts w:ascii="Cambria" w:hAnsi="Cambria"/>
          <w:sz w:val="20"/>
          <w:szCs w:val="20"/>
        </w:rPr>
      </w:pPr>
    </w:p>
    <w:p w:rsidR="006A2D3F" w:rsidRPr="00B17207" w:rsidRDefault="006A2D3F" w:rsidP="004F2199">
      <w:pPr>
        <w:spacing w:after="0" w:line="360" w:lineRule="auto"/>
        <w:jc w:val="center"/>
        <w:outlineLvl w:val="0"/>
        <w:rPr>
          <w:rFonts w:ascii="Cambria" w:hAnsi="Cambria"/>
          <w:sz w:val="20"/>
          <w:szCs w:val="20"/>
        </w:rPr>
      </w:pPr>
    </w:p>
    <w:p w:rsidR="000D2942" w:rsidRPr="00B17207" w:rsidRDefault="000D2942" w:rsidP="004F2199">
      <w:pPr>
        <w:spacing w:after="0" w:line="360" w:lineRule="auto"/>
        <w:jc w:val="center"/>
        <w:outlineLvl w:val="0"/>
        <w:rPr>
          <w:sz w:val="28"/>
          <w:szCs w:val="28"/>
        </w:rPr>
      </w:pPr>
    </w:p>
    <w:p w:rsidR="00FD7FA7" w:rsidRPr="00CE422A" w:rsidRDefault="000D2942" w:rsidP="004F2199">
      <w:pPr>
        <w:spacing w:after="0" w:line="360" w:lineRule="auto"/>
        <w:jc w:val="center"/>
        <w:outlineLvl w:val="0"/>
        <w:rPr>
          <w:rFonts w:asciiTheme="majorHAnsi" w:hAnsiTheme="majorHAnsi"/>
          <w:b/>
          <w:color w:val="262626" w:themeColor="text1" w:themeTint="D9"/>
          <w:sz w:val="36"/>
          <w:szCs w:val="36"/>
        </w:rPr>
      </w:pPr>
      <w:r w:rsidRPr="00CE422A">
        <w:rPr>
          <w:rFonts w:asciiTheme="majorHAnsi" w:hAnsiTheme="majorHAnsi"/>
          <w:b/>
          <w:color w:val="262626" w:themeColor="text1" w:themeTint="D9"/>
          <w:sz w:val="36"/>
          <w:szCs w:val="36"/>
        </w:rPr>
        <w:t>ПРАВИЛА ЗЕМЛЕПОЛЬЗОВАНИЯ И ЗАСТРОЙКИ</w:t>
      </w:r>
    </w:p>
    <w:p w:rsidR="00706242" w:rsidRPr="00CE422A" w:rsidRDefault="00706242" w:rsidP="004F2199">
      <w:pPr>
        <w:spacing w:after="0" w:line="360" w:lineRule="auto"/>
        <w:jc w:val="center"/>
        <w:outlineLvl w:val="0"/>
        <w:rPr>
          <w:b/>
          <w:color w:val="262626" w:themeColor="text1" w:themeTint="D9"/>
          <w:sz w:val="40"/>
          <w:szCs w:val="40"/>
        </w:rPr>
      </w:pPr>
    </w:p>
    <w:p w:rsidR="00706242" w:rsidRPr="00CE422A" w:rsidRDefault="00706242" w:rsidP="00706242">
      <w:pPr>
        <w:spacing w:after="0" w:line="360" w:lineRule="auto"/>
        <w:jc w:val="center"/>
        <w:outlineLvl w:val="0"/>
        <w:rPr>
          <w:rFonts w:asciiTheme="majorHAnsi" w:hAnsiTheme="majorHAnsi"/>
          <w:b/>
          <w:color w:val="262626" w:themeColor="text1" w:themeTint="D9"/>
          <w:sz w:val="34"/>
          <w:szCs w:val="34"/>
        </w:rPr>
      </w:pPr>
      <w:r w:rsidRPr="00CE422A">
        <w:rPr>
          <w:rFonts w:asciiTheme="majorHAnsi" w:hAnsiTheme="majorHAnsi"/>
          <w:b/>
          <w:color w:val="262626" w:themeColor="text1" w:themeTint="D9"/>
          <w:sz w:val="34"/>
          <w:szCs w:val="34"/>
        </w:rPr>
        <w:t>Печерского сельского поселения</w:t>
      </w:r>
    </w:p>
    <w:p w:rsidR="00706242" w:rsidRPr="00CE422A" w:rsidRDefault="00706242" w:rsidP="00706242">
      <w:pPr>
        <w:spacing w:after="0" w:line="360" w:lineRule="auto"/>
        <w:jc w:val="center"/>
        <w:outlineLvl w:val="0"/>
        <w:rPr>
          <w:rFonts w:asciiTheme="majorHAnsi" w:hAnsiTheme="majorHAnsi"/>
          <w:b/>
          <w:color w:val="262626" w:themeColor="text1" w:themeTint="D9"/>
          <w:sz w:val="34"/>
          <w:szCs w:val="34"/>
        </w:rPr>
      </w:pPr>
      <w:r w:rsidRPr="00CE422A">
        <w:rPr>
          <w:rFonts w:asciiTheme="majorHAnsi" w:hAnsiTheme="majorHAnsi"/>
          <w:b/>
          <w:color w:val="262626" w:themeColor="text1" w:themeTint="D9"/>
          <w:sz w:val="34"/>
          <w:szCs w:val="34"/>
        </w:rPr>
        <w:t>Смоленского района Смоленской области</w:t>
      </w:r>
    </w:p>
    <w:p w:rsidR="00FD7FA7" w:rsidRPr="00B17207" w:rsidRDefault="00FD7FA7" w:rsidP="004F2199">
      <w:pPr>
        <w:spacing w:after="0" w:line="360" w:lineRule="auto"/>
        <w:jc w:val="center"/>
        <w:outlineLvl w:val="0"/>
        <w:rPr>
          <w:rFonts w:ascii="Cambria" w:hAnsi="Cambria"/>
          <w:sz w:val="28"/>
          <w:szCs w:val="28"/>
        </w:rPr>
      </w:pPr>
    </w:p>
    <w:p w:rsidR="006A2D3F" w:rsidRPr="00B17207" w:rsidRDefault="006A2D3F" w:rsidP="004F2199">
      <w:pPr>
        <w:spacing w:after="0" w:line="360" w:lineRule="auto"/>
        <w:jc w:val="center"/>
        <w:outlineLvl w:val="0"/>
        <w:rPr>
          <w:rFonts w:ascii="Cambria" w:hAnsi="Cambria"/>
          <w:b/>
          <w:sz w:val="32"/>
          <w:szCs w:val="32"/>
        </w:rPr>
      </w:pPr>
    </w:p>
    <w:p w:rsidR="000D2942" w:rsidRPr="00B17207" w:rsidRDefault="000D2942" w:rsidP="004F2199">
      <w:pPr>
        <w:spacing w:after="0" w:line="360" w:lineRule="auto"/>
        <w:jc w:val="center"/>
        <w:outlineLvl w:val="0"/>
        <w:rPr>
          <w:rFonts w:ascii="Cambria" w:hAnsi="Cambria"/>
          <w:sz w:val="28"/>
          <w:szCs w:val="28"/>
        </w:rPr>
      </w:pPr>
    </w:p>
    <w:p w:rsidR="000D2942" w:rsidRPr="00B17207" w:rsidRDefault="000D2942" w:rsidP="004F2199">
      <w:pPr>
        <w:spacing w:after="0" w:line="360" w:lineRule="auto"/>
        <w:jc w:val="center"/>
        <w:outlineLvl w:val="0"/>
        <w:rPr>
          <w:rFonts w:ascii="Cambria" w:hAnsi="Cambria"/>
          <w:sz w:val="28"/>
          <w:szCs w:val="28"/>
        </w:rPr>
      </w:pPr>
    </w:p>
    <w:p w:rsidR="0083471F" w:rsidRPr="00B17207" w:rsidRDefault="0083471F" w:rsidP="004F2199">
      <w:pPr>
        <w:spacing w:after="0" w:line="360" w:lineRule="auto"/>
        <w:jc w:val="center"/>
        <w:outlineLvl w:val="0"/>
        <w:rPr>
          <w:rFonts w:ascii="Cambria" w:hAnsi="Cambria"/>
          <w:sz w:val="28"/>
          <w:szCs w:val="28"/>
        </w:rPr>
      </w:pPr>
    </w:p>
    <w:p w:rsidR="00706242" w:rsidRPr="00B17207" w:rsidRDefault="00706242" w:rsidP="004F2199">
      <w:pPr>
        <w:spacing w:after="0" w:line="360" w:lineRule="auto"/>
        <w:jc w:val="center"/>
        <w:outlineLvl w:val="0"/>
        <w:rPr>
          <w:rFonts w:ascii="Cambria" w:hAnsi="Cambria"/>
          <w:sz w:val="28"/>
          <w:szCs w:val="28"/>
        </w:rPr>
      </w:pPr>
    </w:p>
    <w:p w:rsidR="00CE422A" w:rsidRDefault="00CE422A" w:rsidP="004F2199">
      <w:pPr>
        <w:spacing w:after="0" w:line="360" w:lineRule="auto"/>
        <w:jc w:val="center"/>
        <w:outlineLvl w:val="0"/>
        <w:rPr>
          <w:rFonts w:ascii="Cambria" w:hAnsi="Cambria"/>
          <w:sz w:val="28"/>
          <w:szCs w:val="28"/>
        </w:rPr>
      </w:pPr>
    </w:p>
    <w:p w:rsidR="00CE422A" w:rsidRPr="00B17207" w:rsidRDefault="00CE422A" w:rsidP="004F2199">
      <w:pPr>
        <w:spacing w:after="0" w:line="360" w:lineRule="auto"/>
        <w:jc w:val="center"/>
        <w:outlineLvl w:val="0"/>
        <w:rPr>
          <w:rFonts w:ascii="Cambria" w:hAnsi="Cambria"/>
          <w:sz w:val="28"/>
          <w:szCs w:val="28"/>
        </w:rPr>
      </w:pPr>
    </w:p>
    <w:p w:rsidR="00E177C3" w:rsidRPr="00B17207" w:rsidRDefault="00E177C3" w:rsidP="004F2199">
      <w:pPr>
        <w:spacing w:after="0" w:line="360" w:lineRule="auto"/>
        <w:jc w:val="center"/>
        <w:outlineLvl w:val="0"/>
        <w:rPr>
          <w:rFonts w:ascii="Cambria" w:hAnsi="Cambria"/>
          <w:sz w:val="28"/>
          <w:szCs w:val="28"/>
        </w:rPr>
      </w:pPr>
    </w:p>
    <w:p w:rsidR="00336ADC" w:rsidRPr="00B17207" w:rsidRDefault="00FD7FA7" w:rsidP="004F2199">
      <w:pPr>
        <w:spacing w:after="0" w:line="360" w:lineRule="auto"/>
        <w:jc w:val="center"/>
        <w:outlineLvl w:val="0"/>
        <w:rPr>
          <w:sz w:val="28"/>
          <w:szCs w:val="28"/>
        </w:rPr>
      </w:pPr>
      <w:r w:rsidRPr="00B17207">
        <w:rPr>
          <w:sz w:val="28"/>
          <w:szCs w:val="28"/>
        </w:rPr>
        <w:t>г. Смоленск</w:t>
      </w:r>
    </w:p>
    <w:p w:rsidR="006A2D3F" w:rsidRPr="00B17207" w:rsidRDefault="00FD7FA7" w:rsidP="004F2199">
      <w:pPr>
        <w:spacing w:after="0" w:line="360" w:lineRule="auto"/>
        <w:jc w:val="center"/>
        <w:outlineLvl w:val="0"/>
        <w:rPr>
          <w:sz w:val="28"/>
          <w:szCs w:val="28"/>
        </w:rPr>
      </w:pPr>
      <w:r w:rsidRPr="00B17207">
        <w:rPr>
          <w:sz w:val="28"/>
          <w:szCs w:val="28"/>
        </w:rPr>
        <w:t>201</w:t>
      </w:r>
      <w:r w:rsidR="00CA362A" w:rsidRPr="00B17207">
        <w:rPr>
          <w:sz w:val="28"/>
          <w:szCs w:val="28"/>
        </w:rPr>
        <w:t>5</w:t>
      </w:r>
    </w:p>
    <w:p w:rsidR="004F2199" w:rsidRPr="00B17207" w:rsidRDefault="004F2199" w:rsidP="004F2199">
      <w:pPr>
        <w:spacing w:after="0" w:line="360" w:lineRule="auto"/>
        <w:jc w:val="center"/>
        <w:outlineLvl w:val="0"/>
        <w:rPr>
          <w:sz w:val="28"/>
          <w:szCs w:val="28"/>
        </w:rPr>
      </w:pPr>
    </w:p>
    <w:p w:rsidR="00E177C3" w:rsidRPr="00757B4E" w:rsidRDefault="00E177C3" w:rsidP="00E177C3">
      <w:pPr>
        <w:spacing w:after="0" w:line="360" w:lineRule="auto"/>
        <w:outlineLvl w:val="0"/>
        <w:rPr>
          <w:sz w:val="28"/>
          <w:szCs w:val="28"/>
        </w:rPr>
      </w:pPr>
      <w:r w:rsidRPr="00757B4E">
        <w:rPr>
          <w:i/>
          <w:sz w:val="28"/>
          <w:szCs w:val="28"/>
        </w:rPr>
        <w:t>Заказчик:</w:t>
      </w:r>
      <w:r>
        <w:rPr>
          <w:i/>
          <w:sz w:val="28"/>
          <w:szCs w:val="28"/>
        </w:rPr>
        <w:t xml:space="preserve"> </w:t>
      </w:r>
      <w:r>
        <w:rPr>
          <w:sz w:val="28"/>
          <w:szCs w:val="28"/>
        </w:rPr>
        <w:t xml:space="preserve">  </w:t>
      </w:r>
      <w:r w:rsidRPr="00757B4E">
        <w:rPr>
          <w:sz w:val="28"/>
          <w:szCs w:val="28"/>
        </w:rPr>
        <w:t>Администрация Печерского сельского поселения</w:t>
      </w:r>
    </w:p>
    <w:p w:rsidR="00E177C3" w:rsidRPr="00757B4E" w:rsidRDefault="00E177C3" w:rsidP="00E177C3">
      <w:pPr>
        <w:spacing w:after="0" w:line="360" w:lineRule="auto"/>
        <w:outlineLvl w:val="0"/>
        <w:rPr>
          <w:sz w:val="28"/>
          <w:szCs w:val="28"/>
        </w:rPr>
      </w:pPr>
      <w:r>
        <w:rPr>
          <w:i/>
          <w:sz w:val="28"/>
          <w:szCs w:val="28"/>
        </w:rPr>
        <w:t>Договор</w:t>
      </w:r>
      <w:r w:rsidRPr="00757B4E">
        <w:rPr>
          <w:i/>
          <w:sz w:val="28"/>
          <w:szCs w:val="28"/>
        </w:rPr>
        <w:t>:</w:t>
      </w:r>
      <w:r>
        <w:rPr>
          <w:i/>
          <w:sz w:val="28"/>
          <w:szCs w:val="28"/>
        </w:rPr>
        <w:t xml:space="preserve"> </w:t>
      </w:r>
      <w:r w:rsidRPr="00757B4E">
        <w:rPr>
          <w:sz w:val="28"/>
          <w:szCs w:val="28"/>
        </w:rPr>
        <w:t xml:space="preserve"> №</w:t>
      </w:r>
      <w:r>
        <w:rPr>
          <w:sz w:val="28"/>
          <w:szCs w:val="28"/>
        </w:rPr>
        <w:t xml:space="preserve"> 003-15 </w:t>
      </w:r>
      <w:r w:rsidRPr="00757B4E">
        <w:rPr>
          <w:sz w:val="28"/>
          <w:szCs w:val="28"/>
        </w:rPr>
        <w:t>от</w:t>
      </w:r>
      <w:r>
        <w:rPr>
          <w:sz w:val="28"/>
          <w:szCs w:val="28"/>
        </w:rPr>
        <w:t xml:space="preserve">  12</w:t>
      </w:r>
      <w:r w:rsidRPr="00757B4E">
        <w:rPr>
          <w:sz w:val="28"/>
          <w:szCs w:val="28"/>
        </w:rPr>
        <w:t>.</w:t>
      </w:r>
      <w:r>
        <w:rPr>
          <w:sz w:val="28"/>
          <w:szCs w:val="28"/>
        </w:rPr>
        <w:t>05</w:t>
      </w:r>
      <w:r w:rsidRPr="00757B4E">
        <w:rPr>
          <w:sz w:val="28"/>
          <w:szCs w:val="28"/>
        </w:rPr>
        <w:t>.201</w:t>
      </w:r>
      <w:r>
        <w:rPr>
          <w:sz w:val="28"/>
          <w:szCs w:val="28"/>
        </w:rPr>
        <w:t>5</w:t>
      </w:r>
      <w:r w:rsidRPr="00757B4E">
        <w:rPr>
          <w:sz w:val="28"/>
          <w:szCs w:val="28"/>
        </w:rPr>
        <w:t>г.</w:t>
      </w:r>
    </w:p>
    <w:p w:rsidR="00757B4E" w:rsidRPr="00B17207" w:rsidRDefault="00757B4E" w:rsidP="004F2199">
      <w:pPr>
        <w:spacing w:after="0" w:line="360" w:lineRule="auto"/>
        <w:jc w:val="center"/>
        <w:outlineLvl w:val="0"/>
        <w:rPr>
          <w:sz w:val="28"/>
          <w:szCs w:val="28"/>
        </w:rPr>
      </w:pPr>
    </w:p>
    <w:p w:rsidR="00757B4E" w:rsidRPr="00B17207" w:rsidRDefault="00757B4E" w:rsidP="004F2199">
      <w:pPr>
        <w:spacing w:after="0" w:line="360" w:lineRule="auto"/>
        <w:jc w:val="center"/>
        <w:outlineLvl w:val="0"/>
        <w:rPr>
          <w:sz w:val="28"/>
          <w:szCs w:val="28"/>
        </w:rPr>
      </w:pPr>
    </w:p>
    <w:p w:rsidR="004F2199" w:rsidRPr="00B17207" w:rsidRDefault="004F2199" w:rsidP="004F2199">
      <w:pPr>
        <w:spacing w:after="0" w:line="360" w:lineRule="auto"/>
        <w:jc w:val="center"/>
        <w:outlineLvl w:val="0"/>
        <w:rPr>
          <w:sz w:val="28"/>
          <w:szCs w:val="28"/>
        </w:rPr>
      </w:pPr>
    </w:p>
    <w:p w:rsidR="005000CE" w:rsidRPr="00B17207" w:rsidRDefault="005000CE" w:rsidP="004F2199">
      <w:pPr>
        <w:spacing w:after="0" w:line="360" w:lineRule="auto"/>
        <w:jc w:val="center"/>
        <w:outlineLvl w:val="0"/>
        <w:rPr>
          <w:sz w:val="28"/>
          <w:szCs w:val="28"/>
        </w:rPr>
      </w:pPr>
    </w:p>
    <w:p w:rsidR="004F2199" w:rsidRPr="00B17207" w:rsidRDefault="004F2199" w:rsidP="004F2199">
      <w:pPr>
        <w:spacing w:after="0" w:line="360" w:lineRule="auto"/>
        <w:jc w:val="center"/>
        <w:outlineLvl w:val="0"/>
        <w:rPr>
          <w:sz w:val="28"/>
          <w:szCs w:val="28"/>
        </w:rPr>
      </w:pPr>
    </w:p>
    <w:p w:rsidR="005000CE" w:rsidRPr="00E177C3" w:rsidRDefault="005000CE" w:rsidP="005000CE">
      <w:pPr>
        <w:spacing w:after="0" w:line="360" w:lineRule="auto"/>
        <w:jc w:val="center"/>
        <w:outlineLvl w:val="0"/>
        <w:rPr>
          <w:rFonts w:asciiTheme="majorHAnsi" w:hAnsiTheme="majorHAnsi"/>
          <w:b/>
          <w:sz w:val="36"/>
          <w:szCs w:val="36"/>
        </w:rPr>
      </w:pPr>
      <w:r w:rsidRPr="00E177C3">
        <w:rPr>
          <w:rFonts w:asciiTheme="majorHAnsi" w:hAnsiTheme="majorHAnsi"/>
          <w:b/>
          <w:sz w:val="36"/>
          <w:szCs w:val="36"/>
        </w:rPr>
        <w:t>ПРАВИЛА ЗЕМЛЕПОЛЬЗОВАНИЯ И ЗАСТРОЙКИ</w:t>
      </w:r>
    </w:p>
    <w:p w:rsidR="005000CE" w:rsidRPr="00B17207" w:rsidRDefault="005000CE" w:rsidP="005000CE">
      <w:pPr>
        <w:spacing w:after="0" w:line="360" w:lineRule="auto"/>
        <w:jc w:val="center"/>
        <w:outlineLvl w:val="0"/>
        <w:rPr>
          <w:b/>
          <w:sz w:val="40"/>
          <w:szCs w:val="40"/>
        </w:rPr>
      </w:pPr>
    </w:p>
    <w:p w:rsidR="005000CE" w:rsidRPr="00E177C3" w:rsidRDefault="005000CE" w:rsidP="005000CE">
      <w:pPr>
        <w:spacing w:after="0" w:line="360" w:lineRule="auto"/>
        <w:jc w:val="center"/>
        <w:outlineLvl w:val="0"/>
        <w:rPr>
          <w:rFonts w:asciiTheme="majorHAnsi" w:hAnsiTheme="majorHAnsi"/>
          <w:b/>
          <w:sz w:val="34"/>
          <w:szCs w:val="34"/>
        </w:rPr>
      </w:pPr>
      <w:r w:rsidRPr="00E177C3">
        <w:rPr>
          <w:rFonts w:asciiTheme="majorHAnsi" w:hAnsiTheme="majorHAnsi"/>
          <w:b/>
          <w:sz w:val="34"/>
          <w:szCs w:val="34"/>
        </w:rPr>
        <w:t>Печерского сельского поселения</w:t>
      </w:r>
    </w:p>
    <w:p w:rsidR="005000CE" w:rsidRPr="00E177C3" w:rsidRDefault="005000CE" w:rsidP="005000CE">
      <w:pPr>
        <w:spacing w:after="0" w:line="360" w:lineRule="auto"/>
        <w:jc w:val="center"/>
        <w:outlineLvl w:val="0"/>
        <w:rPr>
          <w:rFonts w:asciiTheme="majorHAnsi" w:hAnsiTheme="majorHAnsi"/>
          <w:b/>
          <w:sz w:val="34"/>
          <w:szCs w:val="34"/>
        </w:rPr>
      </w:pPr>
      <w:r w:rsidRPr="00E177C3">
        <w:rPr>
          <w:rFonts w:asciiTheme="majorHAnsi" w:hAnsiTheme="majorHAnsi"/>
          <w:b/>
          <w:sz w:val="34"/>
          <w:szCs w:val="34"/>
        </w:rPr>
        <w:t>Смоленского района Смоленской области</w:t>
      </w:r>
    </w:p>
    <w:p w:rsidR="00FD7FA7" w:rsidRPr="00B17207" w:rsidRDefault="00FD7FA7" w:rsidP="004F2199">
      <w:pPr>
        <w:spacing w:after="0" w:line="360" w:lineRule="auto"/>
        <w:jc w:val="center"/>
        <w:outlineLvl w:val="0"/>
        <w:rPr>
          <w:b/>
          <w:sz w:val="28"/>
          <w:szCs w:val="28"/>
        </w:rPr>
      </w:pPr>
    </w:p>
    <w:p w:rsidR="00B8587C" w:rsidRPr="00B17207" w:rsidRDefault="00B8587C" w:rsidP="004F2199">
      <w:pPr>
        <w:spacing w:after="0" w:line="360" w:lineRule="auto"/>
        <w:jc w:val="center"/>
        <w:outlineLvl w:val="0"/>
        <w:rPr>
          <w:b/>
          <w:sz w:val="28"/>
          <w:szCs w:val="28"/>
        </w:rPr>
      </w:pPr>
    </w:p>
    <w:p w:rsidR="000D2942" w:rsidRPr="00B17207" w:rsidRDefault="000D2942" w:rsidP="004F2199">
      <w:pPr>
        <w:spacing w:after="0" w:line="360" w:lineRule="auto"/>
        <w:jc w:val="center"/>
        <w:outlineLvl w:val="0"/>
        <w:rPr>
          <w:b/>
          <w:sz w:val="28"/>
          <w:szCs w:val="28"/>
        </w:rPr>
      </w:pPr>
    </w:p>
    <w:p w:rsidR="005000CE" w:rsidRDefault="005000CE" w:rsidP="004F2199">
      <w:pPr>
        <w:spacing w:after="0" w:line="360" w:lineRule="auto"/>
        <w:jc w:val="center"/>
        <w:outlineLvl w:val="0"/>
        <w:rPr>
          <w:b/>
          <w:sz w:val="28"/>
          <w:szCs w:val="28"/>
        </w:rPr>
      </w:pPr>
    </w:p>
    <w:p w:rsidR="00E177C3" w:rsidRPr="00B17207" w:rsidRDefault="00E177C3" w:rsidP="004F2199">
      <w:pPr>
        <w:spacing w:after="0" w:line="360" w:lineRule="auto"/>
        <w:jc w:val="center"/>
        <w:outlineLvl w:val="0"/>
        <w:rPr>
          <w:b/>
          <w:sz w:val="28"/>
          <w:szCs w:val="28"/>
        </w:rPr>
      </w:pPr>
    </w:p>
    <w:p w:rsidR="005000CE" w:rsidRPr="00B17207" w:rsidRDefault="005000CE" w:rsidP="004F2199">
      <w:pPr>
        <w:spacing w:after="0" w:line="360" w:lineRule="auto"/>
        <w:jc w:val="center"/>
        <w:outlineLvl w:val="0"/>
        <w:rPr>
          <w:b/>
          <w:sz w:val="28"/>
          <w:szCs w:val="28"/>
        </w:rPr>
      </w:pPr>
    </w:p>
    <w:p w:rsidR="00E177C3" w:rsidRDefault="00E177C3" w:rsidP="00E177C3">
      <w:pPr>
        <w:spacing w:after="0" w:line="360" w:lineRule="auto"/>
        <w:outlineLvl w:val="0"/>
        <w:rPr>
          <w:sz w:val="28"/>
          <w:szCs w:val="28"/>
        </w:rPr>
      </w:pPr>
      <w:r>
        <w:rPr>
          <w:i/>
          <w:sz w:val="28"/>
          <w:szCs w:val="28"/>
        </w:rPr>
        <w:t>Исполнитель</w:t>
      </w:r>
      <w:r w:rsidRPr="00757B4E">
        <w:rPr>
          <w:i/>
          <w:sz w:val="28"/>
          <w:szCs w:val="28"/>
        </w:rPr>
        <w:t>:</w:t>
      </w:r>
      <w:r>
        <w:rPr>
          <w:i/>
          <w:sz w:val="28"/>
          <w:szCs w:val="28"/>
        </w:rPr>
        <w:t xml:space="preserve"> </w:t>
      </w:r>
      <w:r>
        <w:rPr>
          <w:sz w:val="28"/>
          <w:szCs w:val="28"/>
        </w:rPr>
        <w:t xml:space="preserve">  Общество с ограниченной ответственностью "МЕГА"</w:t>
      </w:r>
    </w:p>
    <w:p w:rsidR="00E177C3" w:rsidRPr="002E15AC" w:rsidRDefault="00E177C3" w:rsidP="00E177C3">
      <w:pPr>
        <w:spacing w:after="0" w:line="360" w:lineRule="auto"/>
        <w:outlineLvl w:val="0"/>
        <w:rPr>
          <w:sz w:val="28"/>
          <w:szCs w:val="28"/>
        </w:rPr>
      </w:pPr>
    </w:p>
    <w:p w:rsidR="00E177C3" w:rsidRPr="002E15AC" w:rsidRDefault="00E177C3" w:rsidP="00E177C3">
      <w:pPr>
        <w:spacing w:after="0" w:line="360" w:lineRule="auto"/>
        <w:outlineLvl w:val="0"/>
        <w:rPr>
          <w:i/>
          <w:sz w:val="28"/>
          <w:szCs w:val="28"/>
        </w:rPr>
      </w:pPr>
      <w:r w:rsidRPr="002E15AC">
        <w:rPr>
          <w:i/>
          <w:sz w:val="28"/>
          <w:szCs w:val="28"/>
        </w:rPr>
        <w:t>Директор</w:t>
      </w:r>
      <w:r w:rsidRPr="002E15AC">
        <w:rPr>
          <w:i/>
          <w:sz w:val="28"/>
          <w:szCs w:val="28"/>
        </w:rPr>
        <w:tab/>
      </w:r>
      <w:r w:rsidRPr="002E15AC">
        <w:rPr>
          <w:i/>
          <w:sz w:val="28"/>
          <w:szCs w:val="28"/>
        </w:rPr>
        <w:tab/>
      </w:r>
      <w:r w:rsidRPr="002E15AC">
        <w:rPr>
          <w:i/>
          <w:sz w:val="28"/>
          <w:szCs w:val="28"/>
        </w:rPr>
        <w:tab/>
      </w:r>
      <w:r w:rsidRPr="002E15AC">
        <w:rPr>
          <w:i/>
          <w:sz w:val="28"/>
          <w:szCs w:val="28"/>
        </w:rPr>
        <w:tab/>
        <w:t xml:space="preserve">     </w:t>
      </w:r>
      <w:r w:rsidRPr="002E15AC">
        <w:rPr>
          <w:i/>
          <w:sz w:val="28"/>
          <w:szCs w:val="28"/>
        </w:rPr>
        <w:tab/>
      </w:r>
      <w:r w:rsidRPr="002E15AC">
        <w:rPr>
          <w:i/>
          <w:sz w:val="28"/>
          <w:szCs w:val="28"/>
        </w:rPr>
        <w:tab/>
      </w:r>
      <w:r w:rsidRPr="002E15AC">
        <w:rPr>
          <w:i/>
          <w:sz w:val="28"/>
          <w:szCs w:val="28"/>
        </w:rPr>
        <w:tab/>
        <w:t xml:space="preserve">                  </w:t>
      </w:r>
      <w:r w:rsidRPr="002E15AC">
        <w:rPr>
          <w:sz w:val="28"/>
          <w:szCs w:val="28"/>
        </w:rPr>
        <w:t>В.А. Пасларь</w:t>
      </w:r>
    </w:p>
    <w:p w:rsidR="00FD7FA7" w:rsidRPr="00B17207" w:rsidRDefault="00FD7FA7" w:rsidP="004F2199">
      <w:pPr>
        <w:spacing w:after="0" w:line="360" w:lineRule="auto"/>
        <w:jc w:val="center"/>
        <w:outlineLvl w:val="0"/>
        <w:rPr>
          <w:sz w:val="28"/>
          <w:szCs w:val="28"/>
        </w:rPr>
      </w:pPr>
    </w:p>
    <w:p w:rsidR="00FD7FA7" w:rsidRPr="00B17207" w:rsidRDefault="00FD7FA7" w:rsidP="004F2199">
      <w:pPr>
        <w:spacing w:after="0" w:line="360" w:lineRule="auto"/>
        <w:jc w:val="center"/>
        <w:outlineLvl w:val="0"/>
        <w:rPr>
          <w:b/>
          <w:sz w:val="28"/>
          <w:szCs w:val="28"/>
        </w:rPr>
      </w:pPr>
    </w:p>
    <w:p w:rsidR="00303ED3" w:rsidRPr="00B17207" w:rsidRDefault="00303ED3" w:rsidP="004F2199">
      <w:pPr>
        <w:spacing w:after="0" w:line="360" w:lineRule="auto"/>
        <w:jc w:val="center"/>
        <w:outlineLvl w:val="0"/>
        <w:rPr>
          <w:b/>
          <w:sz w:val="28"/>
          <w:szCs w:val="28"/>
        </w:rPr>
      </w:pPr>
    </w:p>
    <w:p w:rsidR="00E75750" w:rsidRPr="00B17207" w:rsidRDefault="00E75750" w:rsidP="004F2199">
      <w:pPr>
        <w:spacing w:after="0" w:line="360" w:lineRule="auto"/>
        <w:jc w:val="center"/>
        <w:outlineLvl w:val="0"/>
        <w:rPr>
          <w:sz w:val="28"/>
          <w:szCs w:val="28"/>
        </w:rPr>
      </w:pPr>
    </w:p>
    <w:p w:rsidR="000D2942" w:rsidRPr="00B17207" w:rsidRDefault="000D2942" w:rsidP="004F2199">
      <w:pPr>
        <w:spacing w:after="0" w:line="360" w:lineRule="auto"/>
        <w:jc w:val="center"/>
        <w:outlineLvl w:val="0"/>
        <w:rPr>
          <w:sz w:val="28"/>
          <w:szCs w:val="28"/>
        </w:rPr>
      </w:pPr>
    </w:p>
    <w:p w:rsidR="00CA0440" w:rsidRPr="00B17207" w:rsidRDefault="00CA0440" w:rsidP="004F2199">
      <w:pPr>
        <w:spacing w:after="0" w:line="360" w:lineRule="auto"/>
        <w:jc w:val="center"/>
        <w:outlineLvl w:val="0"/>
        <w:rPr>
          <w:sz w:val="28"/>
          <w:szCs w:val="28"/>
        </w:rPr>
      </w:pPr>
    </w:p>
    <w:p w:rsidR="008A48B7" w:rsidRPr="00B17207" w:rsidRDefault="008A48B7" w:rsidP="008A48B7">
      <w:pPr>
        <w:spacing w:after="0" w:line="360" w:lineRule="auto"/>
        <w:jc w:val="center"/>
        <w:outlineLvl w:val="0"/>
        <w:rPr>
          <w:b/>
          <w:i/>
          <w:sz w:val="24"/>
          <w:szCs w:val="24"/>
        </w:rPr>
      </w:pPr>
      <w:r w:rsidRPr="00B17207">
        <w:rPr>
          <w:b/>
          <w:i/>
          <w:sz w:val="24"/>
          <w:szCs w:val="24"/>
        </w:rPr>
        <w:t>Авторский коллектив:</w:t>
      </w:r>
    </w:p>
    <w:p w:rsidR="008A48B7" w:rsidRPr="00B17207" w:rsidRDefault="008A48B7" w:rsidP="008A48B7">
      <w:pPr>
        <w:spacing w:after="0" w:line="360" w:lineRule="auto"/>
        <w:jc w:val="center"/>
        <w:outlineLvl w:val="0"/>
        <w:rPr>
          <w:b/>
          <w:i/>
          <w:sz w:val="24"/>
          <w:szCs w:val="24"/>
        </w:rPr>
      </w:pPr>
    </w:p>
    <w:tbl>
      <w:tblPr>
        <w:tblStyle w:val="13"/>
        <w:tblW w:w="0" w:type="auto"/>
        <w:tblLook w:val="04A0"/>
      </w:tblPr>
      <w:tblGrid>
        <w:gridCol w:w="1000"/>
        <w:gridCol w:w="5767"/>
        <w:gridCol w:w="2470"/>
      </w:tblGrid>
      <w:tr w:rsidR="008A48B7" w:rsidRPr="00B17207" w:rsidTr="00C079DD">
        <w:trPr>
          <w:cnfStyle w:val="100000000000"/>
        </w:trPr>
        <w:tc>
          <w:tcPr>
            <w:cnfStyle w:val="001000000000"/>
            <w:tcW w:w="1000" w:type="dxa"/>
            <w:vAlign w:val="center"/>
          </w:tcPr>
          <w:p w:rsidR="008A48B7" w:rsidRPr="00B17207" w:rsidRDefault="008A48B7" w:rsidP="00C079DD">
            <w:pPr>
              <w:spacing w:line="360" w:lineRule="auto"/>
              <w:jc w:val="center"/>
              <w:outlineLvl w:val="0"/>
              <w:rPr>
                <w:rFonts w:asciiTheme="minorHAnsi" w:hAnsiTheme="minorHAnsi"/>
                <w:b w:val="0"/>
                <w:sz w:val="24"/>
                <w:szCs w:val="24"/>
              </w:rPr>
            </w:pPr>
            <w:r w:rsidRPr="00B17207">
              <w:rPr>
                <w:rFonts w:asciiTheme="minorHAnsi" w:hAnsiTheme="minorHAnsi"/>
                <w:sz w:val="24"/>
                <w:szCs w:val="24"/>
              </w:rPr>
              <w:t>№ п/п</w:t>
            </w:r>
          </w:p>
        </w:tc>
        <w:tc>
          <w:tcPr>
            <w:tcW w:w="5767" w:type="dxa"/>
            <w:vAlign w:val="center"/>
          </w:tcPr>
          <w:p w:rsidR="008A48B7" w:rsidRPr="00B17207" w:rsidRDefault="008A48B7" w:rsidP="00C079DD">
            <w:pPr>
              <w:spacing w:line="360" w:lineRule="auto"/>
              <w:jc w:val="center"/>
              <w:outlineLvl w:val="0"/>
              <w:cnfStyle w:val="100000000000"/>
              <w:rPr>
                <w:rFonts w:asciiTheme="minorHAnsi" w:hAnsiTheme="minorHAnsi"/>
                <w:b w:val="0"/>
                <w:sz w:val="24"/>
                <w:szCs w:val="24"/>
              </w:rPr>
            </w:pPr>
            <w:r w:rsidRPr="00B17207">
              <w:rPr>
                <w:rFonts w:asciiTheme="minorHAnsi" w:hAnsiTheme="minorHAnsi"/>
                <w:sz w:val="24"/>
                <w:szCs w:val="24"/>
              </w:rPr>
              <w:t>Должность</w:t>
            </w:r>
          </w:p>
        </w:tc>
        <w:tc>
          <w:tcPr>
            <w:tcW w:w="2470" w:type="dxa"/>
            <w:vAlign w:val="center"/>
          </w:tcPr>
          <w:p w:rsidR="008A48B7" w:rsidRPr="00B17207" w:rsidRDefault="008A48B7" w:rsidP="00C079DD">
            <w:pPr>
              <w:spacing w:line="360" w:lineRule="auto"/>
              <w:jc w:val="center"/>
              <w:outlineLvl w:val="0"/>
              <w:cnfStyle w:val="100000000000"/>
              <w:rPr>
                <w:rFonts w:asciiTheme="minorHAnsi" w:hAnsiTheme="minorHAnsi"/>
                <w:b w:val="0"/>
                <w:sz w:val="24"/>
                <w:szCs w:val="24"/>
              </w:rPr>
            </w:pPr>
            <w:r w:rsidRPr="00B17207">
              <w:rPr>
                <w:rFonts w:asciiTheme="minorHAnsi" w:hAnsiTheme="minorHAnsi"/>
                <w:sz w:val="24"/>
                <w:szCs w:val="24"/>
              </w:rPr>
              <w:t>Ф.И.О.</w:t>
            </w:r>
          </w:p>
          <w:p w:rsidR="008A48B7" w:rsidRPr="00B17207" w:rsidRDefault="008A48B7" w:rsidP="00C079DD">
            <w:pPr>
              <w:spacing w:line="360" w:lineRule="auto"/>
              <w:jc w:val="center"/>
              <w:outlineLvl w:val="0"/>
              <w:cnfStyle w:val="100000000000"/>
              <w:rPr>
                <w:rFonts w:asciiTheme="minorHAnsi" w:hAnsiTheme="minorHAnsi"/>
                <w:b w:val="0"/>
                <w:sz w:val="24"/>
                <w:szCs w:val="24"/>
              </w:rPr>
            </w:pPr>
          </w:p>
        </w:tc>
      </w:tr>
      <w:tr w:rsidR="008A48B7" w:rsidRPr="00B17207" w:rsidTr="00C079DD">
        <w:trPr>
          <w:cnfStyle w:val="000000100000"/>
        </w:trPr>
        <w:tc>
          <w:tcPr>
            <w:cnfStyle w:val="001000000000"/>
            <w:tcW w:w="1000" w:type="dxa"/>
          </w:tcPr>
          <w:p w:rsidR="008A48B7" w:rsidRPr="00B17207" w:rsidRDefault="008A48B7" w:rsidP="00C079DD">
            <w:pPr>
              <w:spacing w:line="360" w:lineRule="auto"/>
              <w:jc w:val="center"/>
              <w:outlineLvl w:val="0"/>
              <w:rPr>
                <w:rFonts w:asciiTheme="minorHAnsi" w:hAnsiTheme="minorHAnsi"/>
                <w:b w:val="0"/>
                <w:sz w:val="24"/>
                <w:szCs w:val="24"/>
              </w:rPr>
            </w:pPr>
            <w:r w:rsidRPr="00B17207">
              <w:rPr>
                <w:rFonts w:asciiTheme="minorHAnsi" w:hAnsiTheme="minorHAnsi"/>
                <w:b w:val="0"/>
                <w:sz w:val="24"/>
                <w:szCs w:val="24"/>
              </w:rPr>
              <w:t>1.</w:t>
            </w:r>
          </w:p>
        </w:tc>
        <w:tc>
          <w:tcPr>
            <w:tcW w:w="5767" w:type="dxa"/>
          </w:tcPr>
          <w:p w:rsidR="008A48B7" w:rsidRPr="00B17207" w:rsidRDefault="008A48B7" w:rsidP="00C079DD">
            <w:pPr>
              <w:spacing w:line="360" w:lineRule="auto"/>
              <w:outlineLvl w:val="0"/>
              <w:cnfStyle w:val="000000100000"/>
              <w:rPr>
                <w:sz w:val="24"/>
                <w:szCs w:val="24"/>
              </w:rPr>
            </w:pPr>
            <w:r w:rsidRPr="00B17207">
              <w:rPr>
                <w:sz w:val="24"/>
                <w:szCs w:val="24"/>
              </w:rPr>
              <w:t>Руководитель проекта</w:t>
            </w:r>
          </w:p>
        </w:tc>
        <w:tc>
          <w:tcPr>
            <w:tcW w:w="2470" w:type="dxa"/>
          </w:tcPr>
          <w:p w:rsidR="008A48B7" w:rsidRPr="00B17207" w:rsidRDefault="008A48B7" w:rsidP="00C079DD">
            <w:pPr>
              <w:spacing w:line="360" w:lineRule="auto"/>
              <w:jc w:val="center"/>
              <w:outlineLvl w:val="0"/>
              <w:cnfStyle w:val="000000100000"/>
              <w:rPr>
                <w:sz w:val="24"/>
                <w:szCs w:val="24"/>
              </w:rPr>
            </w:pPr>
            <w:r w:rsidRPr="00B17207">
              <w:rPr>
                <w:sz w:val="24"/>
                <w:szCs w:val="24"/>
              </w:rPr>
              <w:t>Е.П. Сазоненкова</w:t>
            </w:r>
          </w:p>
        </w:tc>
      </w:tr>
      <w:tr w:rsidR="008A48B7" w:rsidRPr="00B17207" w:rsidTr="00C079DD">
        <w:trPr>
          <w:cnfStyle w:val="000000010000"/>
        </w:trPr>
        <w:tc>
          <w:tcPr>
            <w:cnfStyle w:val="001000000000"/>
            <w:tcW w:w="1000" w:type="dxa"/>
          </w:tcPr>
          <w:p w:rsidR="008A48B7" w:rsidRPr="00B17207" w:rsidRDefault="008A48B7" w:rsidP="00C079DD">
            <w:pPr>
              <w:spacing w:line="360" w:lineRule="auto"/>
              <w:jc w:val="center"/>
              <w:outlineLvl w:val="0"/>
              <w:rPr>
                <w:rFonts w:asciiTheme="minorHAnsi" w:hAnsiTheme="minorHAnsi"/>
                <w:b w:val="0"/>
                <w:sz w:val="24"/>
                <w:szCs w:val="24"/>
              </w:rPr>
            </w:pPr>
            <w:r w:rsidRPr="00B17207">
              <w:rPr>
                <w:rFonts w:asciiTheme="minorHAnsi" w:hAnsiTheme="minorHAnsi"/>
                <w:b w:val="0"/>
                <w:sz w:val="24"/>
                <w:szCs w:val="24"/>
              </w:rPr>
              <w:t>2.</w:t>
            </w:r>
          </w:p>
        </w:tc>
        <w:tc>
          <w:tcPr>
            <w:tcW w:w="5767" w:type="dxa"/>
          </w:tcPr>
          <w:p w:rsidR="008A48B7" w:rsidRPr="00B17207" w:rsidRDefault="008A48B7" w:rsidP="00C079DD">
            <w:pPr>
              <w:spacing w:line="360" w:lineRule="auto"/>
              <w:outlineLvl w:val="0"/>
              <w:cnfStyle w:val="000000010000"/>
              <w:rPr>
                <w:sz w:val="24"/>
                <w:szCs w:val="24"/>
              </w:rPr>
            </w:pPr>
            <w:r w:rsidRPr="00B17207">
              <w:rPr>
                <w:sz w:val="24"/>
                <w:szCs w:val="24"/>
              </w:rPr>
              <w:t>Главный архитектор проекта</w:t>
            </w:r>
          </w:p>
        </w:tc>
        <w:tc>
          <w:tcPr>
            <w:tcW w:w="2470" w:type="dxa"/>
          </w:tcPr>
          <w:p w:rsidR="008A48B7" w:rsidRPr="00B17207" w:rsidRDefault="008A48B7" w:rsidP="00C079DD">
            <w:pPr>
              <w:spacing w:line="360" w:lineRule="auto"/>
              <w:jc w:val="center"/>
              <w:outlineLvl w:val="0"/>
              <w:cnfStyle w:val="000000010000"/>
              <w:rPr>
                <w:sz w:val="24"/>
                <w:szCs w:val="24"/>
              </w:rPr>
            </w:pPr>
            <w:r w:rsidRPr="00B17207">
              <w:rPr>
                <w:sz w:val="24"/>
                <w:szCs w:val="24"/>
              </w:rPr>
              <w:t>В.А. Пасларь</w:t>
            </w:r>
          </w:p>
        </w:tc>
      </w:tr>
      <w:tr w:rsidR="008A48B7" w:rsidRPr="00B17207" w:rsidTr="00C079DD">
        <w:trPr>
          <w:cnfStyle w:val="000000100000"/>
        </w:trPr>
        <w:tc>
          <w:tcPr>
            <w:cnfStyle w:val="001000000000"/>
            <w:tcW w:w="1000" w:type="dxa"/>
          </w:tcPr>
          <w:p w:rsidR="008A48B7" w:rsidRPr="00B17207" w:rsidRDefault="008A48B7" w:rsidP="00C079DD">
            <w:pPr>
              <w:spacing w:line="360" w:lineRule="auto"/>
              <w:jc w:val="center"/>
              <w:outlineLvl w:val="0"/>
              <w:rPr>
                <w:rFonts w:asciiTheme="minorHAnsi" w:hAnsiTheme="minorHAnsi"/>
                <w:b w:val="0"/>
                <w:sz w:val="24"/>
                <w:szCs w:val="24"/>
              </w:rPr>
            </w:pPr>
            <w:r w:rsidRPr="00B17207">
              <w:rPr>
                <w:rFonts w:asciiTheme="minorHAnsi" w:hAnsiTheme="minorHAnsi"/>
                <w:b w:val="0"/>
                <w:sz w:val="24"/>
                <w:szCs w:val="24"/>
              </w:rPr>
              <w:t>3.</w:t>
            </w:r>
          </w:p>
        </w:tc>
        <w:tc>
          <w:tcPr>
            <w:tcW w:w="5767" w:type="dxa"/>
          </w:tcPr>
          <w:p w:rsidR="008A48B7" w:rsidRPr="00B17207" w:rsidRDefault="008A48B7" w:rsidP="00C079DD">
            <w:pPr>
              <w:spacing w:line="360" w:lineRule="auto"/>
              <w:outlineLvl w:val="0"/>
              <w:cnfStyle w:val="000000100000"/>
              <w:rPr>
                <w:sz w:val="24"/>
                <w:szCs w:val="24"/>
              </w:rPr>
            </w:pPr>
            <w:r w:rsidRPr="00B17207">
              <w:rPr>
                <w:sz w:val="24"/>
                <w:szCs w:val="24"/>
              </w:rPr>
              <w:t>Архитектор</w:t>
            </w:r>
          </w:p>
        </w:tc>
        <w:tc>
          <w:tcPr>
            <w:tcW w:w="2470" w:type="dxa"/>
          </w:tcPr>
          <w:p w:rsidR="008A48B7" w:rsidRPr="00B17207" w:rsidRDefault="008A48B7" w:rsidP="00C079DD">
            <w:pPr>
              <w:spacing w:line="360" w:lineRule="auto"/>
              <w:jc w:val="center"/>
              <w:outlineLvl w:val="0"/>
              <w:cnfStyle w:val="000000100000"/>
              <w:rPr>
                <w:sz w:val="24"/>
                <w:szCs w:val="24"/>
              </w:rPr>
            </w:pPr>
            <w:r w:rsidRPr="00B17207">
              <w:rPr>
                <w:sz w:val="24"/>
                <w:szCs w:val="24"/>
              </w:rPr>
              <w:t>Т.А. Турыгина</w:t>
            </w:r>
          </w:p>
        </w:tc>
      </w:tr>
    </w:tbl>
    <w:p w:rsidR="008A48B7" w:rsidRPr="00B17207" w:rsidRDefault="008A48B7" w:rsidP="004F2199">
      <w:pPr>
        <w:spacing w:after="0" w:line="360" w:lineRule="auto"/>
        <w:jc w:val="center"/>
        <w:outlineLvl w:val="0"/>
        <w:rPr>
          <w:sz w:val="28"/>
          <w:szCs w:val="28"/>
        </w:rPr>
      </w:pPr>
    </w:p>
    <w:p w:rsidR="008A48B7" w:rsidRPr="00B17207" w:rsidRDefault="008A48B7" w:rsidP="004F2199">
      <w:pPr>
        <w:spacing w:after="0" w:line="360" w:lineRule="auto"/>
        <w:jc w:val="center"/>
        <w:outlineLvl w:val="0"/>
        <w:rPr>
          <w:sz w:val="28"/>
          <w:szCs w:val="28"/>
        </w:rPr>
      </w:pPr>
    </w:p>
    <w:p w:rsidR="008A48B7" w:rsidRPr="00B17207" w:rsidRDefault="008A48B7" w:rsidP="004F2199">
      <w:pPr>
        <w:spacing w:after="0" w:line="360" w:lineRule="auto"/>
        <w:jc w:val="center"/>
        <w:outlineLvl w:val="0"/>
        <w:rPr>
          <w:sz w:val="28"/>
          <w:szCs w:val="28"/>
        </w:rPr>
      </w:pPr>
    </w:p>
    <w:p w:rsidR="008A48B7" w:rsidRPr="00B17207" w:rsidRDefault="008A48B7" w:rsidP="004F2199">
      <w:pPr>
        <w:spacing w:after="0" w:line="360" w:lineRule="auto"/>
        <w:jc w:val="center"/>
        <w:outlineLvl w:val="0"/>
        <w:rPr>
          <w:sz w:val="28"/>
          <w:szCs w:val="28"/>
        </w:rPr>
      </w:pPr>
    </w:p>
    <w:p w:rsidR="008A48B7" w:rsidRPr="00B17207" w:rsidRDefault="008A48B7" w:rsidP="004F2199">
      <w:pPr>
        <w:spacing w:after="0" w:line="360" w:lineRule="auto"/>
        <w:jc w:val="center"/>
        <w:outlineLvl w:val="0"/>
        <w:rPr>
          <w:sz w:val="28"/>
          <w:szCs w:val="28"/>
        </w:rPr>
      </w:pPr>
    </w:p>
    <w:p w:rsidR="008A48B7" w:rsidRPr="00B17207" w:rsidRDefault="008A48B7" w:rsidP="004F2199">
      <w:pPr>
        <w:spacing w:after="0" w:line="360" w:lineRule="auto"/>
        <w:jc w:val="center"/>
        <w:outlineLvl w:val="0"/>
        <w:rPr>
          <w:sz w:val="28"/>
          <w:szCs w:val="28"/>
        </w:rPr>
      </w:pPr>
    </w:p>
    <w:p w:rsidR="008A48B7" w:rsidRPr="00B17207" w:rsidRDefault="008A48B7" w:rsidP="004F2199">
      <w:pPr>
        <w:spacing w:after="0" w:line="360" w:lineRule="auto"/>
        <w:jc w:val="center"/>
        <w:outlineLvl w:val="0"/>
        <w:rPr>
          <w:sz w:val="28"/>
          <w:szCs w:val="28"/>
        </w:rPr>
      </w:pPr>
    </w:p>
    <w:p w:rsidR="008A48B7" w:rsidRPr="00B17207" w:rsidRDefault="008A48B7" w:rsidP="004F2199">
      <w:pPr>
        <w:spacing w:after="0" w:line="360" w:lineRule="auto"/>
        <w:jc w:val="center"/>
        <w:outlineLvl w:val="0"/>
        <w:rPr>
          <w:sz w:val="28"/>
          <w:szCs w:val="28"/>
        </w:rPr>
      </w:pPr>
    </w:p>
    <w:p w:rsidR="008A48B7" w:rsidRPr="00B17207" w:rsidRDefault="008A48B7" w:rsidP="004F2199">
      <w:pPr>
        <w:spacing w:after="0" w:line="360" w:lineRule="auto"/>
        <w:jc w:val="center"/>
        <w:outlineLvl w:val="0"/>
        <w:rPr>
          <w:sz w:val="28"/>
          <w:szCs w:val="28"/>
        </w:rPr>
      </w:pPr>
    </w:p>
    <w:p w:rsidR="008A48B7" w:rsidRPr="00B17207" w:rsidRDefault="008A48B7" w:rsidP="004F2199">
      <w:pPr>
        <w:spacing w:after="0" w:line="360" w:lineRule="auto"/>
        <w:jc w:val="center"/>
        <w:outlineLvl w:val="0"/>
        <w:rPr>
          <w:sz w:val="28"/>
          <w:szCs w:val="28"/>
        </w:rPr>
      </w:pPr>
    </w:p>
    <w:p w:rsidR="008A48B7" w:rsidRPr="00B17207" w:rsidRDefault="008A48B7" w:rsidP="004F2199">
      <w:pPr>
        <w:spacing w:after="0" w:line="360" w:lineRule="auto"/>
        <w:jc w:val="center"/>
        <w:outlineLvl w:val="0"/>
        <w:rPr>
          <w:sz w:val="28"/>
          <w:szCs w:val="28"/>
          <w:lang w:val="en-US"/>
        </w:rPr>
      </w:pPr>
    </w:p>
    <w:p w:rsidR="006B3460" w:rsidRPr="00B17207" w:rsidRDefault="006B3460" w:rsidP="004F2199">
      <w:pPr>
        <w:spacing w:after="0" w:line="360" w:lineRule="auto"/>
        <w:jc w:val="center"/>
        <w:outlineLvl w:val="0"/>
        <w:rPr>
          <w:sz w:val="28"/>
          <w:szCs w:val="28"/>
          <w:lang w:val="en-US"/>
        </w:rPr>
      </w:pPr>
    </w:p>
    <w:p w:rsidR="006B3460" w:rsidRPr="00B17207" w:rsidRDefault="006B3460" w:rsidP="004F2199">
      <w:pPr>
        <w:spacing w:after="0" w:line="360" w:lineRule="auto"/>
        <w:jc w:val="center"/>
        <w:outlineLvl w:val="0"/>
        <w:rPr>
          <w:sz w:val="28"/>
          <w:szCs w:val="28"/>
          <w:lang w:val="en-US"/>
        </w:rPr>
      </w:pPr>
    </w:p>
    <w:p w:rsidR="006B3460" w:rsidRPr="00B17207" w:rsidRDefault="006B3460" w:rsidP="004F2199">
      <w:pPr>
        <w:spacing w:after="0" w:line="360" w:lineRule="auto"/>
        <w:jc w:val="center"/>
        <w:outlineLvl w:val="0"/>
        <w:rPr>
          <w:sz w:val="28"/>
          <w:szCs w:val="28"/>
          <w:lang w:val="en-US"/>
        </w:rPr>
      </w:pPr>
    </w:p>
    <w:p w:rsidR="006B3460" w:rsidRPr="00B17207" w:rsidRDefault="006B3460" w:rsidP="004F2199">
      <w:pPr>
        <w:spacing w:after="0" w:line="360" w:lineRule="auto"/>
        <w:jc w:val="center"/>
        <w:outlineLvl w:val="0"/>
        <w:rPr>
          <w:sz w:val="28"/>
          <w:szCs w:val="28"/>
          <w:lang w:val="en-US"/>
        </w:rPr>
      </w:pPr>
    </w:p>
    <w:p w:rsidR="008A48B7" w:rsidRPr="00B17207" w:rsidRDefault="008A48B7" w:rsidP="004F2199">
      <w:pPr>
        <w:spacing w:after="0" w:line="360" w:lineRule="auto"/>
        <w:jc w:val="center"/>
        <w:outlineLvl w:val="0"/>
        <w:rPr>
          <w:sz w:val="28"/>
          <w:szCs w:val="28"/>
        </w:rPr>
      </w:pPr>
    </w:p>
    <w:p w:rsidR="008A48B7" w:rsidRPr="00B17207" w:rsidRDefault="008A48B7" w:rsidP="004F2199">
      <w:pPr>
        <w:spacing w:after="0" w:line="360" w:lineRule="auto"/>
        <w:jc w:val="center"/>
        <w:outlineLvl w:val="0"/>
        <w:rPr>
          <w:sz w:val="28"/>
          <w:szCs w:val="28"/>
        </w:rPr>
      </w:pPr>
    </w:p>
    <w:p w:rsidR="008A48B7" w:rsidRPr="00B17207" w:rsidRDefault="008A48B7" w:rsidP="004F2199">
      <w:pPr>
        <w:spacing w:after="0" w:line="360" w:lineRule="auto"/>
        <w:jc w:val="center"/>
        <w:outlineLvl w:val="0"/>
        <w:rPr>
          <w:sz w:val="28"/>
          <w:szCs w:val="28"/>
        </w:rPr>
      </w:pPr>
    </w:p>
    <w:p w:rsidR="008A48B7" w:rsidRPr="00B17207" w:rsidRDefault="008A48B7" w:rsidP="004F2199">
      <w:pPr>
        <w:spacing w:after="0" w:line="360" w:lineRule="auto"/>
        <w:jc w:val="center"/>
        <w:outlineLvl w:val="0"/>
        <w:rPr>
          <w:sz w:val="28"/>
          <w:szCs w:val="28"/>
        </w:rPr>
      </w:pPr>
    </w:p>
    <w:p w:rsidR="00B17207" w:rsidRPr="00B17207" w:rsidRDefault="00B17207">
      <w:pPr>
        <w:rPr>
          <w:sz w:val="28"/>
          <w:szCs w:val="28"/>
        </w:rPr>
      </w:pPr>
    </w:p>
    <w:p w:rsidR="00B17207" w:rsidRPr="003D427C" w:rsidRDefault="00B17207" w:rsidP="00B17207">
      <w:pPr>
        <w:spacing w:after="0" w:line="240" w:lineRule="auto"/>
        <w:jc w:val="center"/>
        <w:rPr>
          <w:rFonts w:eastAsia="Times New Roman" w:cs="Times New Roman"/>
          <w:b/>
          <w:sz w:val="24"/>
          <w:szCs w:val="24"/>
          <w:lang w:val="en-US" w:eastAsia="ru-RU"/>
        </w:rPr>
      </w:pPr>
      <w:r w:rsidRPr="003D427C">
        <w:rPr>
          <w:rFonts w:eastAsia="Times New Roman" w:cs="Times New Roman"/>
          <w:b/>
          <w:sz w:val="24"/>
          <w:szCs w:val="24"/>
          <w:lang w:eastAsia="ru-RU"/>
        </w:rPr>
        <w:lastRenderedPageBreak/>
        <w:t>ОГЛАВЛЕНИЕ</w:t>
      </w:r>
    </w:p>
    <w:p w:rsidR="00B17207" w:rsidRPr="00B17207" w:rsidRDefault="00B17207" w:rsidP="00B17207">
      <w:pPr>
        <w:spacing w:after="0" w:line="240" w:lineRule="auto"/>
        <w:jc w:val="center"/>
        <w:rPr>
          <w:rFonts w:ascii="Times New Roman" w:eastAsia="Times New Roman" w:hAnsi="Times New Roman" w:cs="Times New Roman"/>
          <w:sz w:val="24"/>
          <w:szCs w:val="24"/>
          <w:lang w:val="en-US" w:eastAsia="ru-RU"/>
        </w:rPr>
      </w:pPr>
    </w:p>
    <w:p w:rsidR="00B17207" w:rsidRPr="003D427C" w:rsidRDefault="0054501F" w:rsidP="00B17207">
      <w:pPr>
        <w:tabs>
          <w:tab w:val="right" w:leader="dot" w:pos="9627"/>
        </w:tabs>
        <w:spacing w:before="120" w:after="120" w:line="240" w:lineRule="auto"/>
        <w:rPr>
          <w:rFonts w:eastAsia="Times New Roman" w:cs="Times New Roman"/>
          <w:noProof/>
          <w:lang w:eastAsia="ru-RU"/>
        </w:rPr>
      </w:pPr>
      <w:r w:rsidRPr="0054501F">
        <w:rPr>
          <w:rFonts w:eastAsia="Times New Roman" w:cs="Times New Roman"/>
          <w:sz w:val="20"/>
          <w:szCs w:val="20"/>
          <w:lang w:eastAsia="ru-RU"/>
        </w:rPr>
        <w:fldChar w:fldCharType="begin"/>
      </w:r>
      <w:r w:rsidR="00B17207" w:rsidRPr="003D427C">
        <w:rPr>
          <w:rFonts w:eastAsia="Times New Roman" w:cs="Times New Roman"/>
          <w:sz w:val="20"/>
          <w:szCs w:val="20"/>
          <w:lang w:eastAsia="ru-RU"/>
        </w:rPr>
        <w:instrText xml:space="preserve"> TOC \o "1-2" \h \z \u </w:instrText>
      </w:r>
      <w:r w:rsidRPr="0054501F">
        <w:rPr>
          <w:rFonts w:eastAsia="Times New Roman" w:cs="Times New Roman"/>
          <w:sz w:val="20"/>
          <w:szCs w:val="20"/>
          <w:lang w:eastAsia="ru-RU"/>
        </w:rPr>
        <w:fldChar w:fldCharType="separate"/>
      </w:r>
      <w:hyperlink w:anchor="_Toc392415815" w:history="1">
        <w:r w:rsidR="00B17207" w:rsidRPr="003D427C">
          <w:rPr>
            <w:rFonts w:eastAsia="Times New Roman" w:cs="Times New Roman"/>
            <w:bCs/>
            <w:caps/>
            <w:noProof/>
            <w:sz w:val="20"/>
            <w:szCs w:val="20"/>
            <w:lang w:eastAsia="ru-RU"/>
          </w:rPr>
          <w:t>ВВЕДЕНИЕ</w:t>
        </w:r>
        <w:r w:rsidR="00B17207" w:rsidRPr="003D427C">
          <w:rPr>
            <w:rFonts w:eastAsia="Times New Roman" w:cs="Times New Roman"/>
            <w:bCs/>
            <w:caps/>
            <w:noProof/>
            <w:webHidden/>
            <w:sz w:val="20"/>
            <w:szCs w:val="20"/>
            <w:lang w:eastAsia="ru-RU"/>
          </w:rPr>
          <w:tab/>
        </w:r>
        <w:r w:rsidRPr="003D427C">
          <w:rPr>
            <w:rFonts w:eastAsia="Times New Roman" w:cs="Times New Roman"/>
            <w:bCs/>
            <w:caps/>
            <w:noProof/>
            <w:webHidden/>
            <w:sz w:val="20"/>
            <w:szCs w:val="20"/>
            <w:lang w:eastAsia="ru-RU"/>
          </w:rPr>
          <w:fldChar w:fldCharType="begin"/>
        </w:r>
        <w:r w:rsidR="00B17207" w:rsidRPr="003D427C">
          <w:rPr>
            <w:rFonts w:eastAsia="Times New Roman" w:cs="Times New Roman"/>
            <w:bCs/>
            <w:caps/>
            <w:noProof/>
            <w:webHidden/>
            <w:sz w:val="20"/>
            <w:szCs w:val="20"/>
            <w:lang w:eastAsia="ru-RU"/>
          </w:rPr>
          <w:instrText xml:space="preserve"> PAGEREF _Toc392415815 \h </w:instrText>
        </w:r>
        <w:r w:rsidRPr="003D427C">
          <w:rPr>
            <w:rFonts w:eastAsia="Times New Roman" w:cs="Times New Roman"/>
            <w:bCs/>
            <w:caps/>
            <w:noProof/>
            <w:webHidden/>
            <w:sz w:val="20"/>
            <w:szCs w:val="20"/>
            <w:lang w:eastAsia="ru-RU"/>
          </w:rPr>
        </w:r>
        <w:r w:rsidRPr="003D427C">
          <w:rPr>
            <w:rFonts w:eastAsia="Times New Roman" w:cs="Times New Roman"/>
            <w:bCs/>
            <w:caps/>
            <w:noProof/>
            <w:webHidden/>
            <w:sz w:val="20"/>
            <w:szCs w:val="20"/>
            <w:lang w:eastAsia="ru-RU"/>
          </w:rPr>
          <w:fldChar w:fldCharType="separate"/>
        </w:r>
        <w:r w:rsidR="00B17207" w:rsidRPr="003D427C">
          <w:rPr>
            <w:rFonts w:eastAsia="Times New Roman" w:cs="Times New Roman"/>
            <w:bCs/>
            <w:caps/>
            <w:noProof/>
            <w:webHidden/>
            <w:sz w:val="20"/>
            <w:szCs w:val="20"/>
            <w:lang w:eastAsia="ru-RU"/>
          </w:rPr>
          <w:t>6</w:t>
        </w:r>
        <w:r w:rsidRPr="003D427C">
          <w:rPr>
            <w:rFonts w:eastAsia="Times New Roman" w:cs="Times New Roman"/>
            <w:bCs/>
            <w:caps/>
            <w:noProof/>
            <w:webHidden/>
            <w:sz w:val="20"/>
            <w:szCs w:val="20"/>
            <w:lang w:eastAsia="ru-RU"/>
          </w:rPr>
          <w:fldChar w:fldCharType="end"/>
        </w:r>
      </w:hyperlink>
    </w:p>
    <w:p w:rsidR="00B17207" w:rsidRPr="003D427C" w:rsidRDefault="0054501F" w:rsidP="00B17207">
      <w:pPr>
        <w:tabs>
          <w:tab w:val="right" w:leader="dot" w:pos="9627"/>
        </w:tabs>
        <w:spacing w:before="120" w:after="120" w:line="240" w:lineRule="auto"/>
        <w:rPr>
          <w:rFonts w:eastAsia="Times New Roman" w:cs="Times New Roman"/>
          <w:noProof/>
          <w:lang w:eastAsia="ru-RU"/>
        </w:rPr>
      </w:pPr>
      <w:hyperlink w:anchor="_Toc392415816" w:history="1">
        <w:r w:rsidR="00B17207" w:rsidRPr="003D427C">
          <w:rPr>
            <w:rFonts w:eastAsia="Times New Roman" w:cs="Times New Roman"/>
            <w:bCs/>
            <w:caps/>
            <w:noProof/>
            <w:sz w:val="20"/>
            <w:szCs w:val="20"/>
            <w:lang w:eastAsia="ru-RU"/>
          </w:rPr>
          <w:t>ГЛАВА 1. ОБЩИЕ ПОЛОЖЕНИЯ</w:t>
        </w:r>
        <w:r w:rsidR="00B17207" w:rsidRPr="003D427C">
          <w:rPr>
            <w:rFonts w:eastAsia="Times New Roman" w:cs="Times New Roman"/>
            <w:bCs/>
            <w:caps/>
            <w:noProof/>
            <w:webHidden/>
            <w:sz w:val="20"/>
            <w:szCs w:val="20"/>
            <w:lang w:eastAsia="ru-RU"/>
          </w:rPr>
          <w:tab/>
        </w:r>
        <w:r w:rsidRPr="003D427C">
          <w:rPr>
            <w:rFonts w:eastAsia="Times New Roman" w:cs="Times New Roman"/>
            <w:bCs/>
            <w:caps/>
            <w:noProof/>
            <w:webHidden/>
            <w:sz w:val="20"/>
            <w:szCs w:val="20"/>
            <w:lang w:eastAsia="ru-RU"/>
          </w:rPr>
          <w:fldChar w:fldCharType="begin"/>
        </w:r>
        <w:r w:rsidR="00B17207" w:rsidRPr="003D427C">
          <w:rPr>
            <w:rFonts w:eastAsia="Times New Roman" w:cs="Times New Roman"/>
            <w:bCs/>
            <w:caps/>
            <w:noProof/>
            <w:webHidden/>
            <w:sz w:val="20"/>
            <w:szCs w:val="20"/>
            <w:lang w:eastAsia="ru-RU"/>
          </w:rPr>
          <w:instrText xml:space="preserve"> PAGEREF _Toc392415816 \h </w:instrText>
        </w:r>
        <w:r w:rsidRPr="003D427C">
          <w:rPr>
            <w:rFonts w:eastAsia="Times New Roman" w:cs="Times New Roman"/>
            <w:bCs/>
            <w:caps/>
            <w:noProof/>
            <w:webHidden/>
            <w:sz w:val="20"/>
            <w:szCs w:val="20"/>
            <w:lang w:eastAsia="ru-RU"/>
          </w:rPr>
        </w:r>
        <w:r w:rsidRPr="003D427C">
          <w:rPr>
            <w:rFonts w:eastAsia="Times New Roman" w:cs="Times New Roman"/>
            <w:bCs/>
            <w:caps/>
            <w:noProof/>
            <w:webHidden/>
            <w:sz w:val="20"/>
            <w:szCs w:val="20"/>
            <w:lang w:eastAsia="ru-RU"/>
          </w:rPr>
          <w:fldChar w:fldCharType="separate"/>
        </w:r>
        <w:r w:rsidR="00B17207" w:rsidRPr="003D427C">
          <w:rPr>
            <w:rFonts w:eastAsia="Times New Roman" w:cs="Times New Roman"/>
            <w:bCs/>
            <w:caps/>
            <w:noProof/>
            <w:webHidden/>
            <w:sz w:val="20"/>
            <w:szCs w:val="20"/>
            <w:lang w:eastAsia="ru-RU"/>
          </w:rPr>
          <w:t>6</w:t>
        </w:r>
        <w:r w:rsidRPr="003D427C">
          <w:rPr>
            <w:rFonts w:eastAsia="Times New Roman" w:cs="Times New Roman"/>
            <w:bCs/>
            <w:caps/>
            <w:noProof/>
            <w:webHidden/>
            <w:sz w:val="20"/>
            <w:szCs w:val="20"/>
            <w:lang w:eastAsia="ru-RU"/>
          </w:rPr>
          <w:fldChar w:fldCharType="end"/>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17" w:history="1">
        <w:r w:rsidR="00B17207" w:rsidRPr="003D427C">
          <w:rPr>
            <w:rFonts w:eastAsia="Times New Roman" w:cs="Times New Roman"/>
            <w:smallCaps/>
            <w:noProof/>
            <w:sz w:val="20"/>
            <w:szCs w:val="20"/>
            <w:lang w:eastAsia="ru-RU"/>
          </w:rPr>
          <w:t>Статья 1. Основные принципы подготовки правил землепользования и застройки. Основные понятия, используемые в настоящих Правилах</w:t>
        </w:r>
        <w:r w:rsidR="00B17207" w:rsidRPr="003D427C">
          <w:rPr>
            <w:rFonts w:eastAsia="Times New Roman" w:cs="Times New Roman"/>
            <w:smallCaps/>
            <w:noProof/>
            <w:webHidden/>
            <w:sz w:val="20"/>
            <w:szCs w:val="20"/>
            <w:lang w:eastAsia="ru-RU"/>
          </w:rPr>
          <w:tab/>
        </w:r>
        <w:r w:rsidRPr="003D427C">
          <w:rPr>
            <w:rFonts w:eastAsia="Times New Roman" w:cs="Times New Roman"/>
            <w:smallCaps/>
            <w:noProof/>
            <w:webHidden/>
            <w:sz w:val="20"/>
            <w:szCs w:val="20"/>
            <w:lang w:eastAsia="ru-RU"/>
          </w:rPr>
          <w:fldChar w:fldCharType="begin"/>
        </w:r>
        <w:r w:rsidR="00B17207" w:rsidRPr="003D427C">
          <w:rPr>
            <w:rFonts w:eastAsia="Times New Roman" w:cs="Times New Roman"/>
            <w:smallCaps/>
            <w:noProof/>
            <w:webHidden/>
            <w:sz w:val="20"/>
            <w:szCs w:val="20"/>
            <w:lang w:eastAsia="ru-RU"/>
          </w:rPr>
          <w:instrText xml:space="preserve"> PAGEREF _Toc392415817 \h </w:instrText>
        </w:r>
        <w:r w:rsidRPr="003D427C">
          <w:rPr>
            <w:rFonts w:eastAsia="Times New Roman" w:cs="Times New Roman"/>
            <w:smallCaps/>
            <w:noProof/>
            <w:webHidden/>
            <w:sz w:val="20"/>
            <w:szCs w:val="20"/>
            <w:lang w:eastAsia="ru-RU"/>
          </w:rPr>
        </w:r>
        <w:r w:rsidRPr="003D427C">
          <w:rPr>
            <w:rFonts w:eastAsia="Times New Roman" w:cs="Times New Roman"/>
            <w:smallCaps/>
            <w:noProof/>
            <w:webHidden/>
            <w:sz w:val="20"/>
            <w:szCs w:val="20"/>
            <w:lang w:eastAsia="ru-RU"/>
          </w:rPr>
          <w:fldChar w:fldCharType="separate"/>
        </w:r>
        <w:r w:rsidR="00B17207" w:rsidRPr="003D427C">
          <w:rPr>
            <w:rFonts w:eastAsia="Times New Roman" w:cs="Times New Roman"/>
            <w:smallCaps/>
            <w:noProof/>
            <w:webHidden/>
            <w:sz w:val="20"/>
            <w:szCs w:val="20"/>
            <w:lang w:eastAsia="ru-RU"/>
          </w:rPr>
          <w:t>6</w:t>
        </w:r>
        <w:r w:rsidRPr="003D427C">
          <w:rPr>
            <w:rFonts w:eastAsia="Times New Roman" w:cs="Times New Roman"/>
            <w:smallCaps/>
            <w:noProof/>
            <w:webHidden/>
            <w:sz w:val="20"/>
            <w:szCs w:val="20"/>
            <w:lang w:eastAsia="ru-RU"/>
          </w:rPr>
          <w:fldChar w:fldCharType="end"/>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18" w:history="1">
        <w:r w:rsidR="00B17207" w:rsidRPr="003D427C">
          <w:rPr>
            <w:rFonts w:eastAsia="Times New Roman" w:cs="Times New Roman"/>
            <w:smallCaps/>
            <w:noProof/>
            <w:sz w:val="20"/>
            <w:szCs w:val="20"/>
            <w:lang w:eastAsia="ru-RU"/>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00B17207" w:rsidRPr="003D427C">
          <w:rPr>
            <w:rFonts w:eastAsia="Times New Roman" w:cs="Times New Roman"/>
            <w:smallCaps/>
            <w:noProof/>
            <w:webHidden/>
            <w:sz w:val="20"/>
            <w:szCs w:val="20"/>
            <w:lang w:eastAsia="ru-RU"/>
          </w:rPr>
          <w:tab/>
        </w:r>
        <w:r w:rsidRPr="003D427C">
          <w:rPr>
            <w:rFonts w:eastAsia="Times New Roman" w:cs="Times New Roman"/>
            <w:smallCaps/>
            <w:noProof/>
            <w:webHidden/>
            <w:sz w:val="20"/>
            <w:szCs w:val="20"/>
            <w:lang w:eastAsia="ru-RU"/>
          </w:rPr>
          <w:fldChar w:fldCharType="begin"/>
        </w:r>
        <w:r w:rsidR="00B17207" w:rsidRPr="003D427C">
          <w:rPr>
            <w:rFonts w:eastAsia="Times New Roman" w:cs="Times New Roman"/>
            <w:smallCaps/>
            <w:noProof/>
            <w:webHidden/>
            <w:sz w:val="20"/>
            <w:szCs w:val="20"/>
            <w:lang w:eastAsia="ru-RU"/>
          </w:rPr>
          <w:instrText xml:space="preserve"> PAGEREF _Toc392415818 \h </w:instrText>
        </w:r>
        <w:r w:rsidRPr="003D427C">
          <w:rPr>
            <w:rFonts w:eastAsia="Times New Roman" w:cs="Times New Roman"/>
            <w:smallCaps/>
            <w:noProof/>
            <w:webHidden/>
            <w:sz w:val="20"/>
            <w:szCs w:val="20"/>
            <w:lang w:eastAsia="ru-RU"/>
          </w:rPr>
        </w:r>
        <w:r w:rsidRPr="003D427C">
          <w:rPr>
            <w:rFonts w:eastAsia="Times New Roman" w:cs="Times New Roman"/>
            <w:smallCaps/>
            <w:noProof/>
            <w:webHidden/>
            <w:sz w:val="20"/>
            <w:szCs w:val="20"/>
            <w:lang w:eastAsia="ru-RU"/>
          </w:rPr>
          <w:fldChar w:fldCharType="separate"/>
        </w:r>
        <w:r w:rsidR="00B17207" w:rsidRPr="003D427C">
          <w:rPr>
            <w:rFonts w:eastAsia="Times New Roman" w:cs="Times New Roman"/>
            <w:smallCaps/>
            <w:noProof/>
            <w:webHidden/>
            <w:sz w:val="20"/>
            <w:szCs w:val="20"/>
            <w:lang w:eastAsia="ru-RU"/>
          </w:rPr>
          <w:t>8</w:t>
        </w:r>
        <w:r w:rsidRPr="003D427C">
          <w:rPr>
            <w:rFonts w:eastAsia="Times New Roman" w:cs="Times New Roman"/>
            <w:smallCaps/>
            <w:noProof/>
            <w:webHidden/>
            <w:sz w:val="20"/>
            <w:szCs w:val="20"/>
            <w:lang w:eastAsia="ru-RU"/>
          </w:rPr>
          <w:fldChar w:fldCharType="end"/>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19" w:history="1">
        <w:r w:rsidR="00B17207" w:rsidRPr="003D427C">
          <w:rPr>
            <w:rFonts w:eastAsia="Times New Roman" w:cs="Times New Roman"/>
            <w:smallCaps/>
            <w:noProof/>
            <w:sz w:val="20"/>
            <w:szCs w:val="20"/>
            <w:lang w:eastAsia="ru-RU"/>
          </w:rPr>
          <w:t xml:space="preserve">Статья 3. Соотношение Правил застройки с Генеральным планом </w:t>
        </w:r>
        <w:r w:rsidR="00A94F83">
          <w:rPr>
            <w:rFonts w:eastAsia="Times New Roman" w:cs="Times New Roman"/>
            <w:smallCaps/>
            <w:noProof/>
            <w:sz w:val="20"/>
            <w:szCs w:val="20"/>
            <w:lang w:eastAsia="ru-RU"/>
          </w:rPr>
          <w:t>Печер</w:t>
        </w:r>
        <w:r w:rsidR="00B17207" w:rsidRPr="003D427C">
          <w:rPr>
            <w:rFonts w:eastAsia="Times New Roman" w:cs="Times New Roman"/>
            <w:smallCaps/>
            <w:noProof/>
            <w:sz w:val="20"/>
            <w:szCs w:val="20"/>
            <w:lang w:eastAsia="ru-RU"/>
          </w:rPr>
          <w:t>ского сельского поселения и документацией по планировке территории.</w:t>
        </w:r>
        <w:r w:rsidR="00B17207" w:rsidRPr="003D427C">
          <w:rPr>
            <w:rFonts w:eastAsia="Times New Roman" w:cs="Times New Roman"/>
            <w:smallCaps/>
            <w:noProof/>
            <w:webHidden/>
            <w:sz w:val="20"/>
            <w:szCs w:val="20"/>
            <w:lang w:eastAsia="ru-RU"/>
          </w:rPr>
          <w:tab/>
        </w:r>
        <w:r w:rsidRPr="003D427C">
          <w:rPr>
            <w:rFonts w:eastAsia="Times New Roman" w:cs="Times New Roman"/>
            <w:smallCaps/>
            <w:noProof/>
            <w:webHidden/>
            <w:sz w:val="20"/>
            <w:szCs w:val="20"/>
            <w:lang w:eastAsia="ru-RU"/>
          </w:rPr>
          <w:fldChar w:fldCharType="begin"/>
        </w:r>
        <w:r w:rsidR="00B17207" w:rsidRPr="003D427C">
          <w:rPr>
            <w:rFonts w:eastAsia="Times New Roman" w:cs="Times New Roman"/>
            <w:smallCaps/>
            <w:noProof/>
            <w:webHidden/>
            <w:sz w:val="20"/>
            <w:szCs w:val="20"/>
            <w:lang w:eastAsia="ru-RU"/>
          </w:rPr>
          <w:instrText xml:space="preserve"> PAGEREF _Toc392415819 \h </w:instrText>
        </w:r>
        <w:r w:rsidRPr="003D427C">
          <w:rPr>
            <w:rFonts w:eastAsia="Times New Roman" w:cs="Times New Roman"/>
            <w:smallCaps/>
            <w:noProof/>
            <w:webHidden/>
            <w:sz w:val="20"/>
            <w:szCs w:val="20"/>
            <w:lang w:eastAsia="ru-RU"/>
          </w:rPr>
        </w:r>
        <w:r w:rsidRPr="003D427C">
          <w:rPr>
            <w:rFonts w:eastAsia="Times New Roman" w:cs="Times New Roman"/>
            <w:smallCaps/>
            <w:noProof/>
            <w:webHidden/>
            <w:sz w:val="20"/>
            <w:szCs w:val="20"/>
            <w:lang w:eastAsia="ru-RU"/>
          </w:rPr>
          <w:fldChar w:fldCharType="separate"/>
        </w:r>
        <w:r w:rsidR="00B17207" w:rsidRPr="003D427C">
          <w:rPr>
            <w:rFonts w:eastAsia="Times New Roman" w:cs="Times New Roman"/>
            <w:smallCaps/>
            <w:noProof/>
            <w:webHidden/>
            <w:sz w:val="20"/>
            <w:szCs w:val="20"/>
            <w:lang w:eastAsia="ru-RU"/>
          </w:rPr>
          <w:t>9</w:t>
        </w:r>
        <w:r w:rsidRPr="003D427C">
          <w:rPr>
            <w:rFonts w:eastAsia="Times New Roman" w:cs="Times New Roman"/>
            <w:smallCaps/>
            <w:noProof/>
            <w:webHidden/>
            <w:sz w:val="20"/>
            <w:szCs w:val="20"/>
            <w:lang w:eastAsia="ru-RU"/>
          </w:rPr>
          <w:fldChar w:fldCharType="end"/>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20" w:history="1">
        <w:r w:rsidR="00B17207" w:rsidRPr="003D427C">
          <w:rPr>
            <w:rFonts w:eastAsia="Times New Roman" w:cs="Times New Roman"/>
            <w:smallCaps/>
            <w:noProof/>
            <w:sz w:val="20"/>
            <w:szCs w:val="20"/>
            <w:lang w:eastAsia="ru-RU"/>
          </w:rPr>
          <w:t>Статья 4. Застройщики. Заказчики</w:t>
        </w:r>
        <w:r w:rsidR="00B17207" w:rsidRPr="003D427C">
          <w:rPr>
            <w:rFonts w:eastAsia="Times New Roman" w:cs="Times New Roman"/>
            <w:smallCaps/>
            <w:noProof/>
            <w:webHidden/>
            <w:sz w:val="20"/>
            <w:szCs w:val="20"/>
            <w:lang w:eastAsia="ru-RU"/>
          </w:rPr>
          <w:tab/>
        </w:r>
        <w:r w:rsidRPr="003D427C">
          <w:rPr>
            <w:rFonts w:eastAsia="Times New Roman" w:cs="Times New Roman"/>
            <w:smallCaps/>
            <w:noProof/>
            <w:webHidden/>
            <w:sz w:val="20"/>
            <w:szCs w:val="20"/>
            <w:lang w:eastAsia="ru-RU"/>
          </w:rPr>
          <w:fldChar w:fldCharType="begin"/>
        </w:r>
        <w:r w:rsidR="00B17207" w:rsidRPr="003D427C">
          <w:rPr>
            <w:rFonts w:eastAsia="Times New Roman" w:cs="Times New Roman"/>
            <w:smallCaps/>
            <w:noProof/>
            <w:webHidden/>
            <w:sz w:val="20"/>
            <w:szCs w:val="20"/>
            <w:lang w:eastAsia="ru-RU"/>
          </w:rPr>
          <w:instrText xml:space="preserve"> PAGEREF _Toc392415820 \h </w:instrText>
        </w:r>
        <w:r w:rsidRPr="003D427C">
          <w:rPr>
            <w:rFonts w:eastAsia="Times New Roman" w:cs="Times New Roman"/>
            <w:smallCaps/>
            <w:noProof/>
            <w:webHidden/>
            <w:sz w:val="20"/>
            <w:szCs w:val="20"/>
            <w:lang w:eastAsia="ru-RU"/>
          </w:rPr>
        </w:r>
        <w:r w:rsidRPr="003D427C">
          <w:rPr>
            <w:rFonts w:eastAsia="Times New Roman" w:cs="Times New Roman"/>
            <w:smallCaps/>
            <w:noProof/>
            <w:webHidden/>
            <w:sz w:val="20"/>
            <w:szCs w:val="20"/>
            <w:lang w:eastAsia="ru-RU"/>
          </w:rPr>
          <w:fldChar w:fldCharType="separate"/>
        </w:r>
        <w:r w:rsidR="00B17207" w:rsidRPr="003D427C">
          <w:rPr>
            <w:rFonts w:eastAsia="Times New Roman" w:cs="Times New Roman"/>
            <w:smallCaps/>
            <w:noProof/>
            <w:webHidden/>
            <w:sz w:val="20"/>
            <w:szCs w:val="20"/>
            <w:lang w:eastAsia="ru-RU"/>
          </w:rPr>
          <w:t>9</w:t>
        </w:r>
        <w:r w:rsidRPr="003D427C">
          <w:rPr>
            <w:rFonts w:eastAsia="Times New Roman" w:cs="Times New Roman"/>
            <w:smallCaps/>
            <w:noProof/>
            <w:webHidden/>
            <w:sz w:val="20"/>
            <w:szCs w:val="20"/>
            <w:lang w:eastAsia="ru-RU"/>
          </w:rPr>
          <w:fldChar w:fldCharType="end"/>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21" w:history="1">
        <w:r w:rsidR="00B17207" w:rsidRPr="003D427C">
          <w:rPr>
            <w:rFonts w:eastAsia="Times New Roman" w:cs="Times New Roman"/>
            <w:smallCaps/>
            <w:noProof/>
            <w:sz w:val="20"/>
            <w:szCs w:val="20"/>
            <w:lang w:eastAsia="ru-RU"/>
          </w:rPr>
          <w:t>Статья 5. Полномочия органов и должностных лиц местного самоуправления в области землепользования и застройки.</w:t>
        </w:r>
        <w:r w:rsidR="00B17207" w:rsidRPr="003D427C">
          <w:rPr>
            <w:rFonts w:eastAsia="Times New Roman" w:cs="Times New Roman"/>
            <w:smallCaps/>
            <w:noProof/>
            <w:webHidden/>
            <w:sz w:val="20"/>
            <w:szCs w:val="20"/>
            <w:lang w:eastAsia="ru-RU"/>
          </w:rPr>
          <w:tab/>
        </w:r>
        <w:r w:rsidRPr="003D427C">
          <w:rPr>
            <w:rFonts w:eastAsia="Times New Roman" w:cs="Times New Roman"/>
            <w:smallCaps/>
            <w:noProof/>
            <w:webHidden/>
            <w:sz w:val="20"/>
            <w:szCs w:val="20"/>
            <w:lang w:eastAsia="ru-RU"/>
          </w:rPr>
          <w:fldChar w:fldCharType="begin"/>
        </w:r>
        <w:r w:rsidR="00B17207" w:rsidRPr="003D427C">
          <w:rPr>
            <w:rFonts w:eastAsia="Times New Roman" w:cs="Times New Roman"/>
            <w:smallCaps/>
            <w:noProof/>
            <w:webHidden/>
            <w:sz w:val="20"/>
            <w:szCs w:val="20"/>
            <w:lang w:eastAsia="ru-RU"/>
          </w:rPr>
          <w:instrText xml:space="preserve"> PAGEREF _Toc392415821 \h </w:instrText>
        </w:r>
        <w:r w:rsidRPr="003D427C">
          <w:rPr>
            <w:rFonts w:eastAsia="Times New Roman" w:cs="Times New Roman"/>
            <w:smallCaps/>
            <w:noProof/>
            <w:webHidden/>
            <w:sz w:val="20"/>
            <w:szCs w:val="20"/>
            <w:lang w:eastAsia="ru-RU"/>
          </w:rPr>
        </w:r>
        <w:r w:rsidRPr="003D427C">
          <w:rPr>
            <w:rFonts w:eastAsia="Times New Roman" w:cs="Times New Roman"/>
            <w:smallCaps/>
            <w:noProof/>
            <w:webHidden/>
            <w:sz w:val="20"/>
            <w:szCs w:val="20"/>
            <w:lang w:eastAsia="ru-RU"/>
          </w:rPr>
          <w:fldChar w:fldCharType="separate"/>
        </w:r>
        <w:r w:rsidR="00B17207" w:rsidRPr="003D427C">
          <w:rPr>
            <w:rFonts w:eastAsia="Times New Roman" w:cs="Times New Roman"/>
            <w:smallCaps/>
            <w:noProof/>
            <w:webHidden/>
            <w:sz w:val="20"/>
            <w:szCs w:val="20"/>
            <w:lang w:eastAsia="ru-RU"/>
          </w:rPr>
          <w:t>10</w:t>
        </w:r>
        <w:r w:rsidRPr="003D427C">
          <w:rPr>
            <w:rFonts w:eastAsia="Times New Roman" w:cs="Times New Roman"/>
            <w:smallCaps/>
            <w:noProof/>
            <w:webHidden/>
            <w:sz w:val="20"/>
            <w:szCs w:val="20"/>
            <w:lang w:eastAsia="ru-RU"/>
          </w:rPr>
          <w:fldChar w:fldCharType="end"/>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22" w:history="1">
        <w:r w:rsidR="00B17207" w:rsidRPr="003D427C">
          <w:rPr>
            <w:rFonts w:eastAsia="Times New Roman" w:cs="Times New Roman"/>
            <w:smallCaps/>
            <w:noProof/>
            <w:sz w:val="20"/>
            <w:szCs w:val="20"/>
            <w:lang w:eastAsia="ru-RU"/>
          </w:rPr>
          <w:t>Статья 6. Комиссия по землепользованию и застройке.</w:t>
        </w:r>
        <w:r w:rsidR="00B17207" w:rsidRPr="003D427C">
          <w:rPr>
            <w:rFonts w:eastAsia="Times New Roman" w:cs="Times New Roman"/>
            <w:smallCaps/>
            <w:noProof/>
            <w:webHidden/>
            <w:sz w:val="20"/>
            <w:szCs w:val="20"/>
            <w:lang w:eastAsia="ru-RU"/>
          </w:rPr>
          <w:tab/>
        </w:r>
        <w:r w:rsidRPr="003D427C">
          <w:rPr>
            <w:rFonts w:eastAsia="Times New Roman" w:cs="Times New Roman"/>
            <w:smallCaps/>
            <w:noProof/>
            <w:webHidden/>
            <w:sz w:val="20"/>
            <w:szCs w:val="20"/>
            <w:lang w:eastAsia="ru-RU"/>
          </w:rPr>
          <w:fldChar w:fldCharType="begin"/>
        </w:r>
        <w:r w:rsidR="00B17207" w:rsidRPr="003D427C">
          <w:rPr>
            <w:rFonts w:eastAsia="Times New Roman" w:cs="Times New Roman"/>
            <w:smallCaps/>
            <w:noProof/>
            <w:webHidden/>
            <w:sz w:val="20"/>
            <w:szCs w:val="20"/>
            <w:lang w:eastAsia="ru-RU"/>
          </w:rPr>
          <w:instrText xml:space="preserve"> PAGEREF _Toc392415822 \h </w:instrText>
        </w:r>
        <w:r w:rsidRPr="003D427C">
          <w:rPr>
            <w:rFonts w:eastAsia="Times New Roman" w:cs="Times New Roman"/>
            <w:smallCaps/>
            <w:noProof/>
            <w:webHidden/>
            <w:sz w:val="20"/>
            <w:szCs w:val="20"/>
            <w:lang w:eastAsia="ru-RU"/>
          </w:rPr>
        </w:r>
        <w:r w:rsidRPr="003D427C">
          <w:rPr>
            <w:rFonts w:eastAsia="Times New Roman" w:cs="Times New Roman"/>
            <w:smallCaps/>
            <w:noProof/>
            <w:webHidden/>
            <w:sz w:val="20"/>
            <w:szCs w:val="20"/>
            <w:lang w:eastAsia="ru-RU"/>
          </w:rPr>
          <w:fldChar w:fldCharType="separate"/>
        </w:r>
        <w:r w:rsidR="00B17207" w:rsidRPr="003D427C">
          <w:rPr>
            <w:rFonts w:eastAsia="Times New Roman" w:cs="Times New Roman"/>
            <w:smallCaps/>
            <w:noProof/>
            <w:webHidden/>
            <w:sz w:val="20"/>
            <w:szCs w:val="20"/>
            <w:lang w:eastAsia="ru-RU"/>
          </w:rPr>
          <w:t>11</w:t>
        </w:r>
        <w:r w:rsidRPr="003D427C">
          <w:rPr>
            <w:rFonts w:eastAsia="Times New Roman" w:cs="Times New Roman"/>
            <w:smallCaps/>
            <w:noProof/>
            <w:webHidden/>
            <w:sz w:val="20"/>
            <w:szCs w:val="20"/>
            <w:lang w:eastAsia="ru-RU"/>
          </w:rPr>
          <w:fldChar w:fldCharType="end"/>
        </w:r>
      </w:hyperlink>
    </w:p>
    <w:p w:rsidR="00B17207" w:rsidRPr="003D427C" w:rsidRDefault="0054501F" w:rsidP="00B17207">
      <w:pPr>
        <w:tabs>
          <w:tab w:val="right" w:leader="dot" w:pos="9627"/>
        </w:tabs>
        <w:spacing w:before="120" w:after="120" w:line="240" w:lineRule="auto"/>
        <w:rPr>
          <w:rFonts w:eastAsia="Times New Roman" w:cs="Times New Roman"/>
          <w:noProof/>
          <w:lang w:eastAsia="ru-RU"/>
        </w:rPr>
      </w:pPr>
      <w:hyperlink w:anchor="_Toc392415823" w:history="1">
        <w:r w:rsidR="00B17207" w:rsidRPr="003D427C">
          <w:rPr>
            <w:rFonts w:eastAsia="Times New Roman" w:cs="Times New Roman"/>
            <w:bCs/>
            <w:caps/>
            <w:noProof/>
            <w:sz w:val="20"/>
            <w:szCs w:val="20"/>
            <w:lang w:eastAsia="ru-RU"/>
          </w:rPr>
          <w:t>ГЛАВА 2. КАРТА ГРАДОСТРОИТЕЛЬНОГО ЗОНИРОВАНИЯ. ГРАДОСТРОИТЕЛЬНЫЕ РЕГЛАМЕНТЫ</w:t>
        </w:r>
        <w:r w:rsidR="00B17207" w:rsidRPr="003D427C">
          <w:rPr>
            <w:rFonts w:eastAsia="Times New Roman" w:cs="Times New Roman"/>
            <w:bCs/>
            <w:caps/>
            <w:noProof/>
            <w:webHidden/>
            <w:sz w:val="20"/>
            <w:szCs w:val="20"/>
            <w:lang w:eastAsia="ru-RU"/>
          </w:rPr>
          <w:tab/>
        </w:r>
        <w:r w:rsidRPr="003D427C">
          <w:rPr>
            <w:rFonts w:eastAsia="Times New Roman" w:cs="Times New Roman"/>
            <w:bCs/>
            <w:caps/>
            <w:noProof/>
            <w:webHidden/>
            <w:sz w:val="20"/>
            <w:szCs w:val="20"/>
            <w:lang w:eastAsia="ru-RU"/>
          </w:rPr>
          <w:fldChar w:fldCharType="begin"/>
        </w:r>
        <w:r w:rsidR="00B17207" w:rsidRPr="003D427C">
          <w:rPr>
            <w:rFonts w:eastAsia="Times New Roman" w:cs="Times New Roman"/>
            <w:bCs/>
            <w:caps/>
            <w:noProof/>
            <w:webHidden/>
            <w:sz w:val="20"/>
            <w:szCs w:val="20"/>
            <w:lang w:eastAsia="ru-RU"/>
          </w:rPr>
          <w:instrText xml:space="preserve"> PAGEREF _Toc392415823 \h </w:instrText>
        </w:r>
        <w:r w:rsidRPr="003D427C">
          <w:rPr>
            <w:rFonts w:eastAsia="Times New Roman" w:cs="Times New Roman"/>
            <w:bCs/>
            <w:caps/>
            <w:noProof/>
            <w:webHidden/>
            <w:sz w:val="20"/>
            <w:szCs w:val="20"/>
            <w:lang w:eastAsia="ru-RU"/>
          </w:rPr>
        </w:r>
        <w:r w:rsidRPr="003D427C">
          <w:rPr>
            <w:rFonts w:eastAsia="Times New Roman" w:cs="Times New Roman"/>
            <w:bCs/>
            <w:caps/>
            <w:noProof/>
            <w:webHidden/>
            <w:sz w:val="20"/>
            <w:szCs w:val="20"/>
            <w:lang w:eastAsia="ru-RU"/>
          </w:rPr>
          <w:fldChar w:fldCharType="separate"/>
        </w:r>
        <w:r w:rsidR="00B17207" w:rsidRPr="003D427C">
          <w:rPr>
            <w:rFonts w:eastAsia="Times New Roman" w:cs="Times New Roman"/>
            <w:bCs/>
            <w:caps/>
            <w:noProof/>
            <w:webHidden/>
            <w:sz w:val="20"/>
            <w:szCs w:val="20"/>
            <w:lang w:eastAsia="ru-RU"/>
          </w:rPr>
          <w:t>1</w:t>
        </w:r>
        <w:r w:rsidR="00E54479">
          <w:rPr>
            <w:rFonts w:eastAsia="Times New Roman" w:cs="Times New Roman"/>
            <w:bCs/>
            <w:caps/>
            <w:noProof/>
            <w:webHidden/>
            <w:sz w:val="20"/>
            <w:szCs w:val="20"/>
            <w:lang w:eastAsia="ru-RU"/>
          </w:rPr>
          <w:t>3</w:t>
        </w:r>
        <w:r w:rsidRPr="003D427C">
          <w:rPr>
            <w:rFonts w:eastAsia="Times New Roman" w:cs="Times New Roman"/>
            <w:bCs/>
            <w:caps/>
            <w:noProof/>
            <w:webHidden/>
            <w:sz w:val="20"/>
            <w:szCs w:val="20"/>
            <w:lang w:eastAsia="ru-RU"/>
          </w:rPr>
          <w:fldChar w:fldCharType="end"/>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24" w:history="1">
        <w:r w:rsidR="00B17207" w:rsidRPr="003D427C">
          <w:rPr>
            <w:rFonts w:eastAsia="Times New Roman" w:cs="Times New Roman"/>
            <w:smallCaps/>
            <w:noProof/>
            <w:sz w:val="20"/>
            <w:szCs w:val="20"/>
            <w:lang w:eastAsia="ru-RU"/>
          </w:rPr>
          <w:t>Статья 7. Порядок установления территориальных зон.</w:t>
        </w:r>
        <w:r w:rsidR="00B17207" w:rsidRPr="003D427C">
          <w:rPr>
            <w:rFonts w:eastAsia="Times New Roman" w:cs="Times New Roman"/>
            <w:smallCaps/>
            <w:noProof/>
            <w:webHidden/>
            <w:sz w:val="20"/>
            <w:szCs w:val="20"/>
            <w:lang w:eastAsia="ru-RU"/>
          </w:rPr>
          <w:tab/>
        </w:r>
        <w:r w:rsidRPr="003D427C">
          <w:rPr>
            <w:rFonts w:eastAsia="Times New Roman" w:cs="Times New Roman"/>
            <w:smallCaps/>
            <w:noProof/>
            <w:webHidden/>
            <w:sz w:val="20"/>
            <w:szCs w:val="20"/>
            <w:lang w:eastAsia="ru-RU"/>
          </w:rPr>
          <w:fldChar w:fldCharType="begin"/>
        </w:r>
        <w:r w:rsidR="00B17207" w:rsidRPr="003D427C">
          <w:rPr>
            <w:rFonts w:eastAsia="Times New Roman" w:cs="Times New Roman"/>
            <w:smallCaps/>
            <w:noProof/>
            <w:webHidden/>
            <w:sz w:val="20"/>
            <w:szCs w:val="20"/>
            <w:lang w:eastAsia="ru-RU"/>
          </w:rPr>
          <w:instrText xml:space="preserve"> PAGEREF _Toc392415824 \h </w:instrText>
        </w:r>
        <w:r w:rsidRPr="003D427C">
          <w:rPr>
            <w:rFonts w:eastAsia="Times New Roman" w:cs="Times New Roman"/>
            <w:smallCaps/>
            <w:noProof/>
            <w:webHidden/>
            <w:sz w:val="20"/>
            <w:szCs w:val="20"/>
            <w:lang w:eastAsia="ru-RU"/>
          </w:rPr>
        </w:r>
        <w:r w:rsidRPr="003D427C">
          <w:rPr>
            <w:rFonts w:eastAsia="Times New Roman" w:cs="Times New Roman"/>
            <w:smallCaps/>
            <w:noProof/>
            <w:webHidden/>
            <w:sz w:val="20"/>
            <w:szCs w:val="20"/>
            <w:lang w:eastAsia="ru-RU"/>
          </w:rPr>
          <w:fldChar w:fldCharType="separate"/>
        </w:r>
        <w:r w:rsidR="00B17207" w:rsidRPr="003D427C">
          <w:rPr>
            <w:rFonts w:eastAsia="Times New Roman" w:cs="Times New Roman"/>
            <w:smallCaps/>
            <w:noProof/>
            <w:webHidden/>
            <w:sz w:val="20"/>
            <w:szCs w:val="20"/>
            <w:lang w:eastAsia="ru-RU"/>
          </w:rPr>
          <w:t>1</w:t>
        </w:r>
        <w:r w:rsidR="00E54479">
          <w:rPr>
            <w:rFonts w:eastAsia="Times New Roman" w:cs="Times New Roman"/>
            <w:smallCaps/>
            <w:noProof/>
            <w:webHidden/>
            <w:sz w:val="20"/>
            <w:szCs w:val="20"/>
            <w:lang w:eastAsia="ru-RU"/>
          </w:rPr>
          <w:t>3</w:t>
        </w:r>
        <w:r w:rsidRPr="003D427C">
          <w:rPr>
            <w:rFonts w:eastAsia="Times New Roman" w:cs="Times New Roman"/>
            <w:smallCaps/>
            <w:noProof/>
            <w:webHidden/>
            <w:sz w:val="20"/>
            <w:szCs w:val="20"/>
            <w:lang w:eastAsia="ru-RU"/>
          </w:rPr>
          <w:fldChar w:fldCharType="end"/>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25" w:history="1">
        <w:r w:rsidR="00B17207" w:rsidRPr="003D427C">
          <w:rPr>
            <w:rFonts w:eastAsia="Times New Roman" w:cs="Times New Roman"/>
            <w:smallCaps/>
            <w:noProof/>
            <w:sz w:val="20"/>
            <w:szCs w:val="20"/>
            <w:lang w:eastAsia="ru-RU"/>
          </w:rPr>
          <w:t>Статья 8. Перечень территориальных зон, выделенных на карте градостроительного зонирования</w:t>
        </w:r>
        <w:r w:rsidR="00B17207" w:rsidRPr="003D427C">
          <w:rPr>
            <w:rFonts w:eastAsia="Times New Roman" w:cs="Times New Roman"/>
            <w:smallCaps/>
            <w:noProof/>
            <w:webHidden/>
            <w:sz w:val="20"/>
            <w:szCs w:val="20"/>
            <w:lang w:eastAsia="ru-RU"/>
          </w:rPr>
          <w:tab/>
        </w:r>
        <w:r w:rsidRPr="003D427C">
          <w:rPr>
            <w:rFonts w:eastAsia="Times New Roman" w:cs="Times New Roman"/>
            <w:smallCaps/>
            <w:noProof/>
            <w:webHidden/>
            <w:sz w:val="20"/>
            <w:szCs w:val="20"/>
            <w:lang w:eastAsia="ru-RU"/>
          </w:rPr>
          <w:fldChar w:fldCharType="begin"/>
        </w:r>
        <w:r w:rsidR="00B17207" w:rsidRPr="003D427C">
          <w:rPr>
            <w:rFonts w:eastAsia="Times New Roman" w:cs="Times New Roman"/>
            <w:smallCaps/>
            <w:noProof/>
            <w:webHidden/>
            <w:sz w:val="20"/>
            <w:szCs w:val="20"/>
            <w:lang w:eastAsia="ru-RU"/>
          </w:rPr>
          <w:instrText xml:space="preserve"> PAGEREF _Toc392415825 \h </w:instrText>
        </w:r>
        <w:r w:rsidRPr="003D427C">
          <w:rPr>
            <w:rFonts w:eastAsia="Times New Roman" w:cs="Times New Roman"/>
            <w:smallCaps/>
            <w:noProof/>
            <w:webHidden/>
            <w:sz w:val="20"/>
            <w:szCs w:val="20"/>
            <w:lang w:eastAsia="ru-RU"/>
          </w:rPr>
        </w:r>
        <w:r w:rsidRPr="003D427C">
          <w:rPr>
            <w:rFonts w:eastAsia="Times New Roman" w:cs="Times New Roman"/>
            <w:smallCaps/>
            <w:noProof/>
            <w:webHidden/>
            <w:sz w:val="20"/>
            <w:szCs w:val="20"/>
            <w:lang w:eastAsia="ru-RU"/>
          </w:rPr>
          <w:fldChar w:fldCharType="separate"/>
        </w:r>
        <w:r w:rsidR="00B17207" w:rsidRPr="003D427C">
          <w:rPr>
            <w:rFonts w:eastAsia="Times New Roman" w:cs="Times New Roman"/>
            <w:smallCaps/>
            <w:noProof/>
            <w:webHidden/>
            <w:sz w:val="20"/>
            <w:szCs w:val="20"/>
            <w:lang w:eastAsia="ru-RU"/>
          </w:rPr>
          <w:t>1</w:t>
        </w:r>
        <w:r w:rsidR="00E54479">
          <w:rPr>
            <w:rFonts w:eastAsia="Times New Roman" w:cs="Times New Roman"/>
            <w:smallCaps/>
            <w:noProof/>
            <w:webHidden/>
            <w:sz w:val="20"/>
            <w:szCs w:val="20"/>
            <w:lang w:eastAsia="ru-RU"/>
          </w:rPr>
          <w:t>3</w:t>
        </w:r>
        <w:r w:rsidRPr="003D427C">
          <w:rPr>
            <w:rFonts w:eastAsia="Times New Roman" w:cs="Times New Roman"/>
            <w:smallCaps/>
            <w:noProof/>
            <w:webHidden/>
            <w:sz w:val="20"/>
            <w:szCs w:val="20"/>
            <w:lang w:eastAsia="ru-RU"/>
          </w:rPr>
          <w:fldChar w:fldCharType="end"/>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26" w:history="1">
        <w:r w:rsidR="00B17207" w:rsidRPr="003D427C">
          <w:rPr>
            <w:rFonts w:eastAsia="Times New Roman" w:cs="Times New Roman"/>
            <w:smallCaps/>
            <w:noProof/>
            <w:sz w:val="20"/>
            <w:szCs w:val="20"/>
            <w:lang w:eastAsia="ru-RU"/>
          </w:rPr>
          <w:t>Статья 9. Карта градостроительного зонирования</w:t>
        </w:r>
        <w:r w:rsidR="00B17207" w:rsidRPr="003D427C">
          <w:rPr>
            <w:rFonts w:eastAsia="Times New Roman" w:cs="Times New Roman"/>
            <w:smallCaps/>
            <w:noProof/>
            <w:webHidden/>
            <w:sz w:val="20"/>
            <w:szCs w:val="20"/>
            <w:lang w:eastAsia="ru-RU"/>
          </w:rPr>
          <w:tab/>
        </w:r>
        <w:r w:rsidRPr="003D427C">
          <w:rPr>
            <w:rFonts w:eastAsia="Times New Roman" w:cs="Times New Roman"/>
            <w:smallCaps/>
            <w:noProof/>
            <w:webHidden/>
            <w:sz w:val="20"/>
            <w:szCs w:val="20"/>
            <w:lang w:eastAsia="ru-RU"/>
          </w:rPr>
          <w:fldChar w:fldCharType="begin"/>
        </w:r>
        <w:r w:rsidR="00B17207" w:rsidRPr="003D427C">
          <w:rPr>
            <w:rFonts w:eastAsia="Times New Roman" w:cs="Times New Roman"/>
            <w:smallCaps/>
            <w:noProof/>
            <w:webHidden/>
            <w:sz w:val="20"/>
            <w:szCs w:val="20"/>
            <w:lang w:eastAsia="ru-RU"/>
          </w:rPr>
          <w:instrText xml:space="preserve"> PAGEREF _Toc392415826 \h </w:instrText>
        </w:r>
        <w:r w:rsidRPr="003D427C">
          <w:rPr>
            <w:rFonts w:eastAsia="Times New Roman" w:cs="Times New Roman"/>
            <w:smallCaps/>
            <w:noProof/>
            <w:webHidden/>
            <w:sz w:val="20"/>
            <w:szCs w:val="20"/>
            <w:lang w:eastAsia="ru-RU"/>
          </w:rPr>
        </w:r>
        <w:r w:rsidRPr="003D427C">
          <w:rPr>
            <w:rFonts w:eastAsia="Times New Roman" w:cs="Times New Roman"/>
            <w:smallCaps/>
            <w:noProof/>
            <w:webHidden/>
            <w:sz w:val="20"/>
            <w:szCs w:val="20"/>
            <w:lang w:eastAsia="ru-RU"/>
          </w:rPr>
          <w:fldChar w:fldCharType="separate"/>
        </w:r>
        <w:r w:rsidR="00B17207" w:rsidRPr="003D427C">
          <w:rPr>
            <w:rFonts w:eastAsia="Times New Roman" w:cs="Times New Roman"/>
            <w:smallCaps/>
            <w:noProof/>
            <w:webHidden/>
            <w:sz w:val="20"/>
            <w:szCs w:val="20"/>
            <w:lang w:eastAsia="ru-RU"/>
          </w:rPr>
          <w:t>14</w:t>
        </w:r>
        <w:r w:rsidRPr="003D427C">
          <w:rPr>
            <w:rFonts w:eastAsia="Times New Roman" w:cs="Times New Roman"/>
            <w:smallCaps/>
            <w:noProof/>
            <w:webHidden/>
            <w:sz w:val="20"/>
            <w:szCs w:val="20"/>
            <w:lang w:eastAsia="ru-RU"/>
          </w:rPr>
          <w:fldChar w:fldCharType="end"/>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27" w:history="1">
        <w:r w:rsidR="00B17207" w:rsidRPr="003D427C">
          <w:rPr>
            <w:rFonts w:eastAsia="Times New Roman" w:cs="Times New Roman"/>
            <w:smallCaps/>
            <w:noProof/>
            <w:sz w:val="20"/>
            <w:szCs w:val="20"/>
            <w:lang w:eastAsia="ru-RU"/>
          </w:rPr>
          <w:t>Статья 10. Порядок применения градостроительных регламентов.</w:t>
        </w:r>
        <w:r w:rsidR="00B17207" w:rsidRPr="003D427C">
          <w:rPr>
            <w:rFonts w:eastAsia="Times New Roman" w:cs="Times New Roman"/>
            <w:smallCaps/>
            <w:noProof/>
            <w:webHidden/>
            <w:sz w:val="20"/>
            <w:szCs w:val="20"/>
            <w:lang w:eastAsia="ru-RU"/>
          </w:rPr>
          <w:tab/>
        </w:r>
        <w:r w:rsidRPr="003D427C">
          <w:rPr>
            <w:rFonts w:eastAsia="Times New Roman" w:cs="Times New Roman"/>
            <w:smallCaps/>
            <w:noProof/>
            <w:webHidden/>
            <w:sz w:val="20"/>
            <w:szCs w:val="20"/>
            <w:lang w:eastAsia="ru-RU"/>
          </w:rPr>
          <w:fldChar w:fldCharType="begin"/>
        </w:r>
        <w:r w:rsidR="00B17207" w:rsidRPr="003D427C">
          <w:rPr>
            <w:rFonts w:eastAsia="Times New Roman" w:cs="Times New Roman"/>
            <w:smallCaps/>
            <w:noProof/>
            <w:webHidden/>
            <w:sz w:val="20"/>
            <w:szCs w:val="20"/>
            <w:lang w:eastAsia="ru-RU"/>
          </w:rPr>
          <w:instrText xml:space="preserve"> PAGEREF _Toc392415827 \h </w:instrText>
        </w:r>
        <w:r w:rsidRPr="003D427C">
          <w:rPr>
            <w:rFonts w:eastAsia="Times New Roman" w:cs="Times New Roman"/>
            <w:smallCaps/>
            <w:noProof/>
            <w:webHidden/>
            <w:sz w:val="20"/>
            <w:szCs w:val="20"/>
            <w:lang w:eastAsia="ru-RU"/>
          </w:rPr>
        </w:r>
        <w:r w:rsidRPr="003D427C">
          <w:rPr>
            <w:rFonts w:eastAsia="Times New Roman" w:cs="Times New Roman"/>
            <w:smallCaps/>
            <w:noProof/>
            <w:webHidden/>
            <w:sz w:val="20"/>
            <w:szCs w:val="20"/>
            <w:lang w:eastAsia="ru-RU"/>
          </w:rPr>
          <w:fldChar w:fldCharType="separate"/>
        </w:r>
        <w:r w:rsidR="00B17207" w:rsidRPr="003D427C">
          <w:rPr>
            <w:rFonts w:eastAsia="Times New Roman" w:cs="Times New Roman"/>
            <w:smallCaps/>
            <w:noProof/>
            <w:webHidden/>
            <w:sz w:val="20"/>
            <w:szCs w:val="20"/>
            <w:lang w:eastAsia="ru-RU"/>
          </w:rPr>
          <w:t>1</w:t>
        </w:r>
        <w:r w:rsidR="00E54479">
          <w:rPr>
            <w:rFonts w:eastAsia="Times New Roman" w:cs="Times New Roman"/>
            <w:smallCaps/>
            <w:noProof/>
            <w:webHidden/>
            <w:sz w:val="20"/>
            <w:szCs w:val="20"/>
            <w:lang w:eastAsia="ru-RU"/>
          </w:rPr>
          <w:t>5</w:t>
        </w:r>
        <w:r w:rsidRPr="003D427C">
          <w:rPr>
            <w:rFonts w:eastAsia="Times New Roman" w:cs="Times New Roman"/>
            <w:smallCaps/>
            <w:noProof/>
            <w:webHidden/>
            <w:sz w:val="20"/>
            <w:szCs w:val="20"/>
            <w:lang w:eastAsia="ru-RU"/>
          </w:rPr>
          <w:fldChar w:fldCharType="end"/>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28" w:history="1">
        <w:r w:rsidR="00B17207" w:rsidRPr="003D427C">
          <w:rPr>
            <w:rFonts w:eastAsia="Times New Roman" w:cs="Times New Roman"/>
            <w:smallCaps/>
            <w:noProof/>
            <w:sz w:val="20"/>
            <w:szCs w:val="20"/>
            <w:lang w:eastAsia="ru-RU"/>
          </w:rPr>
          <w:t>Статья 11. Виды разрешённого использования земельных участков и объектов капитального строительства.</w:t>
        </w:r>
        <w:r w:rsidR="00B17207" w:rsidRPr="003D427C">
          <w:rPr>
            <w:rFonts w:eastAsia="Times New Roman" w:cs="Times New Roman"/>
            <w:smallCaps/>
            <w:noProof/>
            <w:webHidden/>
            <w:sz w:val="20"/>
            <w:szCs w:val="20"/>
            <w:lang w:eastAsia="ru-RU"/>
          </w:rPr>
          <w:tab/>
        </w:r>
        <w:r w:rsidRPr="003D427C">
          <w:rPr>
            <w:rFonts w:eastAsia="Times New Roman" w:cs="Times New Roman"/>
            <w:smallCaps/>
            <w:noProof/>
            <w:webHidden/>
            <w:sz w:val="20"/>
            <w:szCs w:val="20"/>
            <w:lang w:eastAsia="ru-RU"/>
          </w:rPr>
          <w:fldChar w:fldCharType="begin"/>
        </w:r>
        <w:r w:rsidR="00B17207" w:rsidRPr="003D427C">
          <w:rPr>
            <w:rFonts w:eastAsia="Times New Roman" w:cs="Times New Roman"/>
            <w:smallCaps/>
            <w:noProof/>
            <w:webHidden/>
            <w:sz w:val="20"/>
            <w:szCs w:val="20"/>
            <w:lang w:eastAsia="ru-RU"/>
          </w:rPr>
          <w:instrText xml:space="preserve"> PAGEREF _Toc392415828 \h </w:instrText>
        </w:r>
        <w:r w:rsidRPr="003D427C">
          <w:rPr>
            <w:rFonts w:eastAsia="Times New Roman" w:cs="Times New Roman"/>
            <w:smallCaps/>
            <w:noProof/>
            <w:webHidden/>
            <w:sz w:val="20"/>
            <w:szCs w:val="20"/>
            <w:lang w:eastAsia="ru-RU"/>
          </w:rPr>
        </w:r>
        <w:r w:rsidRPr="003D427C">
          <w:rPr>
            <w:rFonts w:eastAsia="Times New Roman" w:cs="Times New Roman"/>
            <w:smallCaps/>
            <w:noProof/>
            <w:webHidden/>
            <w:sz w:val="20"/>
            <w:szCs w:val="20"/>
            <w:lang w:eastAsia="ru-RU"/>
          </w:rPr>
          <w:fldChar w:fldCharType="separate"/>
        </w:r>
        <w:r w:rsidR="00B17207" w:rsidRPr="003D427C">
          <w:rPr>
            <w:rFonts w:eastAsia="Times New Roman" w:cs="Times New Roman"/>
            <w:smallCaps/>
            <w:noProof/>
            <w:webHidden/>
            <w:sz w:val="20"/>
            <w:szCs w:val="20"/>
            <w:lang w:eastAsia="ru-RU"/>
          </w:rPr>
          <w:t>1</w:t>
        </w:r>
        <w:r w:rsidR="00E54479">
          <w:rPr>
            <w:rFonts w:eastAsia="Times New Roman" w:cs="Times New Roman"/>
            <w:smallCaps/>
            <w:noProof/>
            <w:webHidden/>
            <w:sz w:val="20"/>
            <w:szCs w:val="20"/>
            <w:lang w:eastAsia="ru-RU"/>
          </w:rPr>
          <w:t>8</w:t>
        </w:r>
        <w:r w:rsidRPr="003D427C">
          <w:rPr>
            <w:rFonts w:eastAsia="Times New Roman" w:cs="Times New Roman"/>
            <w:smallCaps/>
            <w:noProof/>
            <w:webHidden/>
            <w:sz w:val="20"/>
            <w:szCs w:val="20"/>
            <w:lang w:eastAsia="ru-RU"/>
          </w:rPr>
          <w:fldChar w:fldCharType="end"/>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29" w:history="1">
        <w:r w:rsidR="00B17207" w:rsidRPr="003D427C">
          <w:rPr>
            <w:rFonts w:eastAsia="Times New Roman" w:cs="Times New Roman"/>
            <w:smallCaps/>
            <w:noProof/>
            <w:sz w:val="20"/>
            <w:szCs w:val="20"/>
            <w:lang w:eastAsia="ru-RU"/>
          </w:rPr>
          <w:t>Статья 12.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r w:rsidR="00B17207" w:rsidRPr="003D427C">
          <w:rPr>
            <w:rFonts w:eastAsia="Times New Roman" w:cs="Times New Roman"/>
            <w:smallCaps/>
            <w:noProof/>
            <w:webHidden/>
            <w:sz w:val="20"/>
            <w:szCs w:val="20"/>
            <w:lang w:eastAsia="ru-RU"/>
          </w:rPr>
          <w:tab/>
        </w:r>
        <w:r w:rsidRPr="003D427C">
          <w:rPr>
            <w:rFonts w:eastAsia="Times New Roman" w:cs="Times New Roman"/>
            <w:smallCaps/>
            <w:noProof/>
            <w:webHidden/>
            <w:sz w:val="20"/>
            <w:szCs w:val="20"/>
            <w:lang w:eastAsia="ru-RU"/>
          </w:rPr>
          <w:fldChar w:fldCharType="begin"/>
        </w:r>
        <w:r w:rsidR="00B17207" w:rsidRPr="003D427C">
          <w:rPr>
            <w:rFonts w:eastAsia="Times New Roman" w:cs="Times New Roman"/>
            <w:smallCaps/>
            <w:noProof/>
            <w:webHidden/>
            <w:sz w:val="20"/>
            <w:szCs w:val="20"/>
            <w:lang w:eastAsia="ru-RU"/>
          </w:rPr>
          <w:instrText xml:space="preserve"> PAGEREF _Toc392415829 \h </w:instrText>
        </w:r>
        <w:r w:rsidRPr="003D427C">
          <w:rPr>
            <w:rFonts w:eastAsia="Times New Roman" w:cs="Times New Roman"/>
            <w:smallCaps/>
            <w:noProof/>
            <w:webHidden/>
            <w:sz w:val="20"/>
            <w:szCs w:val="20"/>
            <w:lang w:eastAsia="ru-RU"/>
          </w:rPr>
        </w:r>
        <w:r w:rsidRPr="003D427C">
          <w:rPr>
            <w:rFonts w:eastAsia="Times New Roman" w:cs="Times New Roman"/>
            <w:smallCaps/>
            <w:noProof/>
            <w:webHidden/>
            <w:sz w:val="20"/>
            <w:szCs w:val="20"/>
            <w:lang w:eastAsia="ru-RU"/>
          </w:rPr>
          <w:fldChar w:fldCharType="separate"/>
        </w:r>
        <w:r w:rsidR="00B17207" w:rsidRPr="003D427C">
          <w:rPr>
            <w:rFonts w:eastAsia="Times New Roman" w:cs="Times New Roman"/>
            <w:smallCaps/>
            <w:noProof/>
            <w:webHidden/>
            <w:sz w:val="20"/>
            <w:szCs w:val="20"/>
            <w:lang w:eastAsia="ru-RU"/>
          </w:rPr>
          <w:t>1</w:t>
        </w:r>
        <w:r w:rsidR="00E54479">
          <w:rPr>
            <w:rFonts w:eastAsia="Times New Roman" w:cs="Times New Roman"/>
            <w:smallCaps/>
            <w:noProof/>
            <w:webHidden/>
            <w:sz w:val="20"/>
            <w:szCs w:val="20"/>
            <w:lang w:eastAsia="ru-RU"/>
          </w:rPr>
          <w:t>9</w:t>
        </w:r>
        <w:r w:rsidRPr="003D427C">
          <w:rPr>
            <w:rFonts w:eastAsia="Times New Roman" w:cs="Times New Roman"/>
            <w:smallCaps/>
            <w:noProof/>
            <w:webHidden/>
            <w:sz w:val="20"/>
            <w:szCs w:val="20"/>
            <w:lang w:eastAsia="ru-RU"/>
          </w:rPr>
          <w:fldChar w:fldCharType="end"/>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30" w:history="1">
        <w:r w:rsidR="00B17207" w:rsidRPr="003D427C">
          <w:rPr>
            <w:rFonts w:eastAsia="Times New Roman" w:cs="Times New Roman"/>
            <w:smallCaps/>
            <w:noProof/>
            <w:sz w:val="20"/>
            <w:szCs w:val="20"/>
            <w:lang w:eastAsia="ru-RU"/>
          </w:rPr>
          <w:t>Статья 13. Градостроительные регламенты. Жилые зоны (Ж)</w:t>
        </w:r>
        <w:r w:rsidR="00B17207" w:rsidRPr="003D427C">
          <w:rPr>
            <w:rFonts w:eastAsia="Times New Roman" w:cs="Times New Roman"/>
            <w:smallCaps/>
            <w:noProof/>
            <w:webHidden/>
            <w:sz w:val="20"/>
            <w:szCs w:val="20"/>
            <w:lang w:eastAsia="ru-RU"/>
          </w:rPr>
          <w:tab/>
        </w:r>
        <w:r w:rsidR="00E54479">
          <w:rPr>
            <w:rFonts w:eastAsia="Times New Roman" w:cs="Times New Roman"/>
            <w:smallCaps/>
            <w:noProof/>
            <w:webHidden/>
            <w:sz w:val="20"/>
            <w:szCs w:val="20"/>
            <w:lang w:eastAsia="ru-RU"/>
          </w:rPr>
          <w:t>21</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31" w:history="1">
        <w:r w:rsidR="00B17207" w:rsidRPr="003D427C">
          <w:rPr>
            <w:rFonts w:eastAsia="Times New Roman" w:cs="Times New Roman"/>
            <w:smallCaps/>
            <w:noProof/>
            <w:sz w:val="20"/>
            <w:szCs w:val="20"/>
            <w:lang w:eastAsia="ru-RU"/>
          </w:rPr>
          <w:t>Статья 14. Градостроительные регламенты. Общественно-деловые зоны (О)</w:t>
        </w:r>
        <w:r w:rsidR="00B17207" w:rsidRPr="003D427C">
          <w:rPr>
            <w:rFonts w:eastAsia="Times New Roman" w:cs="Times New Roman"/>
            <w:smallCaps/>
            <w:noProof/>
            <w:webHidden/>
            <w:sz w:val="20"/>
            <w:szCs w:val="20"/>
            <w:lang w:eastAsia="ru-RU"/>
          </w:rPr>
          <w:tab/>
        </w:r>
        <w:r w:rsidR="00E54479">
          <w:rPr>
            <w:rFonts w:eastAsia="Times New Roman" w:cs="Times New Roman"/>
            <w:smallCaps/>
            <w:noProof/>
            <w:webHidden/>
            <w:sz w:val="20"/>
            <w:szCs w:val="20"/>
            <w:lang w:eastAsia="ru-RU"/>
          </w:rPr>
          <w:t>57</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32" w:history="1">
        <w:r w:rsidR="00B17207" w:rsidRPr="003D427C">
          <w:rPr>
            <w:rFonts w:eastAsia="Times New Roman" w:cs="Times New Roman"/>
            <w:smallCaps/>
            <w:noProof/>
            <w:sz w:val="20"/>
            <w:szCs w:val="20"/>
            <w:lang w:eastAsia="ru-RU"/>
          </w:rPr>
          <w:t>Статья 15. Градостроительные регламенты. Рекреационные зоны (Р)</w:t>
        </w:r>
        <w:r w:rsidR="00B17207" w:rsidRPr="003D427C">
          <w:rPr>
            <w:rFonts w:eastAsia="Times New Roman" w:cs="Times New Roman"/>
            <w:smallCaps/>
            <w:noProof/>
            <w:webHidden/>
            <w:sz w:val="20"/>
            <w:szCs w:val="20"/>
            <w:lang w:eastAsia="ru-RU"/>
          </w:rPr>
          <w:tab/>
        </w:r>
        <w:r w:rsidR="00E54479">
          <w:rPr>
            <w:rFonts w:eastAsia="Times New Roman" w:cs="Times New Roman"/>
            <w:smallCaps/>
            <w:noProof/>
            <w:webHidden/>
            <w:sz w:val="20"/>
            <w:szCs w:val="20"/>
            <w:lang w:eastAsia="ru-RU"/>
          </w:rPr>
          <w:t>84</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33" w:history="1">
        <w:r w:rsidR="00B17207" w:rsidRPr="003D427C">
          <w:rPr>
            <w:rFonts w:eastAsia="Times New Roman" w:cs="Times New Roman"/>
            <w:smallCaps/>
            <w:noProof/>
            <w:sz w:val="20"/>
            <w:szCs w:val="20"/>
            <w:lang w:eastAsia="ru-RU"/>
          </w:rPr>
          <w:t>Статья 16. Градостроительные регламенты. Производственные зоны (П)</w:t>
        </w:r>
        <w:r w:rsidR="00B17207" w:rsidRPr="003D427C">
          <w:rPr>
            <w:rFonts w:eastAsia="Times New Roman" w:cs="Times New Roman"/>
            <w:smallCaps/>
            <w:noProof/>
            <w:webHidden/>
            <w:sz w:val="20"/>
            <w:szCs w:val="20"/>
            <w:lang w:eastAsia="ru-RU"/>
          </w:rPr>
          <w:tab/>
        </w:r>
        <w:r w:rsidR="003C0AF2">
          <w:rPr>
            <w:rFonts w:eastAsia="Times New Roman" w:cs="Times New Roman"/>
            <w:smallCaps/>
            <w:noProof/>
            <w:webHidden/>
            <w:sz w:val="20"/>
            <w:szCs w:val="20"/>
            <w:lang w:eastAsia="ru-RU"/>
          </w:rPr>
          <w:t>100</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34" w:history="1">
        <w:r w:rsidR="00B17207" w:rsidRPr="003D427C">
          <w:rPr>
            <w:rFonts w:eastAsia="Times New Roman" w:cs="Times New Roman"/>
            <w:smallCaps/>
            <w:noProof/>
            <w:sz w:val="20"/>
            <w:szCs w:val="20"/>
            <w:lang w:eastAsia="ru-RU"/>
          </w:rPr>
          <w:t>Статья 17. Градостроительные регламенты. Зоны инженерной    инфраструктуры (И)</w:t>
        </w:r>
        <w:r w:rsidR="00B17207" w:rsidRPr="003D427C">
          <w:rPr>
            <w:rFonts w:eastAsia="Times New Roman" w:cs="Times New Roman"/>
            <w:smallCaps/>
            <w:noProof/>
            <w:webHidden/>
            <w:sz w:val="20"/>
            <w:szCs w:val="20"/>
            <w:lang w:eastAsia="ru-RU"/>
          </w:rPr>
          <w:tab/>
        </w:r>
        <w:r w:rsidR="003C0AF2">
          <w:rPr>
            <w:rFonts w:eastAsia="Times New Roman" w:cs="Times New Roman"/>
            <w:smallCaps/>
            <w:noProof/>
            <w:webHidden/>
            <w:sz w:val="20"/>
            <w:szCs w:val="20"/>
            <w:lang w:eastAsia="ru-RU"/>
          </w:rPr>
          <w:t>137</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35" w:history="1">
        <w:r w:rsidR="00B17207" w:rsidRPr="003D427C">
          <w:rPr>
            <w:rFonts w:eastAsia="Times New Roman" w:cs="Times New Roman"/>
            <w:smallCaps/>
            <w:noProof/>
            <w:sz w:val="20"/>
            <w:szCs w:val="20"/>
            <w:lang w:eastAsia="ru-RU"/>
          </w:rPr>
          <w:t>Статья 19. Градостроительные регламенты. Зоны транспортной инфраструктуры (Т)</w:t>
        </w:r>
        <w:r w:rsidR="00B17207" w:rsidRPr="003D427C">
          <w:rPr>
            <w:rFonts w:eastAsia="Times New Roman" w:cs="Times New Roman"/>
            <w:smallCaps/>
            <w:noProof/>
            <w:webHidden/>
            <w:sz w:val="20"/>
            <w:szCs w:val="20"/>
            <w:lang w:eastAsia="ru-RU"/>
          </w:rPr>
          <w:tab/>
        </w:r>
        <w:r w:rsidR="003C0AF2">
          <w:rPr>
            <w:rFonts w:eastAsia="Times New Roman" w:cs="Times New Roman"/>
            <w:smallCaps/>
            <w:noProof/>
            <w:webHidden/>
            <w:sz w:val="20"/>
            <w:szCs w:val="20"/>
            <w:lang w:eastAsia="ru-RU"/>
          </w:rPr>
          <w:t>142</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36" w:history="1">
        <w:r w:rsidR="00B17207" w:rsidRPr="003D427C">
          <w:rPr>
            <w:rFonts w:eastAsia="Times New Roman" w:cs="Times New Roman"/>
            <w:smallCaps/>
            <w:noProof/>
            <w:sz w:val="20"/>
            <w:szCs w:val="20"/>
            <w:lang w:eastAsia="ru-RU"/>
          </w:rPr>
          <w:t>Статья 20. Градостроительные регламенты. Зоны сельскохозяйственного назначения (СХ)</w:t>
        </w:r>
        <w:r w:rsidR="00B17207" w:rsidRPr="003D427C">
          <w:rPr>
            <w:rFonts w:eastAsia="Times New Roman" w:cs="Times New Roman"/>
            <w:smallCaps/>
            <w:noProof/>
            <w:webHidden/>
            <w:sz w:val="20"/>
            <w:szCs w:val="20"/>
            <w:lang w:eastAsia="ru-RU"/>
          </w:rPr>
          <w:tab/>
        </w:r>
        <w:r w:rsidR="003C0AF2">
          <w:rPr>
            <w:rFonts w:eastAsia="Times New Roman" w:cs="Times New Roman"/>
            <w:smallCaps/>
            <w:noProof/>
            <w:webHidden/>
            <w:sz w:val="20"/>
            <w:szCs w:val="20"/>
            <w:lang w:eastAsia="ru-RU"/>
          </w:rPr>
          <w:t>156</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37" w:history="1">
        <w:r w:rsidR="00B17207" w:rsidRPr="003D427C">
          <w:rPr>
            <w:rFonts w:eastAsia="Times New Roman" w:cs="Times New Roman"/>
            <w:smallCaps/>
            <w:noProof/>
            <w:sz w:val="20"/>
            <w:szCs w:val="20"/>
            <w:lang w:eastAsia="ru-RU"/>
          </w:rPr>
          <w:t>Статья 21. Градостроительные регламенты. Зоны специального назначения (Сп)</w:t>
        </w:r>
        <w:r w:rsidR="00B17207" w:rsidRPr="003D427C">
          <w:rPr>
            <w:rFonts w:eastAsia="Times New Roman" w:cs="Times New Roman"/>
            <w:smallCaps/>
            <w:noProof/>
            <w:webHidden/>
            <w:sz w:val="20"/>
            <w:szCs w:val="20"/>
            <w:lang w:eastAsia="ru-RU"/>
          </w:rPr>
          <w:tab/>
        </w:r>
        <w:r w:rsidR="003C0AF2">
          <w:rPr>
            <w:rFonts w:eastAsia="Times New Roman" w:cs="Times New Roman"/>
            <w:smallCaps/>
            <w:noProof/>
            <w:webHidden/>
            <w:sz w:val="20"/>
            <w:szCs w:val="20"/>
            <w:lang w:eastAsia="ru-RU"/>
          </w:rPr>
          <w:t>175</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38" w:history="1">
        <w:r w:rsidR="00B17207" w:rsidRPr="003D427C">
          <w:rPr>
            <w:rFonts w:eastAsia="Times New Roman" w:cs="Times New Roman"/>
            <w:smallCaps/>
            <w:noProof/>
            <w:sz w:val="20"/>
            <w:szCs w:val="20"/>
            <w:lang w:eastAsia="ru-RU"/>
          </w:rPr>
          <w:t>Статья 22. Градостроительные регламенты. Ограничения использования земельных участков и объектов капитального строительства</w:t>
        </w:r>
        <w:r w:rsidR="00B17207" w:rsidRPr="003D427C">
          <w:rPr>
            <w:rFonts w:eastAsia="Times New Roman" w:cs="Times New Roman"/>
            <w:smallCaps/>
            <w:noProof/>
            <w:webHidden/>
            <w:sz w:val="20"/>
            <w:szCs w:val="20"/>
            <w:lang w:eastAsia="ru-RU"/>
          </w:rPr>
          <w:tab/>
        </w:r>
        <w:r w:rsidR="003C0AF2">
          <w:rPr>
            <w:rFonts w:eastAsia="Times New Roman" w:cs="Times New Roman"/>
            <w:smallCaps/>
            <w:noProof/>
            <w:webHidden/>
            <w:sz w:val="20"/>
            <w:szCs w:val="20"/>
            <w:lang w:eastAsia="ru-RU"/>
          </w:rPr>
          <w:t>179</w:t>
        </w:r>
      </w:hyperlink>
    </w:p>
    <w:p w:rsidR="00B17207" w:rsidRPr="003D427C" w:rsidRDefault="0054501F" w:rsidP="00B17207">
      <w:pPr>
        <w:tabs>
          <w:tab w:val="right" w:leader="dot" w:pos="9627"/>
        </w:tabs>
        <w:spacing w:before="120" w:after="120" w:line="240" w:lineRule="auto"/>
        <w:rPr>
          <w:rFonts w:eastAsia="Times New Roman" w:cs="Times New Roman"/>
          <w:noProof/>
          <w:lang w:eastAsia="ru-RU"/>
        </w:rPr>
      </w:pPr>
      <w:hyperlink w:anchor="_Toc392415839" w:history="1">
        <w:r w:rsidR="00B17207" w:rsidRPr="003D427C">
          <w:rPr>
            <w:rFonts w:eastAsia="Times New Roman" w:cs="Times New Roman"/>
            <w:bCs/>
            <w:caps/>
            <w:noProof/>
            <w:sz w:val="20"/>
            <w:szCs w:val="20"/>
            <w:lang w:eastAsia="ru-RU"/>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r w:rsidR="00B17207" w:rsidRPr="003D427C">
          <w:rPr>
            <w:rFonts w:eastAsia="Times New Roman" w:cs="Times New Roman"/>
            <w:bCs/>
            <w:caps/>
            <w:noProof/>
            <w:webHidden/>
            <w:sz w:val="20"/>
            <w:szCs w:val="20"/>
            <w:lang w:eastAsia="ru-RU"/>
          </w:rPr>
          <w:tab/>
        </w:r>
        <w:r w:rsidR="003C0AF2">
          <w:rPr>
            <w:rFonts w:eastAsia="Times New Roman" w:cs="Times New Roman"/>
            <w:bCs/>
            <w:caps/>
            <w:noProof/>
            <w:webHidden/>
            <w:sz w:val="20"/>
            <w:szCs w:val="20"/>
            <w:lang w:eastAsia="ru-RU"/>
          </w:rPr>
          <w:t>187</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40" w:history="1">
        <w:r w:rsidR="00B17207" w:rsidRPr="003D427C">
          <w:rPr>
            <w:rFonts w:eastAsia="Times New Roman" w:cs="Times New Roman"/>
            <w:smallCaps/>
            <w:noProof/>
            <w:sz w:val="20"/>
            <w:szCs w:val="20"/>
            <w:lang w:eastAsia="ru-RU"/>
          </w:rPr>
          <w:t>Статья 23. Градостроительная подготовка земельных участков в целях предоставления заинтересованным лицам для строительства</w:t>
        </w:r>
        <w:r w:rsidR="00B17207" w:rsidRPr="003D427C">
          <w:rPr>
            <w:rFonts w:eastAsia="Times New Roman" w:cs="Times New Roman"/>
            <w:smallCaps/>
            <w:noProof/>
            <w:webHidden/>
            <w:sz w:val="20"/>
            <w:szCs w:val="20"/>
            <w:lang w:eastAsia="ru-RU"/>
          </w:rPr>
          <w:tab/>
        </w:r>
        <w:r w:rsidR="003C0AF2">
          <w:rPr>
            <w:rFonts w:eastAsia="Times New Roman" w:cs="Times New Roman"/>
            <w:smallCaps/>
            <w:noProof/>
            <w:webHidden/>
            <w:sz w:val="20"/>
            <w:szCs w:val="20"/>
            <w:lang w:eastAsia="ru-RU"/>
          </w:rPr>
          <w:t>187</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41" w:history="1">
        <w:r w:rsidR="00B17207" w:rsidRPr="003D427C">
          <w:rPr>
            <w:rFonts w:eastAsia="Times New Roman" w:cs="Times New Roman"/>
            <w:smallCaps/>
            <w:noProof/>
            <w:sz w:val="20"/>
            <w:szCs w:val="20"/>
            <w:lang w:eastAsia="ru-RU"/>
          </w:rPr>
          <w:t xml:space="preserve">Статья 24. Основания для изъятия земель для муниципальных нужд </w:t>
        </w:r>
        <w:r w:rsidR="00A94F83">
          <w:rPr>
            <w:rFonts w:eastAsia="Times New Roman" w:cs="Times New Roman"/>
            <w:smallCaps/>
            <w:noProof/>
            <w:sz w:val="20"/>
            <w:szCs w:val="20"/>
            <w:lang w:eastAsia="ru-RU"/>
          </w:rPr>
          <w:t>Печер</w:t>
        </w:r>
        <w:r w:rsidR="00B17207" w:rsidRPr="003D427C">
          <w:rPr>
            <w:rFonts w:eastAsia="Times New Roman" w:cs="Times New Roman"/>
            <w:smallCaps/>
            <w:noProof/>
            <w:sz w:val="20"/>
            <w:szCs w:val="20"/>
            <w:lang w:eastAsia="ru-RU"/>
          </w:rPr>
          <w:t>ского сельского поселения</w:t>
        </w:r>
        <w:r w:rsidR="00B17207" w:rsidRPr="003D427C">
          <w:rPr>
            <w:rFonts w:eastAsia="Times New Roman" w:cs="Times New Roman"/>
            <w:smallCaps/>
            <w:noProof/>
            <w:webHidden/>
            <w:sz w:val="20"/>
            <w:szCs w:val="20"/>
            <w:lang w:eastAsia="ru-RU"/>
          </w:rPr>
          <w:tab/>
        </w:r>
        <w:r w:rsidR="003C0AF2">
          <w:rPr>
            <w:rFonts w:eastAsia="Times New Roman" w:cs="Times New Roman"/>
            <w:smallCaps/>
            <w:noProof/>
            <w:webHidden/>
            <w:sz w:val="20"/>
            <w:szCs w:val="20"/>
            <w:lang w:eastAsia="ru-RU"/>
          </w:rPr>
          <w:t>187</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42" w:history="1">
        <w:r w:rsidR="00B17207" w:rsidRPr="003D427C">
          <w:rPr>
            <w:rFonts w:eastAsia="Times New Roman" w:cs="Times New Roman"/>
            <w:smallCaps/>
            <w:noProof/>
            <w:sz w:val="20"/>
            <w:szCs w:val="20"/>
            <w:lang w:eastAsia="ru-RU"/>
          </w:rPr>
          <w:t>Статья 25. Возмещение убытков при изъятии земельных участков для муниципальных нужд</w:t>
        </w:r>
        <w:r w:rsidR="00B17207" w:rsidRPr="003D427C">
          <w:rPr>
            <w:rFonts w:eastAsia="Times New Roman" w:cs="Times New Roman"/>
            <w:smallCaps/>
            <w:noProof/>
            <w:webHidden/>
            <w:sz w:val="20"/>
            <w:szCs w:val="20"/>
            <w:lang w:eastAsia="ru-RU"/>
          </w:rPr>
          <w:tab/>
        </w:r>
        <w:r w:rsidR="003C0AF2">
          <w:rPr>
            <w:rFonts w:eastAsia="Times New Roman" w:cs="Times New Roman"/>
            <w:smallCaps/>
            <w:noProof/>
            <w:webHidden/>
            <w:sz w:val="20"/>
            <w:szCs w:val="20"/>
            <w:lang w:eastAsia="ru-RU"/>
          </w:rPr>
          <w:t>187</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43" w:history="1">
        <w:r w:rsidR="00B17207" w:rsidRPr="003D427C">
          <w:rPr>
            <w:rFonts w:eastAsia="Times New Roman" w:cs="Times New Roman"/>
            <w:smallCaps/>
            <w:noProof/>
            <w:sz w:val="20"/>
            <w:szCs w:val="20"/>
            <w:lang w:eastAsia="ru-RU"/>
          </w:rPr>
          <w:t xml:space="preserve">Статья 26. Резервирование земельных участков для муниципальных нужд </w:t>
        </w:r>
        <w:r w:rsidR="00A94F83">
          <w:rPr>
            <w:rFonts w:eastAsia="Times New Roman" w:cs="Times New Roman"/>
            <w:smallCaps/>
            <w:noProof/>
            <w:sz w:val="20"/>
            <w:szCs w:val="20"/>
            <w:lang w:eastAsia="ru-RU"/>
          </w:rPr>
          <w:t>Печер</w:t>
        </w:r>
        <w:r w:rsidR="00B17207" w:rsidRPr="003D427C">
          <w:rPr>
            <w:rFonts w:eastAsia="Times New Roman" w:cs="Times New Roman"/>
            <w:smallCaps/>
            <w:noProof/>
            <w:sz w:val="20"/>
            <w:szCs w:val="20"/>
            <w:lang w:eastAsia="ru-RU"/>
          </w:rPr>
          <w:t>ского сельского поселения.</w:t>
        </w:r>
        <w:r w:rsidR="00B17207" w:rsidRPr="003D427C">
          <w:rPr>
            <w:rFonts w:eastAsia="Times New Roman" w:cs="Times New Roman"/>
            <w:smallCaps/>
            <w:noProof/>
            <w:webHidden/>
            <w:sz w:val="20"/>
            <w:szCs w:val="20"/>
            <w:lang w:eastAsia="ru-RU"/>
          </w:rPr>
          <w:tab/>
        </w:r>
        <w:r w:rsidR="003C0AF2">
          <w:rPr>
            <w:rFonts w:eastAsia="Times New Roman" w:cs="Times New Roman"/>
            <w:smallCaps/>
            <w:noProof/>
            <w:webHidden/>
            <w:sz w:val="20"/>
            <w:szCs w:val="20"/>
            <w:lang w:eastAsia="ru-RU"/>
          </w:rPr>
          <w:t>188</w:t>
        </w:r>
      </w:hyperlink>
    </w:p>
    <w:p w:rsidR="00B17207" w:rsidRPr="003D427C" w:rsidRDefault="0054501F" w:rsidP="00B17207">
      <w:pPr>
        <w:tabs>
          <w:tab w:val="right" w:leader="dot" w:pos="9627"/>
        </w:tabs>
        <w:spacing w:before="120" w:after="120" w:line="240" w:lineRule="auto"/>
        <w:rPr>
          <w:rFonts w:eastAsia="Times New Roman" w:cs="Times New Roman"/>
          <w:noProof/>
          <w:lang w:eastAsia="ru-RU"/>
        </w:rPr>
      </w:pPr>
      <w:hyperlink w:anchor="_Toc392415844" w:history="1">
        <w:r w:rsidR="00B17207" w:rsidRPr="003D427C">
          <w:rPr>
            <w:rFonts w:eastAsia="Times New Roman" w:cs="Times New Roman"/>
            <w:bCs/>
            <w:caps/>
            <w:noProof/>
            <w:sz w:val="20"/>
            <w:szCs w:val="20"/>
            <w:lang w:eastAsia="ru-RU"/>
          </w:rPr>
          <w:t>ГЛАВА 4. ПЛАНИРОВКА ТЕРРИТОРИИ</w:t>
        </w:r>
        <w:r w:rsidR="00B17207" w:rsidRPr="003D427C">
          <w:rPr>
            <w:rFonts w:eastAsia="Times New Roman" w:cs="Times New Roman"/>
            <w:bCs/>
            <w:caps/>
            <w:noProof/>
            <w:webHidden/>
            <w:sz w:val="20"/>
            <w:szCs w:val="20"/>
            <w:lang w:eastAsia="ru-RU"/>
          </w:rPr>
          <w:tab/>
        </w:r>
        <w:r w:rsidR="003C0AF2">
          <w:rPr>
            <w:rFonts w:eastAsia="Times New Roman" w:cs="Times New Roman"/>
            <w:bCs/>
            <w:caps/>
            <w:noProof/>
            <w:webHidden/>
            <w:sz w:val="20"/>
            <w:szCs w:val="20"/>
            <w:lang w:eastAsia="ru-RU"/>
          </w:rPr>
          <w:t>189</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45" w:history="1">
        <w:r w:rsidR="00B17207" w:rsidRPr="003D427C">
          <w:rPr>
            <w:rFonts w:eastAsia="Times New Roman" w:cs="Times New Roman"/>
            <w:smallCaps/>
            <w:noProof/>
            <w:sz w:val="20"/>
            <w:szCs w:val="20"/>
            <w:lang w:eastAsia="ru-RU"/>
          </w:rPr>
          <w:t>Статья 27. Общие  положения о планировке территории</w:t>
        </w:r>
        <w:r w:rsidR="00B17207" w:rsidRPr="003D427C">
          <w:rPr>
            <w:rFonts w:eastAsia="Times New Roman" w:cs="Times New Roman"/>
            <w:smallCaps/>
            <w:noProof/>
            <w:webHidden/>
            <w:sz w:val="20"/>
            <w:szCs w:val="20"/>
            <w:lang w:eastAsia="ru-RU"/>
          </w:rPr>
          <w:tab/>
        </w:r>
        <w:r w:rsidR="003C0AF2">
          <w:rPr>
            <w:rFonts w:eastAsia="Times New Roman" w:cs="Times New Roman"/>
            <w:smallCaps/>
            <w:noProof/>
            <w:webHidden/>
            <w:sz w:val="20"/>
            <w:szCs w:val="20"/>
            <w:lang w:eastAsia="ru-RU"/>
          </w:rPr>
          <w:t>190</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46" w:history="1">
        <w:r w:rsidR="00B17207" w:rsidRPr="003D427C">
          <w:rPr>
            <w:rFonts w:eastAsia="Times New Roman" w:cs="Times New Roman"/>
            <w:smallCaps/>
            <w:noProof/>
            <w:sz w:val="20"/>
            <w:szCs w:val="20"/>
            <w:lang w:eastAsia="ru-RU"/>
          </w:rPr>
          <w:t>Статья 28. Подготовка документации по планировке территории</w:t>
        </w:r>
        <w:r w:rsidR="00B17207" w:rsidRPr="003D427C">
          <w:rPr>
            <w:rFonts w:eastAsia="Times New Roman" w:cs="Times New Roman"/>
            <w:smallCaps/>
            <w:noProof/>
            <w:webHidden/>
            <w:sz w:val="20"/>
            <w:szCs w:val="20"/>
            <w:lang w:eastAsia="ru-RU"/>
          </w:rPr>
          <w:tab/>
        </w:r>
        <w:r w:rsidR="003C0AF2">
          <w:rPr>
            <w:rFonts w:eastAsia="Times New Roman" w:cs="Times New Roman"/>
            <w:smallCaps/>
            <w:noProof/>
            <w:webHidden/>
            <w:sz w:val="20"/>
            <w:szCs w:val="20"/>
            <w:lang w:eastAsia="ru-RU"/>
          </w:rPr>
          <w:t>190</w:t>
        </w:r>
      </w:hyperlink>
    </w:p>
    <w:p w:rsidR="00B17207" w:rsidRPr="003D427C" w:rsidRDefault="0054501F" w:rsidP="00B17207">
      <w:pPr>
        <w:tabs>
          <w:tab w:val="right" w:leader="dot" w:pos="9627"/>
        </w:tabs>
        <w:spacing w:before="120" w:after="120" w:line="240" w:lineRule="auto"/>
        <w:rPr>
          <w:rFonts w:eastAsia="Times New Roman" w:cs="Times New Roman"/>
          <w:noProof/>
          <w:lang w:eastAsia="ru-RU"/>
        </w:rPr>
      </w:pPr>
      <w:hyperlink w:anchor="_Toc392415847" w:history="1">
        <w:r w:rsidR="00B17207" w:rsidRPr="003D427C">
          <w:rPr>
            <w:rFonts w:eastAsia="Times New Roman" w:cs="Times New Roman"/>
            <w:bCs/>
            <w:caps/>
            <w:noProof/>
            <w:sz w:val="20"/>
            <w:szCs w:val="20"/>
            <w:lang w:eastAsia="ru-RU"/>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B17207" w:rsidRPr="003D427C">
          <w:rPr>
            <w:rFonts w:eastAsia="Times New Roman" w:cs="Times New Roman"/>
            <w:bCs/>
            <w:caps/>
            <w:noProof/>
            <w:webHidden/>
            <w:sz w:val="20"/>
            <w:szCs w:val="20"/>
            <w:lang w:eastAsia="ru-RU"/>
          </w:rPr>
          <w:tab/>
        </w:r>
        <w:r w:rsidR="001748CE">
          <w:rPr>
            <w:rFonts w:eastAsia="Times New Roman" w:cs="Times New Roman"/>
            <w:bCs/>
            <w:caps/>
            <w:noProof/>
            <w:webHidden/>
            <w:sz w:val="20"/>
            <w:szCs w:val="20"/>
            <w:lang w:eastAsia="ru-RU"/>
          </w:rPr>
          <w:t>193</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48" w:history="1">
        <w:r w:rsidR="00B17207" w:rsidRPr="003D427C">
          <w:rPr>
            <w:rFonts w:eastAsia="Times New Roman" w:cs="Times New Roman"/>
            <w:smallCaps/>
            <w:noProof/>
            <w:sz w:val="20"/>
            <w:szCs w:val="20"/>
            <w:lang w:eastAsia="ru-RU"/>
          </w:rPr>
          <w:t>Статья 29. Порядок предоставления разрешения на условно разрешённый вид использования земельного участка или объекта капитального строительства</w:t>
        </w:r>
        <w:r w:rsidR="00B17207" w:rsidRPr="003D427C">
          <w:rPr>
            <w:rFonts w:eastAsia="Times New Roman" w:cs="Times New Roman"/>
            <w:smallCaps/>
            <w:noProof/>
            <w:webHidden/>
            <w:sz w:val="20"/>
            <w:szCs w:val="20"/>
            <w:lang w:eastAsia="ru-RU"/>
          </w:rPr>
          <w:tab/>
        </w:r>
        <w:r w:rsidR="001748CE">
          <w:rPr>
            <w:rFonts w:eastAsia="Times New Roman" w:cs="Times New Roman"/>
            <w:smallCaps/>
            <w:noProof/>
            <w:webHidden/>
            <w:sz w:val="20"/>
            <w:szCs w:val="20"/>
            <w:lang w:eastAsia="ru-RU"/>
          </w:rPr>
          <w:t>193</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49" w:history="1">
        <w:r w:rsidR="00B17207" w:rsidRPr="003D427C">
          <w:rPr>
            <w:rFonts w:eastAsia="Times New Roman" w:cs="Times New Roman"/>
            <w:smallCaps/>
            <w:noProof/>
            <w:sz w:val="20"/>
            <w:szCs w:val="20"/>
            <w:lang w:eastAsia="ru-RU"/>
          </w:rPr>
          <w:t>Статья 30.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B17207" w:rsidRPr="003D427C">
          <w:rPr>
            <w:rFonts w:eastAsia="Times New Roman" w:cs="Times New Roman"/>
            <w:smallCaps/>
            <w:noProof/>
            <w:webHidden/>
            <w:sz w:val="20"/>
            <w:szCs w:val="20"/>
            <w:lang w:eastAsia="ru-RU"/>
          </w:rPr>
          <w:tab/>
        </w:r>
        <w:r w:rsidR="001748CE">
          <w:rPr>
            <w:rFonts w:eastAsia="Times New Roman" w:cs="Times New Roman"/>
            <w:smallCaps/>
            <w:noProof/>
            <w:webHidden/>
            <w:sz w:val="20"/>
            <w:szCs w:val="20"/>
            <w:lang w:eastAsia="ru-RU"/>
          </w:rPr>
          <w:t>193</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50" w:history="1">
        <w:r w:rsidR="00B17207" w:rsidRPr="003D427C">
          <w:rPr>
            <w:rFonts w:eastAsia="Times New Roman" w:cs="Times New Roman"/>
            <w:smallCaps/>
            <w:noProof/>
            <w:sz w:val="20"/>
            <w:szCs w:val="20"/>
            <w:lang w:eastAsia="ru-RU"/>
          </w:rPr>
          <w:t>Статья 31. Проектная документация</w:t>
        </w:r>
        <w:r w:rsidR="00B17207" w:rsidRPr="003D427C">
          <w:rPr>
            <w:rFonts w:eastAsia="Times New Roman" w:cs="Times New Roman"/>
            <w:smallCaps/>
            <w:noProof/>
            <w:webHidden/>
            <w:sz w:val="20"/>
            <w:szCs w:val="20"/>
            <w:lang w:eastAsia="ru-RU"/>
          </w:rPr>
          <w:tab/>
        </w:r>
        <w:r w:rsidR="001748CE">
          <w:rPr>
            <w:rFonts w:eastAsia="Times New Roman" w:cs="Times New Roman"/>
            <w:smallCaps/>
            <w:noProof/>
            <w:webHidden/>
            <w:sz w:val="20"/>
            <w:szCs w:val="20"/>
            <w:lang w:eastAsia="ru-RU"/>
          </w:rPr>
          <w:t>195</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51" w:history="1">
        <w:r w:rsidR="00B17207" w:rsidRPr="003D427C">
          <w:rPr>
            <w:rFonts w:eastAsia="Times New Roman" w:cs="Times New Roman"/>
            <w:smallCaps/>
            <w:noProof/>
            <w:sz w:val="20"/>
            <w:szCs w:val="20"/>
            <w:lang w:eastAsia="ru-RU"/>
          </w:rPr>
          <w:t>Статья 32. Разрешение на строительство</w:t>
        </w:r>
        <w:r w:rsidR="00B17207" w:rsidRPr="003D427C">
          <w:rPr>
            <w:rFonts w:eastAsia="Times New Roman" w:cs="Times New Roman"/>
            <w:smallCaps/>
            <w:noProof/>
            <w:webHidden/>
            <w:sz w:val="20"/>
            <w:szCs w:val="20"/>
            <w:lang w:eastAsia="ru-RU"/>
          </w:rPr>
          <w:tab/>
        </w:r>
        <w:r w:rsidR="001748CE">
          <w:rPr>
            <w:rFonts w:eastAsia="Times New Roman" w:cs="Times New Roman"/>
            <w:smallCaps/>
            <w:noProof/>
            <w:webHidden/>
            <w:sz w:val="20"/>
            <w:szCs w:val="20"/>
            <w:lang w:eastAsia="ru-RU"/>
          </w:rPr>
          <w:t>195</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52" w:history="1">
        <w:r w:rsidR="00B17207" w:rsidRPr="003D427C">
          <w:rPr>
            <w:rFonts w:eastAsia="Times New Roman" w:cs="Times New Roman"/>
            <w:smallCaps/>
            <w:noProof/>
            <w:sz w:val="20"/>
            <w:szCs w:val="20"/>
            <w:lang w:eastAsia="ru-RU"/>
          </w:rPr>
          <w:t>Статья 33. Разрешение на ввод объекта в эксплуатацию</w:t>
        </w:r>
        <w:r w:rsidR="00B17207" w:rsidRPr="003D427C">
          <w:rPr>
            <w:rFonts w:eastAsia="Times New Roman" w:cs="Times New Roman"/>
            <w:smallCaps/>
            <w:noProof/>
            <w:webHidden/>
            <w:sz w:val="20"/>
            <w:szCs w:val="20"/>
            <w:lang w:eastAsia="ru-RU"/>
          </w:rPr>
          <w:tab/>
        </w:r>
        <w:r w:rsidR="001748CE">
          <w:rPr>
            <w:rFonts w:eastAsia="Times New Roman" w:cs="Times New Roman"/>
            <w:smallCaps/>
            <w:noProof/>
            <w:webHidden/>
            <w:sz w:val="20"/>
            <w:szCs w:val="20"/>
            <w:lang w:eastAsia="ru-RU"/>
          </w:rPr>
          <w:t>196</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53" w:history="1">
        <w:r w:rsidR="00B17207" w:rsidRPr="003D427C">
          <w:rPr>
            <w:rFonts w:eastAsia="Times New Roman" w:cs="Times New Roman"/>
            <w:smallCaps/>
            <w:noProof/>
            <w:sz w:val="20"/>
            <w:szCs w:val="20"/>
            <w:lang w:eastAsia="ru-RU"/>
          </w:rPr>
          <w:t>Статья 34. Строительный контроль и государственный строительный надзор</w:t>
        </w:r>
        <w:r w:rsidR="00B17207" w:rsidRPr="003D427C">
          <w:rPr>
            <w:rFonts w:eastAsia="Times New Roman" w:cs="Times New Roman"/>
            <w:smallCaps/>
            <w:noProof/>
            <w:webHidden/>
            <w:sz w:val="20"/>
            <w:szCs w:val="20"/>
            <w:lang w:eastAsia="ru-RU"/>
          </w:rPr>
          <w:tab/>
        </w:r>
        <w:r w:rsidR="001748CE">
          <w:rPr>
            <w:rFonts w:eastAsia="Times New Roman" w:cs="Times New Roman"/>
            <w:smallCaps/>
            <w:noProof/>
            <w:webHidden/>
            <w:sz w:val="20"/>
            <w:szCs w:val="20"/>
            <w:lang w:eastAsia="ru-RU"/>
          </w:rPr>
          <w:t>196</w:t>
        </w:r>
      </w:hyperlink>
    </w:p>
    <w:p w:rsidR="00B17207" w:rsidRPr="003D427C" w:rsidRDefault="0054501F" w:rsidP="00B17207">
      <w:pPr>
        <w:tabs>
          <w:tab w:val="right" w:leader="dot" w:pos="9627"/>
        </w:tabs>
        <w:spacing w:before="120" w:after="120" w:line="240" w:lineRule="auto"/>
        <w:rPr>
          <w:rFonts w:eastAsia="Times New Roman" w:cs="Times New Roman"/>
          <w:noProof/>
          <w:lang w:eastAsia="ru-RU"/>
        </w:rPr>
      </w:pPr>
      <w:hyperlink w:anchor="_Toc392415854" w:history="1">
        <w:r w:rsidR="00B17207" w:rsidRPr="003D427C">
          <w:rPr>
            <w:rFonts w:eastAsia="Times New Roman" w:cs="Times New Roman"/>
            <w:bCs/>
            <w:caps/>
            <w:noProof/>
            <w:sz w:val="20"/>
            <w:szCs w:val="20"/>
            <w:lang w:eastAsia="ru-RU"/>
          </w:rPr>
          <w:t>ГЛАВА 7. ПУБЛИЧНЫЕ СЛУШАНИЯ</w:t>
        </w:r>
        <w:r w:rsidR="00B17207" w:rsidRPr="003D427C">
          <w:rPr>
            <w:rFonts w:eastAsia="Times New Roman" w:cs="Times New Roman"/>
            <w:bCs/>
            <w:caps/>
            <w:noProof/>
            <w:webHidden/>
            <w:sz w:val="20"/>
            <w:szCs w:val="20"/>
            <w:lang w:eastAsia="ru-RU"/>
          </w:rPr>
          <w:tab/>
        </w:r>
        <w:r w:rsidR="001748CE">
          <w:rPr>
            <w:rFonts w:eastAsia="Times New Roman" w:cs="Times New Roman"/>
            <w:bCs/>
            <w:caps/>
            <w:noProof/>
            <w:webHidden/>
            <w:sz w:val="20"/>
            <w:szCs w:val="20"/>
            <w:lang w:eastAsia="ru-RU"/>
          </w:rPr>
          <w:t>197</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55" w:history="1">
        <w:r w:rsidR="00B17207" w:rsidRPr="003D427C">
          <w:rPr>
            <w:rFonts w:eastAsia="Times New Roman" w:cs="Times New Roman"/>
            <w:smallCaps/>
            <w:noProof/>
            <w:sz w:val="20"/>
            <w:szCs w:val="20"/>
            <w:lang w:eastAsia="ru-RU"/>
          </w:rPr>
          <w:t xml:space="preserve">Статья 35. Публичные слушания по вопросам землепользования и застройки на территории </w:t>
        </w:r>
        <w:r w:rsidR="00A94F83">
          <w:rPr>
            <w:rFonts w:eastAsia="Times New Roman" w:cs="Times New Roman"/>
            <w:smallCaps/>
            <w:noProof/>
            <w:sz w:val="20"/>
            <w:szCs w:val="20"/>
            <w:lang w:eastAsia="ru-RU"/>
          </w:rPr>
          <w:t>Печер</w:t>
        </w:r>
        <w:r w:rsidR="00B17207" w:rsidRPr="003D427C">
          <w:rPr>
            <w:rFonts w:eastAsia="Times New Roman" w:cs="Times New Roman"/>
            <w:smallCaps/>
            <w:noProof/>
            <w:sz w:val="20"/>
            <w:szCs w:val="20"/>
            <w:lang w:eastAsia="ru-RU"/>
          </w:rPr>
          <w:t>ского сельского поселения</w:t>
        </w:r>
        <w:r w:rsidR="00B17207" w:rsidRPr="003D427C">
          <w:rPr>
            <w:rFonts w:eastAsia="Times New Roman" w:cs="Times New Roman"/>
            <w:smallCaps/>
            <w:noProof/>
            <w:webHidden/>
            <w:sz w:val="20"/>
            <w:szCs w:val="20"/>
            <w:lang w:eastAsia="ru-RU"/>
          </w:rPr>
          <w:tab/>
        </w:r>
        <w:r w:rsidR="001748CE">
          <w:rPr>
            <w:rFonts w:eastAsia="Times New Roman" w:cs="Times New Roman"/>
            <w:smallCaps/>
            <w:noProof/>
            <w:webHidden/>
            <w:sz w:val="20"/>
            <w:szCs w:val="20"/>
            <w:lang w:eastAsia="ru-RU"/>
          </w:rPr>
          <w:t>197</w:t>
        </w:r>
      </w:hyperlink>
    </w:p>
    <w:p w:rsidR="00B17207" w:rsidRPr="003D427C" w:rsidRDefault="0054501F" w:rsidP="00B17207">
      <w:pPr>
        <w:tabs>
          <w:tab w:val="right" w:leader="dot" w:pos="9627"/>
        </w:tabs>
        <w:spacing w:before="120" w:after="120" w:line="240" w:lineRule="auto"/>
        <w:rPr>
          <w:rFonts w:eastAsia="Times New Roman" w:cs="Times New Roman"/>
          <w:noProof/>
          <w:lang w:eastAsia="ru-RU"/>
        </w:rPr>
      </w:pPr>
      <w:hyperlink w:anchor="_Toc392415856" w:history="1">
        <w:r w:rsidR="00B17207" w:rsidRPr="003D427C">
          <w:rPr>
            <w:rFonts w:eastAsia="Times New Roman" w:cs="Times New Roman"/>
            <w:bCs/>
            <w:caps/>
            <w:noProof/>
            <w:sz w:val="20"/>
            <w:szCs w:val="20"/>
            <w:lang w:eastAsia="ru-RU"/>
          </w:rPr>
          <w:t>ГЛАВА 8. МУНИЦИПАЛЬНЫЙ ЗЕМЕЛЬНЫЙ КОНТРОЛЬ</w:t>
        </w:r>
        <w:r w:rsidR="00B17207" w:rsidRPr="003D427C">
          <w:rPr>
            <w:rFonts w:eastAsia="Times New Roman" w:cs="Times New Roman"/>
            <w:bCs/>
            <w:caps/>
            <w:noProof/>
            <w:webHidden/>
            <w:sz w:val="20"/>
            <w:szCs w:val="20"/>
            <w:lang w:eastAsia="ru-RU"/>
          </w:rPr>
          <w:tab/>
        </w:r>
        <w:r w:rsidR="001748CE">
          <w:rPr>
            <w:rFonts w:eastAsia="Times New Roman" w:cs="Times New Roman"/>
            <w:bCs/>
            <w:caps/>
            <w:noProof/>
            <w:webHidden/>
            <w:sz w:val="20"/>
            <w:szCs w:val="20"/>
            <w:lang w:eastAsia="ru-RU"/>
          </w:rPr>
          <w:t>201</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57" w:history="1">
        <w:r w:rsidR="00B17207" w:rsidRPr="003D427C">
          <w:rPr>
            <w:rFonts w:eastAsia="Times New Roman" w:cs="Times New Roman"/>
            <w:smallCaps/>
            <w:noProof/>
            <w:sz w:val="20"/>
            <w:szCs w:val="20"/>
            <w:lang w:eastAsia="ru-RU"/>
          </w:rPr>
          <w:t>Статья 36. Задачи муниципального земельного контроля</w:t>
        </w:r>
        <w:r w:rsidR="00B17207" w:rsidRPr="003D427C">
          <w:rPr>
            <w:rFonts w:eastAsia="Times New Roman" w:cs="Times New Roman"/>
            <w:smallCaps/>
            <w:noProof/>
            <w:webHidden/>
            <w:sz w:val="20"/>
            <w:szCs w:val="20"/>
            <w:lang w:eastAsia="ru-RU"/>
          </w:rPr>
          <w:tab/>
        </w:r>
        <w:r w:rsidR="001748CE">
          <w:rPr>
            <w:rFonts w:eastAsia="Times New Roman" w:cs="Times New Roman"/>
            <w:smallCaps/>
            <w:noProof/>
            <w:webHidden/>
            <w:sz w:val="20"/>
            <w:szCs w:val="20"/>
            <w:lang w:eastAsia="ru-RU"/>
          </w:rPr>
          <w:t>201</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58" w:history="1">
        <w:r w:rsidR="00B17207" w:rsidRPr="003D427C">
          <w:rPr>
            <w:rFonts w:eastAsia="Times New Roman" w:cs="Times New Roman"/>
            <w:smallCaps/>
            <w:noProof/>
            <w:sz w:val="20"/>
            <w:szCs w:val="20"/>
            <w:lang w:eastAsia="ru-RU"/>
          </w:rPr>
          <w:t>Статья 37. Права и обязанности должностных лиц и специалистов муниципального земельного контроля</w:t>
        </w:r>
        <w:r w:rsidR="00B17207" w:rsidRPr="003D427C">
          <w:rPr>
            <w:rFonts w:eastAsia="Times New Roman" w:cs="Times New Roman"/>
            <w:smallCaps/>
            <w:noProof/>
            <w:webHidden/>
            <w:sz w:val="20"/>
            <w:szCs w:val="20"/>
            <w:lang w:eastAsia="ru-RU"/>
          </w:rPr>
          <w:tab/>
        </w:r>
        <w:r w:rsidR="001748CE">
          <w:rPr>
            <w:rFonts w:eastAsia="Times New Roman" w:cs="Times New Roman"/>
            <w:smallCaps/>
            <w:noProof/>
            <w:webHidden/>
            <w:sz w:val="20"/>
            <w:szCs w:val="20"/>
            <w:lang w:eastAsia="ru-RU"/>
          </w:rPr>
          <w:t>201</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59" w:history="1">
        <w:r w:rsidR="00B17207" w:rsidRPr="003D427C">
          <w:rPr>
            <w:rFonts w:eastAsia="Times New Roman" w:cs="Times New Roman"/>
            <w:smallCaps/>
            <w:noProof/>
            <w:sz w:val="20"/>
            <w:szCs w:val="20"/>
            <w:lang w:eastAsia="ru-RU"/>
          </w:rPr>
          <w:t>Статья 38. Последствия выявления нарушения использования земельного участка</w:t>
        </w:r>
        <w:r w:rsidR="00B17207" w:rsidRPr="003D427C">
          <w:rPr>
            <w:rFonts w:eastAsia="Times New Roman" w:cs="Times New Roman"/>
            <w:smallCaps/>
            <w:noProof/>
            <w:webHidden/>
            <w:sz w:val="20"/>
            <w:szCs w:val="20"/>
            <w:lang w:eastAsia="ru-RU"/>
          </w:rPr>
          <w:tab/>
        </w:r>
        <w:r w:rsidR="001748CE">
          <w:rPr>
            <w:rFonts w:eastAsia="Times New Roman" w:cs="Times New Roman"/>
            <w:smallCaps/>
            <w:noProof/>
            <w:webHidden/>
            <w:sz w:val="20"/>
            <w:szCs w:val="20"/>
            <w:lang w:eastAsia="ru-RU"/>
          </w:rPr>
          <w:t>203</w:t>
        </w:r>
      </w:hyperlink>
    </w:p>
    <w:p w:rsidR="00B17207" w:rsidRPr="003D427C" w:rsidRDefault="0054501F" w:rsidP="00B17207">
      <w:pPr>
        <w:tabs>
          <w:tab w:val="right" w:leader="dot" w:pos="9627"/>
        </w:tabs>
        <w:spacing w:before="120" w:after="120" w:line="240" w:lineRule="auto"/>
        <w:rPr>
          <w:rFonts w:eastAsia="Times New Roman" w:cs="Times New Roman"/>
          <w:noProof/>
          <w:lang w:eastAsia="ru-RU"/>
        </w:rPr>
      </w:pPr>
      <w:hyperlink w:anchor="_Toc392415860" w:history="1">
        <w:r w:rsidR="00B17207" w:rsidRPr="003D427C">
          <w:rPr>
            <w:rFonts w:eastAsia="Times New Roman" w:cs="Times New Roman"/>
            <w:bCs/>
            <w:caps/>
            <w:noProof/>
            <w:sz w:val="20"/>
            <w:szCs w:val="20"/>
            <w:lang w:eastAsia="ru-RU"/>
          </w:rPr>
          <w:t>ГЛАВА 9. ЗАКЛЮЧИТЕЛЬНЫЕ ПОЛОЖЕНИЯ</w:t>
        </w:r>
        <w:r w:rsidR="00B17207" w:rsidRPr="003D427C">
          <w:rPr>
            <w:rFonts w:eastAsia="Times New Roman" w:cs="Times New Roman"/>
            <w:bCs/>
            <w:caps/>
            <w:noProof/>
            <w:webHidden/>
            <w:sz w:val="20"/>
            <w:szCs w:val="20"/>
            <w:lang w:eastAsia="ru-RU"/>
          </w:rPr>
          <w:tab/>
        </w:r>
        <w:r w:rsidR="001748CE">
          <w:rPr>
            <w:rFonts w:eastAsia="Times New Roman" w:cs="Times New Roman"/>
            <w:bCs/>
            <w:caps/>
            <w:noProof/>
            <w:webHidden/>
            <w:sz w:val="20"/>
            <w:szCs w:val="20"/>
            <w:lang w:eastAsia="ru-RU"/>
          </w:rPr>
          <w:t>204</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61" w:history="1">
        <w:r w:rsidR="00B17207" w:rsidRPr="003D427C">
          <w:rPr>
            <w:rFonts w:eastAsia="Times New Roman" w:cs="Times New Roman"/>
            <w:smallCaps/>
            <w:noProof/>
            <w:sz w:val="20"/>
            <w:szCs w:val="20"/>
            <w:lang w:eastAsia="ru-RU"/>
          </w:rPr>
          <w:t>Статья 39. Порядок внесения изменений в Правила землепользования и застройки</w:t>
        </w:r>
        <w:r w:rsidR="00B17207" w:rsidRPr="003D427C">
          <w:rPr>
            <w:rFonts w:eastAsia="Times New Roman" w:cs="Times New Roman"/>
            <w:smallCaps/>
            <w:noProof/>
            <w:webHidden/>
            <w:sz w:val="20"/>
            <w:szCs w:val="20"/>
            <w:lang w:eastAsia="ru-RU"/>
          </w:rPr>
          <w:tab/>
        </w:r>
        <w:r w:rsidR="001748CE">
          <w:rPr>
            <w:rFonts w:eastAsia="Times New Roman" w:cs="Times New Roman"/>
            <w:smallCaps/>
            <w:noProof/>
            <w:webHidden/>
            <w:sz w:val="20"/>
            <w:szCs w:val="20"/>
            <w:lang w:eastAsia="ru-RU"/>
          </w:rPr>
          <w:t>204</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62" w:history="1">
        <w:r w:rsidR="00B17207" w:rsidRPr="003D427C">
          <w:rPr>
            <w:rFonts w:eastAsia="Times New Roman" w:cs="Times New Roman"/>
            <w:smallCaps/>
            <w:noProof/>
            <w:sz w:val="20"/>
            <w:szCs w:val="20"/>
            <w:lang w:eastAsia="ru-RU"/>
          </w:rPr>
          <w:t>Статья 40. Ответственность за нарушение настоящих Правил</w:t>
        </w:r>
        <w:r w:rsidR="00B17207" w:rsidRPr="003D427C">
          <w:rPr>
            <w:rFonts w:eastAsia="Times New Roman" w:cs="Times New Roman"/>
            <w:smallCaps/>
            <w:noProof/>
            <w:webHidden/>
            <w:sz w:val="20"/>
            <w:szCs w:val="20"/>
            <w:lang w:eastAsia="ru-RU"/>
          </w:rPr>
          <w:tab/>
        </w:r>
        <w:r w:rsidR="001748CE">
          <w:rPr>
            <w:rFonts w:eastAsia="Times New Roman" w:cs="Times New Roman"/>
            <w:smallCaps/>
            <w:noProof/>
            <w:webHidden/>
            <w:sz w:val="20"/>
            <w:szCs w:val="20"/>
            <w:lang w:eastAsia="ru-RU"/>
          </w:rPr>
          <w:t>206</w:t>
        </w:r>
      </w:hyperlink>
    </w:p>
    <w:p w:rsidR="00B17207" w:rsidRPr="003D427C" w:rsidRDefault="0054501F" w:rsidP="00B17207">
      <w:pPr>
        <w:tabs>
          <w:tab w:val="right" w:leader="dot" w:pos="9627"/>
        </w:tabs>
        <w:spacing w:after="0" w:line="240" w:lineRule="auto"/>
        <w:rPr>
          <w:rFonts w:eastAsia="Times New Roman" w:cs="Times New Roman"/>
          <w:noProof/>
          <w:lang w:eastAsia="ru-RU"/>
        </w:rPr>
      </w:pPr>
      <w:hyperlink w:anchor="_Toc392415863" w:history="1">
        <w:r w:rsidR="00B17207" w:rsidRPr="003D427C">
          <w:rPr>
            <w:rFonts w:eastAsia="Times New Roman" w:cs="Times New Roman"/>
            <w:smallCaps/>
            <w:noProof/>
            <w:sz w:val="20"/>
            <w:szCs w:val="20"/>
            <w:lang w:eastAsia="ru-RU"/>
          </w:rPr>
          <w:t>Статья 41. Вступление в силу настоящих Правил</w:t>
        </w:r>
        <w:r w:rsidR="00B17207" w:rsidRPr="003D427C">
          <w:rPr>
            <w:rFonts w:eastAsia="Times New Roman" w:cs="Times New Roman"/>
            <w:smallCaps/>
            <w:noProof/>
            <w:webHidden/>
            <w:sz w:val="20"/>
            <w:szCs w:val="20"/>
            <w:lang w:eastAsia="ru-RU"/>
          </w:rPr>
          <w:tab/>
        </w:r>
        <w:r w:rsidR="001748CE">
          <w:rPr>
            <w:rFonts w:eastAsia="Times New Roman" w:cs="Times New Roman"/>
            <w:smallCaps/>
            <w:noProof/>
            <w:webHidden/>
            <w:sz w:val="20"/>
            <w:szCs w:val="20"/>
            <w:lang w:eastAsia="ru-RU"/>
          </w:rPr>
          <w:t>206</w:t>
        </w:r>
      </w:hyperlink>
    </w:p>
    <w:p w:rsidR="00B17207" w:rsidRDefault="0054501F" w:rsidP="00B17207">
      <w:pPr>
        <w:spacing w:after="0" w:line="240" w:lineRule="auto"/>
        <w:jc w:val="both"/>
        <w:rPr>
          <w:rFonts w:eastAsia="Times New Roman" w:cs="Times New Roman"/>
          <w:bCs/>
          <w:caps/>
          <w:sz w:val="20"/>
          <w:szCs w:val="20"/>
          <w:lang w:eastAsia="ru-RU"/>
        </w:rPr>
      </w:pPr>
      <w:r w:rsidRPr="003D427C">
        <w:rPr>
          <w:rFonts w:eastAsia="Times New Roman" w:cs="Times New Roman"/>
          <w:bCs/>
          <w:caps/>
          <w:sz w:val="20"/>
          <w:szCs w:val="20"/>
          <w:lang w:eastAsia="ru-RU"/>
        </w:rPr>
        <w:fldChar w:fldCharType="end"/>
      </w:r>
    </w:p>
    <w:p w:rsidR="005C5B80" w:rsidRDefault="005C5B80" w:rsidP="00B17207">
      <w:pPr>
        <w:spacing w:after="0" w:line="240" w:lineRule="auto"/>
        <w:jc w:val="both"/>
        <w:rPr>
          <w:rFonts w:eastAsia="Times New Roman" w:cs="Times New Roman"/>
          <w:bCs/>
          <w:caps/>
          <w:sz w:val="20"/>
          <w:szCs w:val="20"/>
          <w:lang w:eastAsia="ru-RU"/>
        </w:rPr>
      </w:pPr>
    </w:p>
    <w:p w:rsidR="005C5B80" w:rsidRDefault="005C5B80" w:rsidP="00B17207">
      <w:pPr>
        <w:spacing w:after="0" w:line="240" w:lineRule="auto"/>
        <w:jc w:val="both"/>
        <w:rPr>
          <w:rFonts w:eastAsia="Times New Roman" w:cs="Times New Roman"/>
          <w:bCs/>
          <w:caps/>
          <w:sz w:val="20"/>
          <w:szCs w:val="20"/>
          <w:lang w:eastAsia="ru-RU"/>
        </w:rPr>
      </w:pPr>
    </w:p>
    <w:p w:rsidR="005C5B80" w:rsidRPr="00B17207" w:rsidRDefault="005C5B80" w:rsidP="00B17207">
      <w:pPr>
        <w:spacing w:after="0" w:line="240" w:lineRule="auto"/>
        <w:jc w:val="both"/>
        <w:rPr>
          <w:rFonts w:ascii="Times New Roman" w:eastAsia="Times New Roman" w:hAnsi="Times New Roman" w:cs="Times New Roman"/>
          <w:sz w:val="24"/>
          <w:szCs w:val="24"/>
          <w:lang w:eastAsia="ru-RU"/>
        </w:rPr>
      </w:pPr>
    </w:p>
    <w:p w:rsidR="005C5B80" w:rsidRDefault="005C5B80" w:rsidP="005C5B80">
      <w:pPr>
        <w:spacing w:after="0" w:line="240" w:lineRule="auto"/>
        <w:ind w:left="720"/>
        <w:jc w:val="both"/>
        <w:rPr>
          <w:rFonts w:eastAsia="Times New Roman" w:cs="Times New Roman"/>
          <w:noProof/>
          <w:color w:val="FF0000"/>
          <w:sz w:val="24"/>
          <w:szCs w:val="24"/>
          <w:lang w:eastAsia="ru-RU"/>
        </w:rPr>
      </w:pPr>
    </w:p>
    <w:p w:rsidR="005C5B80" w:rsidRPr="005C5B80" w:rsidRDefault="005C5B80" w:rsidP="005C5B80">
      <w:pPr>
        <w:spacing w:after="0" w:line="240" w:lineRule="auto"/>
        <w:ind w:left="720"/>
        <w:jc w:val="both"/>
        <w:rPr>
          <w:rFonts w:eastAsia="Times New Roman" w:cs="Times New Roman"/>
          <w:noProof/>
          <w:color w:val="FF0000"/>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B17207">
      <w:pPr>
        <w:spacing w:after="0" w:line="240" w:lineRule="auto"/>
        <w:jc w:val="center"/>
        <w:outlineLvl w:val="0"/>
        <w:rPr>
          <w:rFonts w:ascii="Times New Roman" w:eastAsia="Times New Roman" w:hAnsi="Times New Roman" w:cs="Times New Roman"/>
          <w:b/>
          <w:sz w:val="24"/>
          <w:szCs w:val="24"/>
          <w:lang w:eastAsia="ru-RU"/>
        </w:rPr>
      </w:pPr>
    </w:p>
    <w:p w:rsidR="00973E18" w:rsidRDefault="00973E18" w:rsidP="00973E18">
      <w:pPr>
        <w:spacing w:after="0" w:line="360" w:lineRule="auto"/>
        <w:jc w:val="center"/>
        <w:outlineLvl w:val="0"/>
        <w:rPr>
          <w:b/>
          <w:i/>
          <w:sz w:val="24"/>
          <w:szCs w:val="24"/>
        </w:rPr>
      </w:pPr>
      <w:r>
        <w:rPr>
          <w:b/>
          <w:i/>
          <w:sz w:val="24"/>
          <w:szCs w:val="24"/>
        </w:rPr>
        <w:lastRenderedPageBreak/>
        <w:t>СОСТАВ ПРОЕКТНЫХ МАТЕРИАЛОВ</w:t>
      </w:r>
    </w:p>
    <w:tbl>
      <w:tblPr>
        <w:tblStyle w:val="13"/>
        <w:tblW w:w="0" w:type="auto"/>
        <w:tblLook w:val="06A0"/>
      </w:tblPr>
      <w:tblGrid>
        <w:gridCol w:w="781"/>
        <w:gridCol w:w="5390"/>
        <w:gridCol w:w="1981"/>
        <w:gridCol w:w="1419"/>
      </w:tblGrid>
      <w:tr w:rsidR="00973E18" w:rsidRPr="008F66C8" w:rsidTr="00DF7B25">
        <w:trPr>
          <w:cnfStyle w:val="100000000000"/>
        </w:trPr>
        <w:tc>
          <w:tcPr>
            <w:cnfStyle w:val="001000000000"/>
            <w:tcW w:w="0" w:type="auto"/>
            <w:vAlign w:val="center"/>
          </w:tcPr>
          <w:p w:rsidR="00973E18" w:rsidRPr="008F66C8" w:rsidRDefault="00973E18" w:rsidP="00DF7B25">
            <w:pPr>
              <w:spacing w:line="360" w:lineRule="auto"/>
              <w:jc w:val="center"/>
              <w:outlineLvl w:val="0"/>
              <w:rPr>
                <w:rFonts w:asciiTheme="minorHAnsi" w:hAnsiTheme="minorHAnsi"/>
                <w:i/>
              </w:rPr>
            </w:pPr>
            <w:r w:rsidRPr="008F66C8">
              <w:rPr>
                <w:rFonts w:asciiTheme="minorHAnsi" w:hAnsiTheme="minorHAnsi"/>
                <w:i/>
              </w:rPr>
              <w:t>№ п/п</w:t>
            </w:r>
          </w:p>
        </w:tc>
        <w:tc>
          <w:tcPr>
            <w:tcW w:w="5390" w:type="dxa"/>
            <w:vAlign w:val="center"/>
          </w:tcPr>
          <w:p w:rsidR="00973E18" w:rsidRPr="008F66C8" w:rsidRDefault="00973E18" w:rsidP="00DF7B25">
            <w:pPr>
              <w:spacing w:line="360" w:lineRule="auto"/>
              <w:jc w:val="center"/>
              <w:outlineLvl w:val="0"/>
              <w:cnfStyle w:val="100000000000"/>
              <w:rPr>
                <w:rFonts w:asciiTheme="minorHAnsi" w:hAnsiTheme="minorHAnsi"/>
                <w:i/>
              </w:rPr>
            </w:pPr>
            <w:r w:rsidRPr="008F66C8">
              <w:rPr>
                <w:rFonts w:asciiTheme="minorHAnsi" w:hAnsiTheme="minorHAnsi"/>
                <w:i/>
              </w:rPr>
              <w:t>Наименование</w:t>
            </w:r>
          </w:p>
        </w:tc>
        <w:tc>
          <w:tcPr>
            <w:tcW w:w="1981" w:type="dxa"/>
            <w:vAlign w:val="center"/>
          </w:tcPr>
          <w:p w:rsidR="00973E18" w:rsidRPr="008F66C8" w:rsidRDefault="00973E18" w:rsidP="00DF7B25">
            <w:pPr>
              <w:spacing w:line="360" w:lineRule="auto"/>
              <w:jc w:val="center"/>
              <w:outlineLvl w:val="0"/>
              <w:cnfStyle w:val="100000000000"/>
              <w:rPr>
                <w:rFonts w:asciiTheme="minorHAnsi" w:hAnsiTheme="minorHAnsi"/>
                <w:i/>
              </w:rPr>
            </w:pPr>
            <w:r w:rsidRPr="008F66C8">
              <w:rPr>
                <w:rFonts w:asciiTheme="minorHAnsi" w:hAnsiTheme="minorHAnsi"/>
                <w:i/>
              </w:rPr>
              <w:t>Программное обеспечение</w:t>
            </w:r>
          </w:p>
        </w:tc>
        <w:tc>
          <w:tcPr>
            <w:tcW w:w="0" w:type="auto"/>
            <w:vAlign w:val="center"/>
          </w:tcPr>
          <w:p w:rsidR="00973E18" w:rsidRPr="008F66C8" w:rsidRDefault="00973E18" w:rsidP="00DF7B25">
            <w:pPr>
              <w:spacing w:line="360" w:lineRule="auto"/>
              <w:jc w:val="center"/>
              <w:outlineLvl w:val="0"/>
              <w:cnfStyle w:val="100000000000"/>
              <w:rPr>
                <w:rFonts w:asciiTheme="minorHAnsi" w:hAnsiTheme="minorHAnsi"/>
                <w:i/>
              </w:rPr>
            </w:pPr>
            <w:r w:rsidRPr="008F66C8">
              <w:rPr>
                <w:rFonts w:asciiTheme="minorHAnsi" w:hAnsiTheme="minorHAnsi"/>
                <w:i/>
              </w:rPr>
              <w:t>Примечание</w:t>
            </w:r>
          </w:p>
        </w:tc>
      </w:tr>
      <w:tr w:rsidR="00973E18" w:rsidRPr="008F66C8" w:rsidTr="00DF7B25">
        <w:tc>
          <w:tcPr>
            <w:cnfStyle w:val="001000000000"/>
            <w:tcW w:w="0" w:type="auto"/>
            <w:vAlign w:val="center"/>
          </w:tcPr>
          <w:p w:rsidR="00973E18" w:rsidRPr="008F66C8" w:rsidRDefault="00973E18" w:rsidP="00DF7B25">
            <w:pPr>
              <w:spacing w:line="360" w:lineRule="auto"/>
              <w:jc w:val="center"/>
              <w:outlineLvl w:val="0"/>
              <w:rPr>
                <w:rFonts w:asciiTheme="minorHAnsi" w:hAnsiTheme="minorHAnsi"/>
              </w:rPr>
            </w:pPr>
            <w:r w:rsidRPr="008F66C8">
              <w:rPr>
                <w:rFonts w:asciiTheme="minorHAnsi" w:hAnsiTheme="minorHAnsi"/>
              </w:rPr>
              <w:t>1</w:t>
            </w:r>
          </w:p>
        </w:tc>
        <w:tc>
          <w:tcPr>
            <w:tcW w:w="0" w:type="auto"/>
            <w:gridSpan w:val="3"/>
            <w:vAlign w:val="center"/>
          </w:tcPr>
          <w:p w:rsidR="00973E18" w:rsidRPr="008F66C8" w:rsidRDefault="00973E18" w:rsidP="00DF7B25">
            <w:pPr>
              <w:spacing w:line="360" w:lineRule="auto"/>
              <w:jc w:val="center"/>
              <w:outlineLvl w:val="0"/>
              <w:cnfStyle w:val="000000000000"/>
              <w:rPr>
                <w:b/>
              </w:rPr>
            </w:pPr>
            <w:r w:rsidRPr="008F66C8">
              <w:rPr>
                <w:b/>
              </w:rPr>
              <w:t>Материалы по обоснованию проекта Печерского сельского поселения,</w:t>
            </w:r>
          </w:p>
          <w:p w:rsidR="00973E18" w:rsidRPr="008F66C8" w:rsidRDefault="00973E18" w:rsidP="00DF7B25">
            <w:pPr>
              <w:spacing w:line="360" w:lineRule="auto"/>
              <w:jc w:val="center"/>
              <w:outlineLvl w:val="0"/>
              <w:cnfStyle w:val="000000000000"/>
              <w:rPr>
                <w:b/>
              </w:rPr>
            </w:pPr>
            <w:r w:rsidRPr="008F66C8">
              <w:rPr>
                <w:b/>
              </w:rPr>
              <w:t xml:space="preserve"> в составе:</w:t>
            </w:r>
          </w:p>
        </w:tc>
      </w:tr>
      <w:tr w:rsidR="00973E18" w:rsidRPr="00CE422A" w:rsidTr="00DF7B25">
        <w:tc>
          <w:tcPr>
            <w:cnfStyle w:val="001000000000"/>
            <w:tcW w:w="0" w:type="auto"/>
            <w:vAlign w:val="center"/>
          </w:tcPr>
          <w:p w:rsidR="00973E18" w:rsidRPr="008F66C8" w:rsidRDefault="00973E18" w:rsidP="00DF7B25">
            <w:pPr>
              <w:spacing w:line="360" w:lineRule="auto"/>
              <w:jc w:val="center"/>
              <w:outlineLvl w:val="0"/>
              <w:rPr>
                <w:rFonts w:asciiTheme="minorHAnsi" w:hAnsiTheme="minorHAnsi"/>
              </w:rPr>
            </w:pPr>
            <w:r w:rsidRPr="008F66C8">
              <w:rPr>
                <w:rFonts w:asciiTheme="minorHAnsi" w:hAnsiTheme="minorHAnsi"/>
              </w:rPr>
              <w:t>1.1</w:t>
            </w:r>
          </w:p>
        </w:tc>
        <w:tc>
          <w:tcPr>
            <w:tcW w:w="5390" w:type="dxa"/>
            <w:vAlign w:val="center"/>
          </w:tcPr>
          <w:p w:rsidR="00973E18" w:rsidRPr="008F66C8" w:rsidRDefault="00973E18" w:rsidP="00DF7B25">
            <w:pPr>
              <w:spacing w:line="360" w:lineRule="auto"/>
              <w:jc w:val="center"/>
              <w:outlineLvl w:val="0"/>
              <w:cnfStyle w:val="000000000000"/>
            </w:pPr>
            <w:r w:rsidRPr="008F66C8">
              <w:t xml:space="preserve">ТОМ </w:t>
            </w:r>
            <w:r w:rsidRPr="008F66C8">
              <w:rPr>
                <w:lang w:val="en-US"/>
              </w:rPr>
              <w:t>I</w:t>
            </w:r>
          </w:p>
          <w:p w:rsidR="00973E18" w:rsidRPr="008F66C8" w:rsidRDefault="00973E18" w:rsidP="00DF7B25">
            <w:pPr>
              <w:spacing w:line="360" w:lineRule="auto"/>
              <w:jc w:val="center"/>
              <w:outlineLvl w:val="0"/>
              <w:cnfStyle w:val="000000000000"/>
            </w:pPr>
            <w:r w:rsidRPr="008F66C8">
              <w:t>Пояснительная записка</w:t>
            </w:r>
          </w:p>
          <w:p w:rsidR="00973E18" w:rsidRPr="008F66C8" w:rsidRDefault="00973E18" w:rsidP="00DF7B25">
            <w:pPr>
              <w:spacing w:line="360" w:lineRule="auto"/>
              <w:jc w:val="center"/>
              <w:outlineLvl w:val="0"/>
              <w:cnfStyle w:val="000000000000"/>
            </w:pPr>
            <w:r w:rsidRPr="008F66C8">
              <w:t>(</w:t>
            </w:r>
            <w:r w:rsidRPr="008F66C8">
              <w:rPr>
                <w:rFonts w:eastAsia="Calibri" w:cs="Times New Roman"/>
              </w:rPr>
              <w:t>материалы по обоснованию проекта</w:t>
            </w:r>
            <w:r w:rsidRPr="008F66C8">
              <w:t>)</w:t>
            </w:r>
          </w:p>
        </w:tc>
        <w:tc>
          <w:tcPr>
            <w:tcW w:w="1981" w:type="dxa"/>
            <w:vAlign w:val="center"/>
          </w:tcPr>
          <w:p w:rsidR="00973E18" w:rsidRPr="008F66C8" w:rsidRDefault="00973E18" w:rsidP="00DF7B25">
            <w:pPr>
              <w:spacing w:line="360" w:lineRule="auto"/>
              <w:jc w:val="center"/>
              <w:outlineLvl w:val="0"/>
              <w:cnfStyle w:val="000000000000"/>
              <w:rPr>
                <w:lang w:val="en-US"/>
              </w:rPr>
            </w:pPr>
            <w:r w:rsidRPr="008F66C8">
              <w:t>в</w:t>
            </w:r>
            <w:r w:rsidRPr="008F66C8">
              <w:rPr>
                <w:lang w:val="en-US"/>
              </w:rPr>
              <w:t xml:space="preserve"> </w:t>
            </w:r>
            <w:r w:rsidRPr="008F66C8">
              <w:t>формате</w:t>
            </w:r>
          </w:p>
          <w:p w:rsidR="00973E18" w:rsidRPr="008F66C8" w:rsidRDefault="00973E18" w:rsidP="00DF7B25">
            <w:pPr>
              <w:spacing w:line="360" w:lineRule="auto"/>
              <w:jc w:val="center"/>
              <w:outlineLvl w:val="0"/>
              <w:cnfStyle w:val="000000000000"/>
              <w:rPr>
                <w:lang w:val="en-US"/>
              </w:rPr>
            </w:pPr>
            <w:r w:rsidRPr="008F66C8">
              <w:rPr>
                <w:lang w:val="en-US"/>
              </w:rPr>
              <w:t>Microsoft</w:t>
            </w:r>
          </w:p>
          <w:p w:rsidR="00973E18" w:rsidRPr="008F66C8" w:rsidRDefault="00973E18" w:rsidP="00DF7B25">
            <w:pPr>
              <w:spacing w:line="360" w:lineRule="auto"/>
              <w:jc w:val="center"/>
              <w:outlineLvl w:val="0"/>
              <w:cnfStyle w:val="000000000000"/>
              <w:rPr>
                <w:lang w:val="en-US"/>
              </w:rPr>
            </w:pPr>
            <w:r w:rsidRPr="008F66C8">
              <w:rPr>
                <w:lang w:val="en-US"/>
              </w:rPr>
              <w:t>Office Word</w:t>
            </w:r>
          </w:p>
        </w:tc>
        <w:tc>
          <w:tcPr>
            <w:tcW w:w="0" w:type="auto"/>
            <w:vAlign w:val="center"/>
          </w:tcPr>
          <w:p w:rsidR="00973E18" w:rsidRPr="008F66C8" w:rsidRDefault="00973E18" w:rsidP="00DF7B25">
            <w:pPr>
              <w:spacing w:line="360" w:lineRule="auto"/>
              <w:jc w:val="center"/>
              <w:outlineLvl w:val="0"/>
              <w:cnfStyle w:val="000000000000"/>
              <w:rPr>
                <w:lang w:val="en-US"/>
              </w:rPr>
            </w:pPr>
          </w:p>
        </w:tc>
      </w:tr>
      <w:tr w:rsidR="00973E18" w:rsidRPr="008F66C8" w:rsidTr="00DF7B25">
        <w:tc>
          <w:tcPr>
            <w:cnfStyle w:val="001000000000"/>
            <w:tcW w:w="0" w:type="auto"/>
            <w:vAlign w:val="center"/>
          </w:tcPr>
          <w:p w:rsidR="00973E18" w:rsidRPr="008F66C8" w:rsidRDefault="00973E18" w:rsidP="00DF7B25">
            <w:pPr>
              <w:spacing w:line="360" w:lineRule="auto"/>
              <w:jc w:val="center"/>
              <w:outlineLvl w:val="0"/>
              <w:rPr>
                <w:rFonts w:asciiTheme="minorHAnsi" w:hAnsiTheme="minorHAnsi"/>
              </w:rPr>
            </w:pPr>
            <w:r w:rsidRPr="008F66C8">
              <w:rPr>
                <w:rFonts w:asciiTheme="minorHAnsi" w:hAnsiTheme="minorHAnsi"/>
              </w:rPr>
              <w:t>1.2</w:t>
            </w:r>
          </w:p>
        </w:tc>
        <w:tc>
          <w:tcPr>
            <w:tcW w:w="5390" w:type="dxa"/>
            <w:vAlign w:val="center"/>
          </w:tcPr>
          <w:p w:rsidR="00973E18" w:rsidRPr="008F66C8" w:rsidRDefault="00973E18" w:rsidP="00DF7B25">
            <w:pPr>
              <w:spacing w:line="360" w:lineRule="auto"/>
              <w:jc w:val="center"/>
              <w:outlineLvl w:val="0"/>
              <w:cnfStyle w:val="000000000000"/>
            </w:pPr>
            <w:r w:rsidRPr="008F66C8">
              <w:t xml:space="preserve">Карта современного использования территории Печерского сельского поселения </w:t>
            </w:r>
          </w:p>
        </w:tc>
        <w:tc>
          <w:tcPr>
            <w:tcW w:w="1981" w:type="dxa"/>
            <w:vAlign w:val="center"/>
          </w:tcPr>
          <w:p w:rsidR="00973E18" w:rsidRPr="008F66C8" w:rsidRDefault="00973E18" w:rsidP="00DF7B25">
            <w:pPr>
              <w:spacing w:line="360" w:lineRule="auto"/>
              <w:jc w:val="center"/>
              <w:outlineLvl w:val="0"/>
              <w:cnfStyle w:val="000000000000"/>
            </w:pPr>
            <w:r w:rsidRPr="008F66C8">
              <w:t>в формате</w:t>
            </w:r>
          </w:p>
          <w:p w:rsidR="00973E18" w:rsidRPr="008F66C8" w:rsidRDefault="00973E18" w:rsidP="00DF7B25">
            <w:pPr>
              <w:spacing w:line="360" w:lineRule="auto"/>
              <w:jc w:val="center"/>
              <w:outlineLvl w:val="0"/>
              <w:cnfStyle w:val="000000000000"/>
            </w:pPr>
            <w:r w:rsidRPr="008F66C8">
              <w:t>Mapinfo, jpg</w:t>
            </w:r>
          </w:p>
        </w:tc>
        <w:tc>
          <w:tcPr>
            <w:tcW w:w="0" w:type="auto"/>
            <w:vAlign w:val="center"/>
          </w:tcPr>
          <w:p w:rsidR="00973E18" w:rsidRPr="008F66C8" w:rsidRDefault="00973E18" w:rsidP="00DF7B25">
            <w:pPr>
              <w:spacing w:line="360" w:lineRule="auto"/>
              <w:jc w:val="center"/>
              <w:outlineLvl w:val="0"/>
              <w:cnfStyle w:val="000000000000"/>
            </w:pPr>
            <w:r w:rsidRPr="008F66C8">
              <w:t xml:space="preserve">Масштаб  </w:t>
            </w:r>
          </w:p>
          <w:p w:rsidR="00973E18" w:rsidRPr="008F66C8" w:rsidRDefault="00973E18" w:rsidP="00DF7B25">
            <w:pPr>
              <w:spacing w:line="360" w:lineRule="auto"/>
              <w:jc w:val="center"/>
              <w:outlineLvl w:val="0"/>
              <w:cnfStyle w:val="000000000000"/>
            </w:pPr>
            <w:r w:rsidRPr="008F66C8">
              <w:t>1 : 5000</w:t>
            </w:r>
          </w:p>
        </w:tc>
      </w:tr>
      <w:tr w:rsidR="00973E18" w:rsidRPr="008F66C8" w:rsidTr="00DF7B25">
        <w:tc>
          <w:tcPr>
            <w:cnfStyle w:val="001000000000"/>
            <w:tcW w:w="0" w:type="auto"/>
            <w:vAlign w:val="center"/>
          </w:tcPr>
          <w:p w:rsidR="00973E18" w:rsidRPr="008F66C8" w:rsidRDefault="00973E18" w:rsidP="00DF7B25">
            <w:pPr>
              <w:spacing w:line="360" w:lineRule="auto"/>
              <w:jc w:val="center"/>
              <w:outlineLvl w:val="0"/>
              <w:rPr>
                <w:rFonts w:asciiTheme="minorHAnsi" w:hAnsiTheme="minorHAnsi"/>
              </w:rPr>
            </w:pPr>
            <w:r w:rsidRPr="008F66C8">
              <w:rPr>
                <w:rFonts w:asciiTheme="minorHAnsi" w:hAnsiTheme="minorHAnsi"/>
              </w:rPr>
              <w:t>1.</w:t>
            </w:r>
            <w:r>
              <w:rPr>
                <w:rFonts w:asciiTheme="minorHAnsi" w:hAnsiTheme="minorHAnsi"/>
              </w:rPr>
              <w:t>3</w:t>
            </w:r>
          </w:p>
        </w:tc>
        <w:tc>
          <w:tcPr>
            <w:tcW w:w="5390" w:type="dxa"/>
            <w:vAlign w:val="center"/>
          </w:tcPr>
          <w:p w:rsidR="00973E18" w:rsidRPr="008F66C8" w:rsidRDefault="00973E18" w:rsidP="00DF7B25">
            <w:pPr>
              <w:spacing w:line="360" w:lineRule="auto"/>
              <w:jc w:val="center"/>
              <w:outlineLvl w:val="0"/>
              <w:cnfStyle w:val="000000000000"/>
            </w:pPr>
            <w:r w:rsidRPr="008F66C8">
              <w:t xml:space="preserve">Карта границ зон с особыми условиями использования территорий, особо охраняемых территорий и объектов </w:t>
            </w:r>
          </w:p>
          <w:p w:rsidR="00973E18" w:rsidRPr="008F66C8" w:rsidRDefault="00973E18" w:rsidP="00DF7B25">
            <w:pPr>
              <w:spacing w:line="360" w:lineRule="auto"/>
              <w:jc w:val="center"/>
              <w:outlineLvl w:val="0"/>
              <w:cnfStyle w:val="000000000000"/>
            </w:pPr>
            <w:r w:rsidRPr="008F66C8">
              <w:t>Печерского сельского поселения</w:t>
            </w:r>
          </w:p>
        </w:tc>
        <w:tc>
          <w:tcPr>
            <w:tcW w:w="1981" w:type="dxa"/>
            <w:vAlign w:val="center"/>
          </w:tcPr>
          <w:p w:rsidR="00973E18" w:rsidRPr="008F66C8" w:rsidRDefault="00973E18" w:rsidP="00DF7B25">
            <w:pPr>
              <w:spacing w:line="360" w:lineRule="auto"/>
              <w:jc w:val="center"/>
              <w:outlineLvl w:val="0"/>
              <w:cnfStyle w:val="000000000000"/>
            </w:pPr>
            <w:r w:rsidRPr="008F66C8">
              <w:t>в формате</w:t>
            </w:r>
          </w:p>
          <w:p w:rsidR="00973E18" w:rsidRPr="008F66C8" w:rsidRDefault="00973E18" w:rsidP="00DF7B25">
            <w:pPr>
              <w:spacing w:line="360" w:lineRule="auto"/>
              <w:jc w:val="center"/>
              <w:outlineLvl w:val="0"/>
              <w:cnfStyle w:val="000000000000"/>
            </w:pPr>
            <w:r w:rsidRPr="008F66C8">
              <w:t>Mapinfo, jpg</w:t>
            </w:r>
          </w:p>
        </w:tc>
        <w:tc>
          <w:tcPr>
            <w:tcW w:w="0" w:type="auto"/>
            <w:vAlign w:val="center"/>
          </w:tcPr>
          <w:p w:rsidR="00973E18" w:rsidRPr="008F66C8" w:rsidRDefault="00973E18" w:rsidP="00DF7B25">
            <w:pPr>
              <w:spacing w:line="360" w:lineRule="auto"/>
              <w:jc w:val="center"/>
              <w:outlineLvl w:val="0"/>
              <w:cnfStyle w:val="000000000000"/>
            </w:pPr>
            <w:r w:rsidRPr="008F66C8">
              <w:t>Масштаб</w:t>
            </w:r>
          </w:p>
          <w:p w:rsidR="00973E18" w:rsidRPr="008F66C8" w:rsidRDefault="00973E18" w:rsidP="00DF7B25">
            <w:pPr>
              <w:spacing w:line="360" w:lineRule="auto"/>
              <w:jc w:val="center"/>
              <w:outlineLvl w:val="0"/>
              <w:cnfStyle w:val="000000000000"/>
            </w:pPr>
            <w:r w:rsidRPr="008F66C8">
              <w:t xml:space="preserve">  1 : 5000</w:t>
            </w:r>
          </w:p>
        </w:tc>
      </w:tr>
      <w:tr w:rsidR="00973E18" w:rsidRPr="008F66C8" w:rsidTr="00DF7B25">
        <w:tc>
          <w:tcPr>
            <w:cnfStyle w:val="001000000000"/>
            <w:tcW w:w="0" w:type="auto"/>
            <w:vAlign w:val="center"/>
          </w:tcPr>
          <w:p w:rsidR="00973E18" w:rsidRPr="008F66C8" w:rsidRDefault="00973E18" w:rsidP="00DF7B25">
            <w:pPr>
              <w:spacing w:line="360" w:lineRule="auto"/>
              <w:jc w:val="center"/>
              <w:outlineLvl w:val="0"/>
            </w:pPr>
            <w:r w:rsidRPr="008F66C8">
              <w:t>1.</w:t>
            </w:r>
            <w:r>
              <w:t>4</w:t>
            </w:r>
          </w:p>
        </w:tc>
        <w:tc>
          <w:tcPr>
            <w:tcW w:w="5390" w:type="dxa"/>
            <w:vAlign w:val="center"/>
          </w:tcPr>
          <w:p w:rsidR="00973E18" w:rsidRPr="008F66C8" w:rsidRDefault="00973E18" w:rsidP="00DF7B25">
            <w:pPr>
              <w:spacing w:line="360" w:lineRule="auto"/>
              <w:jc w:val="center"/>
              <w:outlineLvl w:val="0"/>
              <w:cnfStyle w:val="000000000000"/>
            </w:pPr>
            <w:r w:rsidRPr="008F66C8">
              <w:t>Карта границ зон с особыми условиями использования территорий и объектов населенных пунктов Печерского сельского поселения</w:t>
            </w:r>
          </w:p>
        </w:tc>
        <w:tc>
          <w:tcPr>
            <w:tcW w:w="1981" w:type="dxa"/>
            <w:vAlign w:val="center"/>
          </w:tcPr>
          <w:p w:rsidR="00973E18" w:rsidRPr="008F66C8" w:rsidRDefault="00973E18" w:rsidP="00DF7B25">
            <w:pPr>
              <w:spacing w:line="360" w:lineRule="auto"/>
              <w:jc w:val="center"/>
              <w:outlineLvl w:val="0"/>
              <w:cnfStyle w:val="000000000000"/>
            </w:pPr>
            <w:r w:rsidRPr="008F66C8">
              <w:t>в формате</w:t>
            </w:r>
          </w:p>
          <w:p w:rsidR="00973E18" w:rsidRPr="008F66C8" w:rsidRDefault="00973E18" w:rsidP="00DF7B25">
            <w:pPr>
              <w:spacing w:line="360" w:lineRule="auto"/>
              <w:jc w:val="center"/>
              <w:outlineLvl w:val="0"/>
              <w:cnfStyle w:val="000000000000"/>
            </w:pPr>
            <w:r w:rsidRPr="008F66C8">
              <w:t>Mapinfo, jpg</w:t>
            </w:r>
          </w:p>
        </w:tc>
        <w:tc>
          <w:tcPr>
            <w:tcW w:w="0" w:type="auto"/>
            <w:vAlign w:val="center"/>
          </w:tcPr>
          <w:p w:rsidR="00973E18" w:rsidRPr="008F66C8" w:rsidRDefault="00973E18" w:rsidP="00DF7B25">
            <w:pPr>
              <w:spacing w:line="360" w:lineRule="auto"/>
              <w:jc w:val="center"/>
              <w:outlineLvl w:val="0"/>
              <w:cnfStyle w:val="000000000000"/>
            </w:pPr>
            <w:r w:rsidRPr="008F66C8">
              <w:t xml:space="preserve">Масштаб </w:t>
            </w:r>
          </w:p>
          <w:p w:rsidR="00973E18" w:rsidRPr="008F66C8" w:rsidRDefault="00973E18" w:rsidP="00DF7B25">
            <w:pPr>
              <w:spacing w:line="360" w:lineRule="auto"/>
              <w:jc w:val="center"/>
              <w:outlineLvl w:val="0"/>
              <w:cnfStyle w:val="000000000000"/>
            </w:pPr>
            <w:r w:rsidRPr="008F66C8">
              <w:t xml:space="preserve"> 1 : 2000</w:t>
            </w:r>
          </w:p>
        </w:tc>
      </w:tr>
      <w:tr w:rsidR="00973E18" w:rsidRPr="008F66C8" w:rsidTr="00DF7B25">
        <w:tc>
          <w:tcPr>
            <w:cnfStyle w:val="001000000000"/>
            <w:tcW w:w="0" w:type="auto"/>
            <w:vAlign w:val="center"/>
          </w:tcPr>
          <w:p w:rsidR="00973E18" w:rsidRPr="008F66C8" w:rsidRDefault="00973E18" w:rsidP="00DF7B25">
            <w:pPr>
              <w:spacing w:line="360" w:lineRule="auto"/>
              <w:jc w:val="center"/>
              <w:outlineLvl w:val="0"/>
            </w:pPr>
            <w:r w:rsidRPr="008F66C8">
              <w:rPr>
                <w:rFonts w:asciiTheme="minorHAnsi" w:hAnsiTheme="minorHAnsi"/>
              </w:rPr>
              <w:t>1.</w:t>
            </w:r>
            <w:r>
              <w:rPr>
                <w:rFonts w:asciiTheme="minorHAnsi" w:hAnsiTheme="minorHAnsi"/>
              </w:rPr>
              <w:t>5</w:t>
            </w:r>
          </w:p>
        </w:tc>
        <w:tc>
          <w:tcPr>
            <w:tcW w:w="5390" w:type="dxa"/>
            <w:vAlign w:val="center"/>
          </w:tcPr>
          <w:p w:rsidR="00973E18" w:rsidRPr="008F66C8" w:rsidRDefault="00973E18" w:rsidP="00DF7B25">
            <w:pPr>
              <w:spacing w:line="360" w:lineRule="auto"/>
              <w:jc w:val="center"/>
              <w:outlineLvl w:val="0"/>
              <w:cnfStyle w:val="000000000000"/>
            </w:pPr>
            <w:r w:rsidRPr="008F66C8">
              <w:t xml:space="preserve"> Карта (схема) комплексной оценки территории Печерского сельского поселения с отображением территорий, благоприятных для инвестиционного развития, строительства, ведения сельского хозяйства, рекреации, развития иных отраслей экономики </w:t>
            </w:r>
          </w:p>
        </w:tc>
        <w:tc>
          <w:tcPr>
            <w:tcW w:w="1981" w:type="dxa"/>
            <w:vAlign w:val="center"/>
          </w:tcPr>
          <w:p w:rsidR="00973E18" w:rsidRPr="008F66C8" w:rsidRDefault="00973E18" w:rsidP="00DF7B25">
            <w:pPr>
              <w:spacing w:line="360" w:lineRule="auto"/>
              <w:jc w:val="center"/>
              <w:outlineLvl w:val="0"/>
              <w:cnfStyle w:val="000000000000"/>
            </w:pPr>
            <w:r w:rsidRPr="008F66C8">
              <w:t>в формате</w:t>
            </w:r>
          </w:p>
          <w:p w:rsidR="00973E18" w:rsidRPr="008F66C8" w:rsidRDefault="00973E18" w:rsidP="00DF7B25">
            <w:pPr>
              <w:spacing w:line="360" w:lineRule="auto"/>
              <w:jc w:val="center"/>
              <w:outlineLvl w:val="0"/>
              <w:cnfStyle w:val="000000000000"/>
            </w:pPr>
            <w:r w:rsidRPr="008F66C8">
              <w:t>Mapinfo, jpg</w:t>
            </w:r>
          </w:p>
        </w:tc>
        <w:tc>
          <w:tcPr>
            <w:tcW w:w="0" w:type="auto"/>
            <w:vAlign w:val="center"/>
          </w:tcPr>
          <w:p w:rsidR="00973E18" w:rsidRPr="008F66C8" w:rsidRDefault="00973E18" w:rsidP="00DF7B25">
            <w:pPr>
              <w:spacing w:line="360" w:lineRule="auto"/>
              <w:jc w:val="center"/>
              <w:outlineLvl w:val="0"/>
              <w:cnfStyle w:val="000000000000"/>
            </w:pPr>
            <w:r w:rsidRPr="008F66C8">
              <w:t>Масштаб</w:t>
            </w:r>
          </w:p>
          <w:p w:rsidR="00973E18" w:rsidRPr="008F66C8" w:rsidRDefault="00973E18" w:rsidP="00DF7B25">
            <w:pPr>
              <w:spacing w:line="360" w:lineRule="auto"/>
              <w:jc w:val="center"/>
              <w:outlineLvl w:val="0"/>
              <w:cnfStyle w:val="000000000000"/>
            </w:pPr>
            <w:r w:rsidRPr="008F66C8">
              <w:t xml:space="preserve">  1 : 5000</w:t>
            </w:r>
          </w:p>
        </w:tc>
      </w:tr>
      <w:tr w:rsidR="00973E18" w:rsidRPr="008F66C8" w:rsidTr="00DF7B25">
        <w:tc>
          <w:tcPr>
            <w:cnfStyle w:val="001000000000"/>
            <w:tcW w:w="0" w:type="auto"/>
            <w:vAlign w:val="center"/>
          </w:tcPr>
          <w:p w:rsidR="00973E18" w:rsidRPr="008F66C8" w:rsidRDefault="00973E18" w:rsidP="00DF7B25">
            <w:pPr>
              <w:spacing w:line="360" w:lineRule="auto"/>
              <w:jc w:val="center"/>
              <w:outlineLvl w:val="0"/>
            </w:pPr>
            <w:r w:rsidRPr="008F66C8">
              <w:rPr>
                <w:rFonts w:asciiTheme="minorHAnsi" w:hAnsiTheme="minorHAnsi"/>
              </w:rPr>
              <w:t>1.</w:t>
            </w:r>
            <w:r>
              <w:rPr>
                <w:rFonts w:asciiTheme="minorHAnsi" w:hAnsiTheme="minorHAnsi"/>
              </w:rPr>
              <w:t>6</w:t>
            </w:r>
          </w:p>
        </w:tc>
        <w:tc>
          <w:tcPr>
            <w:tcW w:w="5390" w:type="dxa"/>
            <w:vAlign w:val="center"/>
          </w:tcPr>
          <w:p w:rsidR="00973E18" w:rsidRPr="008F66C8" w:rsidRDefault="00973E18" w:rsidP="00DF7B25">
            <w:pPr>
              <w:spacing w:line="360" w:lineRule="auto"/>
              <w:jc w:val="center"/>
              <w:outlineLvl w:val="0"/>
              <w:cnfStyle w:val="000000000000"/>
            </w:pPr>
            <w:r w:rsidRPr="008F66C8">
              <w:t>Карта (схема) комплексной оценки территории населенных пунктов Печерского сельского поселения</w:t>
            </w:r>
          </w:p>
        </w:tc>
        <w:tc>
          <w:tcPr>
            <w:tcW w:w="1981" w:type="dxa"/>
            <w:vAlign w:val="center"/>
          </w:tcPr>
          <w:p w:rsidR="00973E18" w:rsidRPr="008F66C8" w:rsidRDefault="00973E18" w:rsidP="00DF7B25">
            <w:pPr>
              <w:spacing w:line="360" w:lineRule="auto"/>
              <w:jc w:val="center"/>
              <w:outlineLvl w:val="0"/>
              <w:cnfStyle w:val="000000000000"/>
            </w:pPr>
            <w:r w:rsidRPr="008F66C8">
              <w:t>в формате</w:t>
            </w:r>
          </w:p>
          <w:p w:rsidR="00973E18" w:rsidRPr="008F66C8" w:rsidRDefault="00973E18" w:rsidP="00DF7B25">
            <w:pPr>
              <w:spacing w:line="360" w:lineRule="auto"/>
              <w:jc w:val="center"/>
              <w:outlineLvl w:val="0"/>
              <w:cnfStyle w:val="000000000000"/>
            </w:pPr>
            <w:r w:rsidRPr="008F66C8">
              <w:t>Mapinfo, jpg</w:t>
            </w:r>
          </w:p>
        </w:tc>
        <w:tc>
          <w:tcPr>
            <w:tcW w:w="0" w:type="auto"/>
            <w:vAlign w:val="center"/>
          </w:tcPr>
          <w:p w:rsidR="00973E18" w:rsidRPr="008F66C8" w:rsidRDefault="00973E18" w:rsidP="00DF7B25">
            <w:pPr>
              <w:spacing w:line="360" w:lineRule="auto"/>
              <w:jc w:val="center"/>
              <w:outlineLvl w:val="0"/>
              <w:cnfStyle w:val="000000000000"/>
            </w:pPr>
            <w:r w:rsidRPr="008F66C8">
              <w:t>Масштаб</w:t>
            </w:r>
          </w:p>
          <w:p w:rsidR="00973E18" w:rsidRPr="008F66C8" w:rsidRDefault="00973E18" w:rsidP="00DF7B25">
            <w:pPr>
              <w:spacing w:line="360" w:lineRule="auto"/>
              <w:jc w:val="center"/>
              <w:outlineLvl w:val="0"/>
              <w:cnfStyle w:val="000000000000"/>
            </w:pPr>
            <w:r w:rsidRPr="008F66C8">
              <w:t xml:space="preserve">  1 : 2000</w:t>
            </w:r>
          </w:p>
        </w:tc>
      </w:tr>
      <w:tr w:rsidR="00973E18" w:rsidRPr="008F66C8" w:rsidTr="00DF7B25">
        <w:tc>
          <w:tcPr>
            <w:cnfStyle w:val="001000000000"/>
            <w:tcW w:w="0" w:type="auto"/>
            <w:vAlign w:val="center"/>
          </w:tcPr>
          <w:p w:rsidR="00973E18" w:rsidRPr="008F66C8" w:rsidRDefault="00973E18" w:rsidP="00DF7B25">
            <w:pPr>
              <w:spacing w:line="360" w:lineRule="auto"/>
              <w:jc w:val="center"/>
              <w:outlineLvl w:val="0"/>
              <w:rPr>
                <w:rFonts w:asciiTheme="minorHAnsi" w:hAnsiTheme="minorHAnsi"/>
              </w:rPr>
            </w:pPr>
            <w:r w:rsidRPr="008F66C8">
              <w:rPr>
                <w:rFonts w:asciiTheme="minorHAnsi" w:hAnsiTheme="minorHAnsi"/>
              </w:rPr>
              <w:t>2</w:t>
            </w:r>
          </w:p>
        </w:tc>
        <w:tc>
          <w:tcPr>
            <w:tcW w:w="0" w:type="auto"/>
            <w:gridSpan w:val="3"/>
            <w:vAlign w:val="center"/>
          </w:tcPr>
          <w:p w:rsidR="00973E18" w:rsidRPr="008F66C8" w:rsidRDefault="00973E18" w:rsidP="00DF7B25">
            <w:pPr>
              <w:spacing w:line="360" w:lineRule="auto"/>
              <w:jc w:val="center"/>
              <w:outlineLvl w:val="0"/>
              <w:cnfStyle w:val="000000000000"/>
              <w:rPr>
                <w:rFonts w:eastAsiaTheme="majorEastAsia" w:cstheme="majorBidi"/>
                <w:b/>
                <w:bCs/>
              </w:rPr>
            </w:pPr>
            <w:r w:rsidRPr="008F66C8">
              <w:rPr>
                <w:rFonts w:eastAsiaTheme="majorEastAsia" w:cstheme="majorBidi"/>
                <w:b/>
                <w:bCs/>
              </w:rPr>
              <w:t xml:space="preserve">Утверждаемая часть проекта Печерского сельского поселения, </w:t>
            </w:r>
          </w:p>
          <w:p w:rsidR="00973E18" w:rsidRPr="008F66C8" w:rsidRDefault="00973E18" w:rsidP="00DF7B25">
            <w:pPr>
              <w:spacing w:line="360" w:lineRule="auto"/>
              <w:jc w:val="center"/>
              <w:outlineLvl w:val="0"/>
              <w:cnfStyle w:val="000000000000"/>
              <w:rPr>
                <w:rFonts w:eastAsiaTheme="majorEastAsia" w:cstheme="majorBidi"/>
                <w:b/>
                <w:bCs/>
              </w:rPr>
            </w:pPr>
            <w:r w:rsidRPr="008F66C8">
              <w:rPr>
                <w:rFonts w:eastAsiaTheme="majorEastAsia" w:cstheme="majorBidi"/>
                <w:b/>
                <w:bCs/>
              </w:rPr>
              <w:t>в составе:</w:t>
            </w:r>
          </w:p>
        </w:tc>
      </w:tr>
      <w:tr w:rsidR="00973E18" w:rsidRPr="00CE422A" w:rsidTr="00DF7B25">
        <w:tc>
          <w:tcPr>
            <w:cnfStyle w:val="001000000000"/>
            <w:tcW w:w="0" w:type="auto"/>
            <w:vAlign w:val="center"/>
          </w:tcPr>
          <w:p w:rsidR="00973E18" w:rsidRPr="008F66C8" w:rsidRDefault="00973E18" w:rsidP="00DF7B25">
            <w:pPr>
              <w:spacing w:line="360" w:lineRule="auto"/>
              <w:jc w:val="center"/>
              <w:outlineLvl w:val="0"/>
              <w:rPr>
                <w:rFonts w:asciiTheme="minorHAnsi" w:hAnsiTheme="minorHAnsi"/>
              </w:rPr>
            </w:pPr>
            <w:r w:rsidRPr="008F66C8">
              <w:rPr>
                <w:rFonts w:asciiTheme="minorHAnsi" w:hAnsiTheme="minorHAnsi"/>
              </w:rPr>
              <w:t>2.1</w:t>
            </w:r>
          </w:p>
        </w:tc>
        <w:tc>
          <w:tcPr>
            <w:tcW w:w="5390" w:type="dxa"/>
            <w:vAlign w:val="center"/>
          </w:tcPr>
          <w:p w:rsidR="00973E18" w:rsidRPr="008F66C8" w:rsidRDefault="00973E18" w:rsidP="00DF7B25">
            <w:pPr>
              <w:spacing w:line="360" w:lineRule="auto"/>
              <w:jc w:val="center"/>
              <w:outlineLvl w:val="0"/>
              <w:cnfStyle w:val="000000000000"/>
            </w:pPr>
            <w:r w:rsidRPr="008F66C8">
              <w:t xml:space="preserve">ТОМ </w:t>
            </w:r>
            <w:r w:rsidRPr="008F66C8">
              <w:rPr>
                <w:lang w:val="en-US"/>
              </w:rPr>
              <w:t>II</w:t>
            </w:r>
          </w:p>
          <w:p w:rsidR="00973E18" w:rsidRPr="008F66C8" w:rsidRDefault="00973E18" w:rsidP="00DF7B25">
            <w:pPr>
              <w:spacing w:line="360" w:lineRule="auto"/>
              <w:jc w:val="center"/>
              <w:outlineLvl w:val="0"/>
              <w:cnfStyle w:val="000000000000"/>
            </w:pPr>
            <w:r w:rsidRPr="008F66C8">
              <w:t>Пояснительная записка</w:t>
            </w:r>
          </w:p>
          <w:p w:rsidR="00973E18" w:rsidRPr="008F66C8" w:rsidRDefault="00973E18" w:rsidP="00DF7B25">
            <w:pPr>
              <w:spacing w:line="360" w:lineRule="auto"/>
              <w:jc w:val="center"/>
              <w:outlineLvl w:val="0"/>
              <w:cnfStyle w:val="000000000000"/>
            </w:pPr>
            <w:r w:rsidRPr="008F66C8">
              <w:t>(</w:t>
            </w:r>
            <w:r w:rsidRPr="008F66C8">
              <w:rPr>
                <w:rFonts w:eastAsia="Calibri" w:cs="Times New Roman"/>
              </w:rPr>
              <w:t>положение о территориальном планировании</w:t>
            </w:r>
            <w:r w:rsidRPr="008F66C8">
              <w:t>)</w:t>
            </w:r>
          </w:p>
        </w:tc>
        <w:tc>
          <w:tcPr>
            <w:tcW w:w="1981" w:type="dxa"/>
            <w:vAlign w:val="center"/>
          </w:tcPr>
          <w:p w:rsidR="00973E18" w:rsidRPr="008F66C8" w:rsidRDefault="00973E18" w:rsidP="00DF7B25">
            <w:pPr>
              <w:spacing w:line="360" w:lineRule="auto"/>
              <w:jc w:val="center"/>
              <w:outlineLvl w:val="0"/>
              <w:cnfStyle w:val="000000000000"/>
              <w:rPr>
                <w:lang w:val="en-US"/>
              </w:rPr>
            </w:pPr>
            <w:r w:rsidRPr="008F66C8">
              <w:t>в</w:t>
            </w:r>
            <w:r w:rsidRPr="008F66C8">
              <w:rPr>
                <w:lang w:val="en-US"/>
              </w:rPr>
              <w:t xml:space="preserve"> </w:t>
            </w:r>
            <w:r w:rsidRPr="008F66C8">
              <w:t>формате</w:t>
            </w:r>
          </w:p>
          <w:p w:rsidR="00973E18" w:rsidRPr="008F66C8" w:rsidRDefault="00973E18" w:rsidP="00DF7B25">
            <w:pPr>
              <w:spacing w:line="360" w:lineRule="auto"/>
              <w:jc w:val="center"/>
              <w:outlineLvl w:val="0"/>
              <w:cnfStyle w:val="000000000000"/>
              <w:rPr>
                <w:lang w:val="en-US"/>
              </w:rPr>
            </w:pPr>
            <w:r w:rsidRPr="008F66C8">
              <w:rPr>
                <w:lang w:val="en-US"/>
              </w:rPr>
              <w:t>Microsoft</w:t>
            </w:r>
          </w:p>
          <w:p w:rsidR="00973E18" w:rsidRPr="008F66C8" w:rsidRDefault="00973E18" w:rsidP="00DF7B25">
            <w:pPr>
              <w:spacing w:line="360" w:lineRule="auto"/>
              <w:jc w:val="center"/>
              <w:outlineLvl w:val="0"/>
              <w:cnfStyle w:val="000000000000"/>
              <w:rPr>
                <w:lang w:val="en-US"/>
              </w:rPr>
            </w:pPr>
            <w:r w:rsidRPr="008F66C8">
              <w:rPr>
                <w:lang w:val="en-US"/>
              </w:rPr>
              <w:t>Office Word</w:t>
            </w:r>
          </w:p>
        </w:tc>
        <w:tc>
          <w:tcPr>
            <w:tcW w:w="0" w:type="auto"/>
            <w:vAlign w:val="center"/>
          </w:tcPr>
          <w:p w:rsidR="00973E18" w:rsidRPr="008F66C8" w:rsidRDefault="00973E18" w:rsidP="00DF7B25">
            <w:pPr>
              <w:spacing w:line="360" w:lineRule="auto"/>
              <w:jc w:val="center"/>
              <w:outlineLvl w:val="0"/>
              <w:cnfStyle w:val="000000000000"/>
              <w:rPr>
                <w:lang w:val="en-US"/>
              </w:rPr>
            </w:pPr>
          </w:p>
        </w:tc>
      </w:tr>
      <w:tr w:rsidR="00973E18" w:rsidRPr="008F66C8" w:rsidTr="00DF7B25">
        <w:tc>
          <w:tcPr>
            <w:cnfStyle w:val="001000000000"/>
            <w:tcW w:w="0" w:type="auto"/>
            <w:vAlign w:val="center"/>
          </w:tcPr>
          <w:p w:rsidR="00973E18" w:rsidRPr="008F66C8" w:rsidRDefault="00973E18" w:rsidP="00DF7B25">
            <w:pPr>
              <w:spacing w:line="360" w:lineRule="auto"/>
              <w:jc w:val="center"/>
              <w:outlineLvl w:val="0"/>
              <w:rPr>
                <w:rFonts w:asciiTheme="minorHAnsi" w:hAnsiTheme="minorHAnsi"/>
              </w:rPr>
            </w:pPr>
            <w:r w:rsidRPr="008F66C8">
              <w:rPr>
                <w:rFonts w:asciiTheme="minorHAnsi" w:hAnsiTheme="minorHAnsi"/>
              </w:rPr>
              <w:t>2.2</w:t>
            </w:r>
          </w:p>
        </w:tc>
        <w:tc>
          <w:tcPr>
            <w:tcW w:w="5390" w:type="dxa"/>
            <w:vAlign w:val="center"/>
          </w:tcPr>
          <w:p w:rsidR="00973E18" w:rsidRPr="008F66C8" w:rsidRDefault="00973E18" w:rsidP="00DF7B25">
            <w:pPr>
              <w:spacing w:line="360" w:lineRule="auto"/>
              <w:jc w:val="center"/>
              <w:outlineLvl w:val="0"/>
              <w:cnfStyle w:val="000000000000"/>
            </w:pPr>
            <w:r w:rsidRPr="008F66C8">
              <w:t>К</w:t>
            </w:r>
            <w:r w:rsidRPr="008F66C8">
              <w:rPr>
                <w:rFonts w:ascii="Calibri" w:eastAsia="Calibri" w:hAnsi="Calibri" w:cs="Times New Roman"/>
              </w:rPr>
              <w:t>арта функционального зонирования территории Печерского сельского поселения</w:t>
            </w:r>
            <w:r w:rsidRPr="008F66C8">
              <w:t xml:space="preserve"> с отображением планируемых границ населенных пунктов Печерского сельского поселения</w:t>
            </w:r>
          </w:p>
        </w:tc>
        <w:tc>
          <w:tcPr>
            <w:tcW w:w="1981" w:type="dxa"/>
            <w:vAlign w:val="center"/>
          </w:tcPr>
          <w:p w:rsidR="00973E18" w:rsidRPr="008F66C8" w:rsidRDefault="00973E18" w:rsidP="00DF7B25">
            <w:pPr>
              <w:spacing w:line="360" w:lineRule="auto"/>
              <w:jc w:val="center"/>
              <w:outlineLvl w:val="0"/>
              <w:cnfStyle w:val="000000000000"/>
            </w:pPr>
            <w:r w:rsidRPr="008F66C8">
              <w:t>в формате</w:t>
            </w:r>
          </w:p>
          <w:p w:rsidR="00973E18" w:rsidRPr="008F66C8" w:rsidRDefault="00973E18" w:rsidP="00DF7B25">
            <w:pPr>
              <w:spacing w:line="360" w:lineRule="auto"/>
              <w:jc w:val="center"/>
              <w:outlineLvl w:val="0"/>
              <w:cnfStyle w:val="000000000000"/>
            </w:pPr>
            <w:r w:rsidRPr="008F66C8">
              <w:t>Mapinfo, jpg</w:t>
            </w:r>
          </w:p>
        </w:tc>
        <w:tc>
          <w:tcPr>
            <w:tcW w:w="0" w:type="auto"/>
            <w:vAlign w:val="center"/>
          </w:tcPr>
          <w:p w:rsidR="00973E18" w:rsidRPr="008F66C8" w:rsidRDefault="00973E18" w:rsidP="00DF7B25">
            <w:pPr>
              <w:spacing w:line="360" w:lineRule="auto"/>
              <w:jc w:val="center"/>
              <w:outlineLvl w:val="0"/>
              <w:cnfStyle w:val="000000000000"/>
            </w:pPr>
            <w:r w:rsidRPr="008F66C8">
              <w:t>Масштаб</w:t>
            </w:r>
          </w:p>
          <w:p w:rsidR="00973E18" w:rsidRPr="008F66C8" w:rsidRDefault="00973E18" w:rsidP="00DF7B25">
            <w:pPr>
              <w:spacing w:line="360" w:lineRule="auto"/>
              <w:jc w:val="center"/>
              <w:outlineLvl w:val="0"/>
              <w:cnfStyle w:val="000000000000"/>
            </w:pPr>
            <w:r w:rsidRPr="008F66C8">
              <w:t xml:space="preserve">  1 : 5000</w:t>
            </w:r>
          </w:p>
        </w:tc>
      </w:tr>
      <w:tr w:rsidR="00973E18" w:rsidRPr="008F66C8" w:rsidTr="00DF7B25">
        <w:tc>
          <w:tcPr>
            <w:cnfStyle w:val="001000000000"/>
            <w:tcW w:w="0" w:type="auto"/>
            <w:vAlign w:val="center"/>
          </w:tcPr>
          <w:p w:rsidR="00973E18" w:rsidRPr="008F66C8" w:rsidRDefault="00973E18" w:rsidP="00DF7B25">
            <w:pPr>
              <w:spacing w:line="360" w:lineRule="auto"/>
              <w:jc w:val="center"/>
              <w:outlineLvl w:val="0"/>
              <w:rPr>
                <w:rFonts w:asciiTheme="minorHAnsi" w:hAnsiTheme="minorHAnsi"/>
              </w:rPr>
            </w:pPr>
            <w:r w:rsidRPr="008F66C8">
              <w:rPr>
                <w:rFonts w:asciiTheme="minorHAnsi" w:hAnsiTheme="minorHAnsi"/>
              </w:rPr>
              <w:lastRenderedPageBreak/>
              <w:t>2.</w:t>
            </w:r>
            <w:r>
              <w:rPr>
                <w:rFonts w:asciiTheme="minorHAnsi" w:hAnsiTheme="minorHAnsi"/>
              </w:rPr>
              <w:t>3</w:t>
            </w:r>
          </w:p>
        </w:tc>
        <w:tc>
          <w:tcPr>
            <w:tcW w:w="5390" w:type="dxa"/>
            <w:vAlign w:val="center"/>
          </w:tcPr>
          <w:p w:rsidR="00973E18" w:rsidRPr="008F66C8" w:rsidRDefault="00973E18" w:rsidP="00DF7B25">
            <w:pPr>
              <w:spacing w:line="360" w:lineRule="auto"/>
              <w:jc w:val="center"/>
              <w:outlineLvl w:val="0"/>
              <w:cnfStyle w:val="000000000000"/>
            </w:pPr>
            <w:r w:rsidRPr="008F66C8">
              <w:t>Карта планируемого размещения объектов капитального строительства Печерского сельского поселения</w:t>
            </w:r>
          </w:p>
        </w:tc>
        <w:tc>
          <w:tcPr>
            <w:tcW w:w="1981" w:type="dxa"/>
            <w:vAlign w:val="center"/>
          </w:tcPr>
          <w:p w:rsidR="00973E18" w:rsidRPr="008F66C8" w:rsidRDefault="00973E18" w:rsidP="00DF7B25">
            <w:pPr>
              <w:spacing w:line="360" w:lineRule="auto"/>
              <w:jc w:val="center"/>
              <w:outlineLvl w:val="0"/>
              <w:cnfStyle w:val="000000000000"/>
            </w:pPr>
            <w:r w:rsidRPr="008F66C8">
              <w:t>Масштаб</w:t>
            </w:r>
          </w:p>
          <w:p w:rsidR="00973E18" w:rsidRPr="008F66C8" w:rsidRDefault="00973E18" w:rsidP="00DF7B25">
            <w:pPr>
              <w:spacing w:line="360" w:lineRule="auto"/>
              <w:jc w:val="center"/>
              <w:outlineLvl w:val="0"/>
              <w:cnfStyle w:val="000000000000"/>
            </w:pPr>
            <w:r w:rsidRPr="008F66C8">
              <w:t xml:space="preserve">  1 : 5000</w:t>
            </w:r>
          </w:p>
        </w:tc>
        <w:tc>
          <w:tcPr>
            <w:tcW w:w="0" w:type="auto"/>
            <w:vAlign w:val="center"/>
          </w:tcPr>
          <w:p w:rsidR="00973E18" w:rsidRPr="008F66C8" w:rsidRDefault="00973E18" w:rsidP="00DF7B25">
            <w:pPr>
              <w:spacing w:line="360" w:lineRule="auto"/>
              <w:jc w:val="center"/>
              <w:outlineLvl w:val="0"/>
              <w:cnfStyle w:val="000000000000"/>
            </w:pPr>
            <w:r w:rsidRPr="008F66C8">
              <w:t>Масштаб</w:t>
            </w:r>
          </w:p>
          <w:p w:rsidR="00973E18" w:rsidRPr="008F66C8" w:rsidRDefault="00973E18" w:rsidP="00DF7B25">
            <w:pPr>
              <w:spacing w:line="360" w:lineRule="auto"/>
              <w:jc w:val="center"/>
              <w:outlineLvl w:val="0"/>
              <w:cnfStyle w:val="000000000000"/>
            </w:pPr>
            <w:r w:rsidRPr="008F66C8">
              <w:t xml:space="preserve">  1 : </w:t>
            </w:r>
            <w:r>
              <w:t>5</w:t>
            </w:r>
            <w:r w:rsidRPr="008F66C8">
              <w:t>000</w:t>
            </w:r>
          </w:p>
        </w:tc>
      </w:tr>
      <w:tr w:rsidR="00973E18" w:rsidRPr="008F66C8" w:rsidTr="00DF7B25">
        <w:tc>
          <w:tcPr>
            <w:cnfStyle w:val="001000000000"/>
            <w:tcW w:w="0" w:type="auto"/>
            <w:vAlign w:val="center"/>
          </w:tcPr>
          <w:p w:rsidR="00973E18" w:rsidRPr="008F66C8" w:rsidRDefault="00973E18" w:rsidP="00DF7B25">
            <w:pPr>
              <w:spacing w:line="360" w:lineRule="auto"/>
              <w:jc w:val="center"/>
              <w:outlineLvl w:val="0"/>
            </w:pPr>
            <w:r w:rsidRPr="00CF67D3">
              <w:rPr>
                <w:rFonts w:asciiTheme="minorHAnsi" w:hAnsiTheme="minorHAnsi"/>
              </w:rPr>
              <w:t>2.4</w:t>
            </w:r>
          </w:p>
        </w:tc>
        <w:tc>
          <w:tcPr>
            <w:tcW w:w="5390" w:type="dxa"/>
            <w:vAlign w:val="center"/>
          </w:tcPr>
          <w:p w:rsidR="00973E18" w:rsidRPr="008F66C8" w:rsidRDefault="00973E18" w:rsidP="00DF7B25">
            <w:pPr>
              <w:spacing w:line="360" w:lineRule="auto"/>
              <w:jc w:val="center"/>
              <w:outlineLvl w:val="0"/>
              <w:cnfStyle w:val="000000000000"/>
            </w:pPr>
            <w:r>
              <w:t>Схема ограничений использования территорий Печерского сельского поселения</w:t>
            </w:r>
          </w:p>
        </w:tc>
        <w:tc>
          <w:tcPr>
            <w:tcW w:w="1981" w:type="dxa"/>
            <w:vAlign w:val="center"/>
          </w:tcPr>
          <w:p w:rsidR="00973E18" w:rsidRPr="008F66C8" w:rsidRDefault="00973E18" w:rsidP="00DF7B25">
            <w:pPr>
              <w:spacing w:line="360" w:lineRule="auto"/>
              <w:jc w:val="center"/>
              <w:outlineLvl w:val="0"/>
              <w:cnfStyle w:val="000000000000"/>
            </w:pPr>
            <w:r w:rsidRPr="008F66C8">
              <w:t>Масштаб</w:t>
            </w:r>
          </w:p>
          <w:p w:rsidR="00973E18" w:rsidRPr="00CF67D3" w:rsidRDefault="00973E18" w:rsidP="00DF7B25">
            <w:pPr>
              <w:spacing w:line="360" w:lineRule="auto"/>
              <w:jc w:val="center"/>
              <w:outlineLvl w:val="0"/>
              <w:cnfStyle w:val="000000000000"/>
              <w:rPr>
                <w:b/>
              </w:rPr>
            </w:pPr>
            <w:r w:rsidRPr="008F66C8">
              <w:t xml:space="preserve">  1 : 5000</w:t>
            </w:r>
          </w:p>
        </w:tc>
        <w:tc>
          <w:tcPr>
            <w:tcW w:w="0" w:type="auto"/>
            <w:vAlign w:val="center"/>
          </w:tcPr>
          <w:p w:rsidR="00973E18" w:rsidRPr="008F66C8" w:rsidRDefault="00973E18" w:rsidP="00DF7B25">
            <w:pPr>
              <w:spacing w:line="360" w:lineRule="auto"/>
              <w:jc w:val="center"/>
              <w:outlineLvl w:val="0"/>
              <w:cnfStyle w:val="000000000000"/>
            </w:pPr>
            <w:r w:rsidRPr="008F66C8">
              <w:t>Масштаб</w:t>
            </w:r>
          </w:p>
          <w:p w:rsidR="00973E18" w:rsidRPr="008F66C8" w:rsidRDefault="00973E18" w:rsidP="00DF7B25">
            <w:pPr>
              <w:spacing w:line="360" w:lineRule="auto"/>
              <w:jc w:val="center"/>
              <w:outlineLvl w:val="0"/>
              <w:cnfStyle w:val="000000000000"/>
            </w:pPr>
            <w:r w:rsidRPr="008F66C8">
              <w:t xml:space="preserve">  1 : 5000</w:t>
            </w:r>
          </w:p>
        </w:tc>
      </w:tr>
      <w:tr w:rsidR="00973E18" w:rsidRPr="008F66C8" w:rsidTr="00DF7B25">
        <w:tc>
          <w:tcPr>
            <w:cnfStyle w:val="001000000000"/>
            <w:tcW w:w="0" w:type="auto"/>
            <w:vAlign w:val="center"/>
          </w:tcPr>
          <w:p w:rsidR="00973E18" w:rsidRPr="008F66C8" w:rsidRDefault="00973E18" w:rsidP="00DF7B25">
            <w:pPr>
              <w:spacing w:line="360" w:lineRule="auto"/>
              <w:jc w:val="center"/>
              <w:outlineLvl w:val="0"/>
              <w:rPr>
                <w:rFonts w:asciiTheme="minorHAnsi" w:hAnsiTheme="minorHAnsi"/>
              </w:rPr>
            </w:pPr>
            <w:r>
              <w:rPr>
                <w:rFonts w:asciiTheme="minorHAnsi" w:hAnsiTheme="minorHAnsi"/>
              </w:rPr>
              <w:t>2.5</w:t>
            </w:r>
          </w:p>
          <w:p w:rsidR="00973E18" w:rsidRPr="008F66C8" w:rsidRDefault="00973E18" w:rsidP="00DF7B25">
            <w:pPr>
              <w:spacing w:line="360" w:lineRule="auto"/>
              <w:jc w:val="center"/>
              <w:outlineLvl w:val="0"/>
            </w:pPr>
          </w:p>
        </w:tc>
        <w:tc>
          <w:tcPr>
            <w:tcW w:w="5390" w:type="dxa"/>
            <w:vAlign w:val="center"/>
          </w:tcPr>
          <w:p w:rsidR="00973E18" w:rsidRPr="008F66C8" w:rsidRDefault="00973E18" w:rsidP="00DF7B25">
            <w:pPr>
              <w:spacing w:line="360" w:lineRule="auto"/>
              <w:jc w:val="center"/>
              <w:outlineLvl w:val="0"/>
              <w:cnfStyle w:val="000000000000"/>
            </w:pPr>
            <w:r>
              <w:t xml:space="preserve">Карта планируемого развития </w:t>
            </w:r>
            <w:r w:rsidRPr="008F66C8">
              <w:t>инженерной инфраструктуры Печерского сельского поселения</w:t>
            </w:r>
          </w:p>
        </w:tc>
        <w:tc>
          <w:tcPr>
            <w:tcW w:w="1981" w:type="dxa"/>
            <w:vAlign w:val="center"/>
          </w:tcPr>
          <w:p w:rsidR="00973E18" w:rsidRPr="008F66C8" w:rsidRDefault="00973E18" w:rsidP="00DF7B25">
            <w:pPr>
              <w:spacing w:line="360" w:lineRule="auto"/>
              <w:jc w:val="center"/>
              <w:outlineLvl w:val="0"/>
              <w:cnfStyle w:val="000000000000"/>
            </w:pPr>
            <w:r w:rsidRPr="008F66C8">
              <w:t>в формате</w:t>
            </w:r>
          </w:p>
          <w:p w:rsidR="00973E18" w:rsidRPr="008F66C8" w:rsidRDefault="00973E18" w:rsidP="00DF7B25">
            <w:pPr>
              <w:spacing w:line="360" w:lineRule="auto"/>
              <w:jc w:val="center"/>
              <w:outlineLvl w:val="0"/>
              <w:cnfStyle w:val="000000000000"/>
            </w:pPr>
            <w:r w:rsidRPr="008F66C8">
              <w:t>Mapinfo, jpg</w:t>
            </w:r>
          </w:p>
        </w:tc>
        <w:tc>
          <w:tcPr>
            <w:tcW w:w="0" w:type="auto"/>
            <w:vAlign w:val="center"/>
          </w:tcPr>
          <w:p w:rsidR="00973E18" w:rsidRPr="008F66C8" w:rsidRDefault="00973E18" w:rsidP="00DF7B25">
            <w:pPr>
              <w:spacing w:line="360" w:lineRule="auto"/>
              <w:jc w:val="center"/>
              <w:outlineLvl w:val="0"/>
              <w:cnfStyle w:val="000000000000"/>
            </w:pPr>
            <w:r w:rsidRPr="008F66C8">
              <w:t>Масштаб</w:t>
            </w:r>
          </w:p>
          <w:p w:rsidR="00973E18" w:rsidRPr="008F66C8" w:rsidRDefault="00973E18" w:rsidP="00DF7B25">
            <w:pPr>
              <w:spacing w:line="360" w:lineRule="auto"/>
              <w:jc w:val="center"/>
              <w:outlineLvl w:val="0"/>
              <w:cnfStyle w:val="000000000000"/>
            </w:pPr>
            <w:r w:rsidRPr="008F66C8">
              <w:t xml:space="preserve">  1 : 5000</w:t>
            </w:r>
          </w:p>
        </w:tc>
      </w:tr>
      <w:tr w:rsidR="00973E18" w:rsidRPr="008F66C8" w:rsidTr="00DF7B25">
        <w:tc>
          <w:tcPr>
            <w:cnfStyle w:val="001000000000"/>
            <w:tcW w:w="0" w:type="auto"/>
            <w:vAlign w:val="center"/>
          </w:tcPr>
          <w:p w:rsidR="00973E18" w:rsidRPr="008F66C8" w:rsidRDefault="00973E18" w:rsidP="00DF7B25">
            <w:pPr>
              <w:spacing w:line="360" w:lineRule="auto"/>
              <w:jc w:val="center"/>
              <w:outlineLvl w:val="0"/>
              <w:rPr>
                <w:rFonts w:asciiTheme="minorHAnsi" w:hAnsiTheme="minorHAnsi"/>
              </w:rPr>
            </w:pPr>
            <w:r>
              <w:rPr>
                <w:rFonts w:asciiTheme="minorHAnsi" w:hAnsiTheme="minorHAnsi"/>
              </w:rPr>
              <w:t>2.6</w:t>
            </w:r>
          </w:p>
          <w:p w:rsidR="00973E18" w:rsidRPr="008F66C8" w:rsidRDefault="00973E18" w:rsidP="00DF7B25">
            <w:pPr>
              <w:spacing w:line="360" w:lineRule="auto"/>
              <w:jc w:val="center"/>
              <w:outlineLvl w:val="0"/>
            </w:pPr>
          </w:p>
        </w:tc>
        <w:tc>
          <w:tcPr>
            <w:tcW w:w="5390" w:type="dxa"/>
            <w:vAlign w:val="center"/>
          </w:tcPr>
          <w:p w:rsidR="00973E18" w:rsidRPr="008F66C8" w:rsidRDefault="00973E18" w:rsidP="00DF7B25">
            <w:pPr>
              <w:spacing w:line="360" w:lineRule="auto"/>
              <w:jc w:val="center"/>
              <w:outlineLvl w:val="0"/>
              <w:cnfStyle w:val="000000000000"/>
            </w:pPr>
            <w:r w:rsidRPr="008F66C8">
              <w:t>Карта планируемого развития транспортной инфраструктуры Печерского сельского поселения</w:t>
            </w:r>
          </w:p>
        </w:tc>
        <w:tc>
          <w:tcPr>
            <w:tcW w:w="1981" w:type="dxa"/>
            <w:vAlign w:val="center"/>
          </w:tcPr>
          <w:p w:rsidR="00973E18" w:rsidRPr="008F66C8" w:rsidRDefault="00973E18" w:rsidP="00DF7B25">
            <w:pPr>
              <w:spacing w:line="360" w:lineRule="auto"/>
              <w:jc w:val="center"/>
              <w:outlineLvl w:val="0"/>
              <w:cnfStyle w:val="000000000000"/>
            </w:pPr>
            <w:r w:rsidRPr="008F66C8">
              <w:t>в формате</w:t>
            </w:r>
          </w:p>
          <w:p w:rsidR="00973E18" w:rsidRPr="008F66C8" w:rsidRDefault="00973E18" w:rsidP="00DF7B25">
            <w:pPr>
              <w:spacing w:line="360" w:lineRule="auto"/>
              <w:jc w:val="center"/>
              <w:outlineLvl w:val="0"/>
              <w:cnfStyle w:val="000000000000"/>
            </w:pPr>
            <w:r w:rsidRPr="008F66C8">
              <w:t>Mapinfo, jpg</w:t>
            </w:r>
          </w:p>
        </w:tc>
        <w:tc>
          <w:tcPr>
            <w:tcW w:w="0" w:type="auto"/>
            <w:vAlign w:val="center"/>
          </w:tcPr>
          <w:p w:rsidR="00973E18" w:rsidRPr="008F66C8" w:rsidRDefault="00973E18" w:rsidP="00DF7B25">
            <w:pPr>
              <w:spacing w:line="360" w:lineRule="auto"/>
              <w:jc w:val="center"/>
              <w:outlineLvl w:val="0"/>
              <w:cnfStyle w:val="000000000000"/>
            </w:pPr>
            <w:r w:rsidRPr="008F66C8">
              <w:t>Масштаб</w:t>
            </w:r>
          </w:p>
          <w:p w:rsidR="00973E18" w:rsidRPr="008F66C8" w:rsidRDefault="00973E18" w:rsidP="00DF7B25">
            <w:pPr>
              <w:spacing w:line="360" w:lineRule="auto"/>
              <w:jc w:val="center"/>
              <w:outlineLvl w:val="0"/>
              <w:cnfStyle w:val="000000000000"/>
            </w:pPr>
            <w:r w:rsidRPr="008F66C8">
              <w:t xml:space="preserve">  1 : 5000</w:t>
            </w:r>
          </w:p>
        </w:tc>
      </w:tr>
      <w:tr w:rsidR="00973E18" w:rsidRPr="008F66C8" w:rsidTr="00DF7B25">
        <w:tc>
          <w:tcPr>
            <w:cnfStyle w:val="001000000000"/>
            <w:tcW w:w="0" w:type="auto"/>
            <w:vAlign w:val="center"/>
          </w:tcPr>
          <w:p w:rsidR="00973E18" w:rsidRPr="008F66C8" w:rsidRDefault="00973E18" w:rsidP="00DF7B25">
            <w:pPr>
              <w:spacing w:line="360" w:lineRule="auto"/>
              <w:jc w:val="center"/>
              <w:outlineLvl w:val="0"/>
            </w:pPr>
            <w:r w:rsidRPr="00CF67D3">
              <w:rPr>
                <w:rFonts w:asciiTheme="minorHAnsi" w:hAnsiTheme="minorHAnsi"/>
              </w:rPr>
              <w:t>2.</w:t>
            </w:r>
            <w:r>
              <w:rPr>
                <w:rFonts w:asciiTheme="minorHAnsi" w:hAnsiTheme="minorHAnsi"/>
              </w:rPr>
              <w:t>7</w:t>
            </w:r>
          </w:p>
        </w:tc>
        <w:tc>
          <w:tcPr>
            <w:tcW w:w="5390" w:type="dxa"/>
            <w:vAlign w:val="center"/>
          </w:tcPr>
          <w:p w:rsidR="00973E18" w:rsidRPr="008F66C8" w:rsidRDefault="00973E18" w:rsidP="00DF7B25">
            <w:pPr>
              <w:spacing w:line="360" w:lineRule="auto"/>
              <w:jc w:val="center"/>
              <w:outlineLvl w:val="0"/>
              <w:cnfStyle w:val="000000000000"/>
            </w:pPr>
            <w:r>
              <w:t>Карта развития улично-дорожной сети Печерского сельского поселения</w:t>
            </w:r>
          </w:p>
        </w:tc>
        <w:tc>
          <w:tcPr>
            <w:tcW w:w="1981" w:type="dxa"/>
            <w:vAlign w:val="center"/>
          </w:tcPr>
          <w:p w:rsidR="00973E18" w:rsidRPr="008F66C8" w:rsidRDefault="00973E18" w:rsidP="00DF7B25">
            <w:pPr>
              <w:spacing w:line="360" w:lineRule="auto"/>
              <w:jc w:val="center"/>
              <w:outlineLvl w:val="0"/>
              <w:cnfStyle w:val="000000000000"/>
            </w:pPr>
            <w:r w:rsidRPr="008F66C8">
              <w:t>в формате</w:t>
            </w:r>
          </w:p>
          <w:p w:rsidR="00973E18" w:rsidRPr="008F66C8" w:rsidRDefault="00973E18" w:rsidP="00DF7B25">
            <w:pPr>
              <w:spacing w:line="360" w:lineRule="auto"/>
              <w:jc w:val="center"/>
              <w:outlineLvl w:val="0"/>
              <w:cnfStyle w:val="000000000000"/>
            </w:pPr>
            <w:r w:rsidRPr="008F66C8">
              <w:t>Mapinfo, jpg</w:t>
            </w:r>
          </w:p>
        </w:tc>
        <w:tc>
          <w:tcPr>
            <w:tcW w:w="0" w:type="auto"/>
            <w:vAlign w:val="center"/>
          </w:tcPr>
          <w:p w:rsidR="00973E18" w:rsidRPr="008F66C8" w:rsidRDefault="00973E18" w:rsidP="00DF7B25">
            <w:pPr>
              <w:spacing w:line="360" w:lineRule="auto"/>
              <w:jc w:val="center"/>
              <w:outlineLvl w:val="0"/>
              <w:cnfStyle w:val="000000000000"/>
            </w:pPr>
            <w:r w:rsidRPr="008F66C8">
              <w:t xml:space="preserve">Масштаб </w:t>
            </w:r>
          </w:p>
          <w:p w:rsidR="00973E18" w:rsidRPr="008F66C8" w:rsidRDefault="00973E18" w:rsidP="00DF7B25">
            <w:pPr>
              <w:spacing w:line="360" w:lineRule="auto"/>
              <w:jc w:val="center"/>
              <w:outlineLvl w:val="0"/>
              <w:cnfStyle w:val="000000000000"/>
            </w:pPr>
            <w:r w:rsidRPr="008F66C8">
              <w:t xml:space="preserve"> 1 : 2000</w:t>
            </w:r>
          </w:p>
        </w:tc>
      </w:tr>
      <w:tr w:rsidR="00973E18" w:rsidRPr="008F66C8" w:rsidTr="00DF7B25">
        <w:tc>
          <w:tcPr>
            <w:cnfStyle w:val="001000000000"/>
            <w:tcW w:w="0" w:type="auto"/>
            <w:vAlign w:val="center"/>
          </w:tcPr>
          <w:p w:rsidR="00973E18" w:rsidRPr="008F66C8" w:rsidRDefault="00973E18" w:rsidP="00DF7B25">
            <w:pPr>
              <w:spacing w:line="360" w:lineRule="auto"/>
              <w:jc w:val="center"/>
              <w:outlineLvl w:val="0"/>
              <w:rPr>
                <w:rFonts w:asciiTheme="minorHAnsi" w:hAnsiTheme="minorHAnsi"/>
              </w:rPr>
            </w:pPr>
            <w:r w:rsidRPr="008F66C8">
              <w:rPr>
                <w:rFonts w:asciiTheme="minorHAnsi" w:hAnsiTheme="minorHAnsi"/>
              </w:rPr>
              <w:t>3</w:t>
            </w:r>
          </w:p>
        </w:tc>
        <w:tc>
          <w:tcPr>
            <w:tcW w:w="0" w:type="auto"/>
            <w:gridSpan w:val="3"/>
            <w:vAlign w:val="center"/>
          </w:tcPr>
          <w:p w:rsidR="00973E18" w:rsidRPr="008F66C8" w:rsidRDefault="00973E18" w:rsidP="00DF7B25">
            <w:pPr>
              <w:spacing w:line="360" w:lineRule="auto"/>
              <w:jc w:val="center"/>
              <w:outlineLvl w:val="0"/>
              <w:cnfStyle w:val="000000000000"/>
              <w:rPr>
                <w:rFonts w:eastAsiaTheme="majorEastAsia" w:cstheme="majorBidi"/>
                <w:b/>
                <w:bCs/>
              </w:rPr>
            </w:pPr>
            <w:r w:rsidRPr="008F66C8">
              <w:rPr>
                <w:rFonts w:eastAsiaTheme="majorEastAsia" w:cstheme="majorBidi"/>
                <w:b/>
                <w:bCs/>
              </w:rPr>
              <w:t>Правила землепользования и застройки Печеского сельского поселения,</w:t>
            </w:r>
          </w:p>
          <w:p w:rsidR="00973E18" w:rsidRPr="008F66C8" w:rsidRDefault="00973E18" w:rsidP="00DF7B25">
            <w:pPr>
              <w:spacing w:line="360" w:lineRule="auto"/>
              <w:jc w:val="center"/>
              <w:outlineLvl w:val="0"/>
              <w:cnfStyle w:val="000000000000"/>
              <w:rPr>
                <w:rFonts w:eastAsiaTheme="majorEastAsia" w:cstheme="majorBidi"/>
                <w:b/>
                <w:bCs/>
              </w:rPr>
            </w:pPr>
            <w:r w:rsidRPr="008F66C8">
              <w:rPr>
                <w:rFonts w:eastAsiaTheme="majorEastAsia" w:cstheme="majorBidi"/>
                <w:b/>
                <w:bCs/>
              </w:rPr>
              <w:t xml:space="preserve"> в составе:</w:t>
            </w:r>
          </w:p>
        </w:tc>
      </w:tr>
      <w:tr w:rsidR="00973E18" w:rsidRPr="00CE422A" w:rsidTr="00DF7B25">
        <w:tc>
          <w:tcPr>
            <w:cnfStyle w:val="001000000000"/>
            <w:tcW w:w="0" w:type="auto"/>
            <w:vAlign w:val="center"/>
          </w:tcPr>
          <w:p w:rsidR="00973E18" w:rsidRPr="008F66C8" w:rsidRDefault="00973E18" w:rsidP="00DF7B25">
            <w:pPr>
              <w:spacing w:line="360" w:lineRule="auto"/>
              <w:jc w:val="center"/>
              <w:outlineLvl w:val="0"/>
              <w:rPr>
                <w:rFonts w:asciiTheme="minorHAnsi" w:hAnsiTheme="minorHAnsi"/>
              </w:rPr>
            </w:pPr>
            <w:r w:rsidRPr="008F66C8">
              <w:rPr>
                <w:rFonts w:asciiTheme="minorHAnsi" w:hAnsiTheme="minorHAnsi"/>
              </w:rPr>
              <w:t>3.3</w:t>
            </w:r>
          </w:p>
        </w:tc>
        <w:tc>
          <w:tcPr>
            <w:tcW w:w="5390" w:type="dxa"/>
            <w:vAlign w:val="center"/>
          </w:tcPr>
          <w:p w:rsidR="00973E18" w:rsidRPr="008F66C8" w:rsidRDefault="00973E18" w:rsidP="00DF7B25">
            <w:pPr>
              <w:spacing w:line="360" w:lineRule="auto"/>
              <w:jc w:val="center"/>
              <w:outlineLvl w:val="0"/>
              <w:cnfStyle w:val="000000000000"/>
            </w:pPr>
            <w:r w:rsidRPr="008F66C8">
              <w:t xml:space="preserve">ТОМ </w:t>
            </w:r>
            <w:r w:rsidRPr="008F66C8">
              <w:rPr>
                <w:lang w:val="en-US"/>
              </w:rPr>
              <w:t>III</w:t>
            </w:r>
          </w:p>
          <w:p w:rsidR="00973E18" w:rsidRPr="008F66C8" w:rsidRDefault="00973E18" w:rsidP="00DF7B25">
            <w:pPr>
              <w:spacing w:line="360" w:lineRule="auto"/>
              <w:jc w:val="center"/>
              <w:outlineLvl w:val="0"/>
              <w:cnfStyle w:val="000000000000"/>
            </w:pPr>
            <w:r w:rsidRPr="008F66C8">
              <w:t>Пояснительная записка</w:t>
            </w:r>
          </w:p>
          <w:p w:rsidR="00973E18" w:rsidRPr="008F66C8" w:rsidRDefault="00973E18" w:rsidP="00DF7B25">
            <w:pPr>
              <w:spacing w:line="360" w:lineRule="auto"/>
              <w:jc w:val="center"/>
              <w:outlineLvl w:val="0"/>
              <w:cnfStyle w:val="000000000000"/>
            </w:pPr>
            <w:r w:rsidRPr="008F66C8">
              <w:t>(правила землепользования и застройки)</w:t>
            </w:r>
          </w:p>
        </w:tc>
        <w:tc>
          <w:tcPr>
            <w:tcW w:w="1981" w:type="dxa"/>
            <w:vAlign w:val="center"/>
          </w:tcPr>
          <w:p w:rsidR="00973E18" w:rsidRPr="008F66C8" w:rsidRDefault="00973E18" w:rsidP="00DF7B25">
            <w:pPr>
              <w:spacing w:line="360" w:lineRule="auto"/>
              <w:jc w:val="center"/>
              <w:outlineLvl w:val="0"/>
              <w:cnfStyle w:val="000000000000"/>
              <w:rPr>
                <w:lang w:val="en-US"/>
              </w:rPr>
            </w:pPr>
            <w:r w:rsidRPr="008F66C8">
              <w:t>в</w:t>
            </w:r>
            <w:r w:rsidRPr="008F66C8">
              <w:rPr>
                <w:lang w:val="en-US"/>
              </w:rPr>
              <w:t xml:space="preserve"> </w:t>
            </w:r>
            <w:r w:rsidRPr="008F66C8">
              <w:t>формате</w:t>
            </w:r>
          </w:p>
          <w:p w:rsidR="00973E18" w:rsidRPr="008F66C8" w:rsidRDefault="00973E18" w:rsidP="00DF7B25">
            <w:pPr>
              <w:spacing w:line="360" w:lineRule="auto"/>
              <w:jc w:val="center"/>
              <w:outlineLvl w:val="0"/>
              <w:cnfStyle w:val="000000000000"/>
              <w:rPr>
                <w:lang w:val="en-US"/>
              </w:rPr>
            </w:pPr>
            <w:r w:rsidRPr="008F66C8">
              <w:rPr>
                <w:lang w:val="en-US"/>
              </w:rPr>
              <w:t>Microsoft</w:t>
            </w:r>
          </w:p>
          <w:p w:rsidR="00973E18" w:rsidRPr="008F66C8" w:rsidRDefault="00973E18" w:rsidP="00DF7B25">
            <w:pPr>
              <w:spacing w:line="360" w:lineRule="auto"/>
              <w:jc w:val="center"/>
              <w:outlineLvl w:val="0"/>
              <w:cnfStyle w:val="000000000000"/>
              <w:rPr>
                <w:lang w:val="en-US"/>
              </w:rPr>
            </w:pPr>
            <w:r w:rsidRPr="008F66C8">
              <w:rPr>
                <w:lang w:val="en-US"/>
              </w:rPr>
              <w:t>Office Word</w:t>
            </w:r>
          </w:p>
        </w:tc>
        <w:tc>
          <w:tcPr>
            <w:tcW w:w="0" w:type="auto"/>
            <w:vAlign w:val="center"/>
          </w:tcPr>
          <w:p w:rsidR="00973E18" w:rsidRPr="008F66C8" w:rsidRDefault="00973E18" w:rsidP="00DF7B25">
            <w:pPr>
              <w:spacing w:line="360" w:lineRule="auto"/>
              <w:jc w:val="center"/>
              <w:outlineLvl w:val="0"/>
              <w:cnfStyle w:val="000000000000"/>
              <w:rPr>
                <w:lang w:val="en-US"/>
              </w:rPr>
            </w:pPr>
          </w:p>
        </w:tc>
      </w:tr>
      <w:tr w:rsidR="00973E18" w:rsidRPr="008F66C8" w:rsidTr="00DF7B25">
        <w:tc>
          <w:tcPr>
            <w:cnfStyle w:val="001000000000"/>
            <w:tcW w:w="0" w:type="auto"/>
            <w:vAlign w:val="center"/>
          </w:tcPr>
          <w:p w:rsidR="00973E18" w:rsidRPr="008F66C8" w:rsidRDefault="00973E18" w:rsidP="00DF7B25">
            <w:pPr>
              <w:spacing w:line="360" w:lineRule="auto"/>
              <w:jc w:val="center"/>
              <w:outlineLvl w:val="0"/>
              <w:rPr>
                <w:rFonts w:asciiTheme="minorHAnsi" w:hAnsiTheme="minorHAnsi"/>
              </w:rPr>
            </w:pPr>
            <w:r w:rsidRPr="008F66C8">
              <w:rPr>
                <w:rFonts w:asciiTheme="minorHAnsi" w:hAnsiTheme="minorHAnsi"/>
              </w:rPr>
              <w:t>3.2</w:t>
            </w:r>
          </w:p>
        </w:tc>
        <w:tc>
          <w:tcPr>
            <w:tcW w:w="5390" w:type="dxa"/>
            <w:vAlign w:val="center"/>
          </w:tcPr>
          <w:p w:rsidR="00973E18" w:rsidRPr="008F66C8" w:rsidRDefault="00973E18" w:rsidP="00DF7B25">
            <w:pPr>
              <w:spacing w:line="360" w:lineRule="auto"/>
              <w:jc w:val="center"/>
              <w:outlineLvl w:val="0"/>
              <w:cnfStyle w:val="000000000000"/>
            </w:pPr>
            <w:r w:rsidRPr="008F66C8">
              <w:t>Карта правил землепользования и застройки Печерского сельского поселения</w:t>
            </w:r>
          </w:p>
        </w:tc>
        <w:tc>
          <w:tcPr>
            <w:tcW w:w="1981" w:type="dxa"/>
            <w:vAlign w:val="center"/>
          </w:tcPr>
          <w:p w:rsidR="00973E18" w:rsidRPr="008F66C8" w:rsidRDefault="00973E18" w:rsidP="00DF7B25">
            <w:pPr>
              <w:spacing w:line="360" w:lineRule="auto"/>
              <w:jc w:val="center"/>
              <w:outlineLvl w:val="0"/>
              <w:cnfStyle w:val="000000000000"/>
            </w:pPr>
            <w:r w:rsidRPr="008F66C8">
              <w:t>в формате</w:t>
            </w:r>
          </w:p>
          <w:p w:rsidR="00973E18" w:rsidRPr="008F66C8" w:rsidRDefault="00973E18" w:rsidP="00DF7B25">
            <w:pPr>
              <w:spacing w:line="360" w:lineRule="auto"/>
              <w:jc w:val="center"/>
              <w:outlineLvl w:val="0"/>
              <w:cnfStyle w:val="000000000000"/>
            </w:pPr>
            <w:r w:rsidRPr="008F66C8">
              <w:t>Mapinfo, jpg</w:t>
            </w:r>
          </w:p>
        </w:tc>
        <w:tc>
          <w:tcPr>
            <w:tcW w:w="0" w:type="auto"/>
            <w:vAlign w:val="center"/>
          </w:tcPr>
          <w:p w:rsidR="00973E18" w:rsidRPr="008F66C8" w:rsidRDefault="00973E18" w:rsidP="00DF7B25">
            <w:pPr>
              <w:spacing w:line="360" w:lineRule="auto"/>
              <w:jc w:val="center"/>
              <w:outlineLvl w:val="0"/>
              <w:cnfStyle w:val="000000000000"/>
            </w:pPr>
            <w:r w:rsidRPr="008F66C8">
              <w:t>Масштаб</w:t>
            </w:r>
          </w:p>
          <w:p w:rsidR="00973E18" w:rsidRPr="008F66C8" w:rsidRDefault="00973E18" w:rsidP="00DF7B25">
            <w:pPr>
              <w:spacing w:line="360" w:lineRule="auto"/>
              <w:jc w:val="center"/>
              <w:outlineLvl w:val="0"/>
              <w:cnfStyle w:val="000000000000"/>
            </w:pPr>
            <w:r w:rsidRPr="008F66C8">
              <w:t xml:space="preserve">  1 : 5000</w:t>
            </w:r>
          </w:p>
        </w:tc>
      </w:tr>
      <w:tr w:rsidR="00973E18" w:rsidRPr="008F66C8" w:rsidTr="00DF7B25">
        <w:tc>
          <w:tcPr>
            <w:cnfStyle w:val="001000000000"/>
            <w:tcW w:w="0" w:type="auto"/>
            <w:vAlign w:val="center"/>
          </w:tcPr>
          <w:p w:rsidR="00973E18" w:rsidRPr="008F66C8" w:rsidRDefault="00973E18" w:rsidP="00DF7B25">
            <w:pPr>
              <w:spacing w:line="360" w:lineRule="auto"/>
              <w:jc w:val="center"/>
              <w:outlineLvl w:val="0"/>
              <w:rPr>
                <w:rFonts w:asciiTheme="minorHAnsi" w:hAnsiTheme="minorHAnsi"/>
              </w:rPr>
            </w:pPr>
            <w:r w:rsidRPr="008F66C8">
              <w:rPr>
                <w:rFonts w:asciiTheme="minorHAnsi" w:hAnsiTheme="minorHAnsi"/>
              </w:rPr>
              <w:t>3.3</w:t>
            </w:r>
          </w:p>
        </w:tc>
        <w:tc>
          <w:tcPr>
            <w:tcW w:w="5390" w:type="dxa"/>
            <w:vAlign w:val="center"/>
          </w:tcPr>
          <w:p w:rsidR="00973E18" w:rsidRPr="008F66C8" w:rsidRDefault="00973E18" w:rsidP="00DF7B25">
            <w:pPr>
              <w:spacing w:line="360" w:lineRule="auto"/>
              <w:jc w:val="center"/>
              <w:outlineLvl w:val="0"/>
              <w:cnfStyle w:val="000000000000"/>
            </w:pPr>
            <w:r w:rsidRPr="008F66C8">
              <w:t>Карта правил землепользования и застройки населенных пунктов Печерского сельского поселения</w:t>
            </w:r>
          </w:p>
        </w:tc>
        <w:tc>
          <w:tcPr>
            <w:tcW w:w="1981" w:type="dxa"/>
            <w:vAlign w:val="center"/>
          </w:tcPr>
          <w:p w:rsidR="00973E18" w:rsidRPr="008F66C8" w:rsidRDefault="00973E18" w:rsidP="00DF7B25">
            <w:pPr>
              <w:spacing w:line="360" w:lineRule="auto"/>
              <w:jc w:val="center"/>
              <w:outlineLvl w:val="0"/>
              <w:cnfStyle w:val="000000000000"/>
            </w:pPr>
            <w:r w:rsidRPr="008F66C8">
              <w:t>в формате</w:t>
            </w:r>
          </w:p>
          <w:p w:rsidR="00973E18" w:rsidRPr="008F66C8" w:rsidRDefault="00973E18" w:rsidP="00DF7B25">
            <w:pPr>
              <w:spacing w:line="360" w:lineRule="auto"/>
              <w:jc w:val="center"/>
              <w:outlineLvl w:val="0"/>
              <w:cnfStyle w:val="000000000000"/>
            </w:pPr>
            <w:r w:rsidRPr="008F66C8">
              <w:t>Mapinfo, jpg</w:t>
            </w:r>
          </w:p>
        </w:tc>
        <w:tc>
          <w:tcPr>
            <w:tcW w:w="0" w:type="auto"/>
            <w:vAlign w:val="center"/>
          </w:tcPr>
          <w:p w:rsidR="00973E18" w:rsidRPr="008F66C8" w:rsidRDefault="00973E18" w:rsidP="00DF7B25">
            <w:pPr>
              <w:spacing w:line="360" w:lineRule="auto"/>
              <w:jc w:val="center"/>
              <w:outlineLvl w:val="0"/>
              <w:cnfStyle w:val="000000000000"/>
            </w:pPr>
            <w:r w:rsidRPr="008F66C8">
              <w:t xml:space="preserve">Масштаб </w:t>
            </w:r>
          </w:p>
          <w:p w:rsidR="00973E18" w:rsidRPr="008F66C8" w:rsidRDefault="00973E18" w:rsidP="00DF7B25">
            <w:pPr>
              <w:spacing w:line="360" w:lineRule="auto"/>
              <w:jc w:val="center"/>
              <w:outlineLvl w:val="0"/>
              <w:cnfStyle w:val="000000000000"/>
            </w:pPr>
            <w:r w:rsidRPr="008F66C8">
              <w:t xml:space="preserve"> 1 : 2000</w:t>
            </w:r>
          </w:p>
        </w:tc>
      </w:tr>
      <w:tr w:rsidR="00973E18" w:rsidRPr="008F66C8" w:rsidTr="00DF7B25">
        <w:tc>
          <w:tcPr>
            <w:cnfStyle w:val="001000000000"/>
            <w:tcW w:w="0" w:type="auto"/>
            <w:vAlign w:val="center"/>
          </w:tcPr>
          <w:p w:rsidR="00973E18" w:rsidRPr="008F66C8" w:rsidRDefault="00973E18" w:rsidP="00DF7B25">
            <w:pPr>
              <w:spacing w:line="360" w:lineRule="auto"/>
              <w:jc w:val="center"/>
              <w:outlineLvl w:val="0"/>
              <w:rPr>
                <w:rFonts w:asciiTheme="minorHAnsi" w:hAnsiTheme="minorHAnsi"/>
              </w:rPr>
            </w:pPr>
          </w:p>
        </w:tc>
        <w:tc>
          <w:tcPr>
            <w:tcW w:w="5390" w:type="dxa"/>
            <w:vAlign w:val="center"/>
          </w:tcPr>
          <w:p w:rsidR="00973E18" w:rsidRPr="008F66C8" w:rsidRDefault="00973E18" w:rsidP="00DF7B25">
            <w:pPr>
              <w:spacing w:line="360" w:lineRule="auto"/>
              <w:jc w:val="center"/>
              <w:outlineLvl w:val="0"/>
              <w:cnfStyle w:val="000000000000"/>
            </w:pPr>
          </w:p>
        </w:tc>
        <w:tc>
          <w:tcPr>
            <w:tcW w:w="1981" w:type="dxa"/>
            <w:vAlign w:val="center"/>
          </w:tcPr>
          <w:p w:rsidR="00973E18" w:rsidRPr="008F66C8" w:rsidRDefault="00973E18" w:rsidP="00DF7B25">
            <w:pPr>
              <w:spacing w:line="360" w:lineRule="auto"/>
              <w:jc w:val="center"/>
              <w:outlineLvl w:val="0"/>
              <w:cnfStyle w:val="000000000000"/>
            </w:pPr>
          </w:p>
        </w:tc>
        <w:tc>
          <w:tcPr>
            <w:tcW w:w="0" w:type="auto"/>
            <w:vAlign w:val="center"/>
          </w:tcPr>
          <w:p w:rsidR="00973E18" w:rsidRPr="008F66C8" w:rsidRDefault="00973E18" w:rsidP="00DF7B25">
            <w:pPr>
              <w:spacing w:line="360" w:lineRule="auto"/>
              <w:jc w:val="center"/>
              <w:outlineLvl w:val="0"/>
              <w:cnfStyle w:val="000000000000"/>
            </w:pPr>
          </w:p>
        </w:tc>
      </w:tr>
    </w:tbl>
    <w:p w:rsidR="00B17207" w:rsidRPr="00B17207" w:rsidRDefault="00B17207" w:rsidP="00B17207">
      <w:pPr>
        <w:spacing w:after="0" w:line="240" w:lineRule="auto"/>
        <w:jc w:val="center"/>
        <w:outlineLvl w:val="0"/>
        <w:rPr>
          <w:rFonts w:ascii="Times New Roman" w:eastAsia="Times New Roman" w:hAnsi="Times New Roman" w:cs="Times New Roman"/>
          <w:b/>
          <w:sz w:val="24"/>
          <w:szCs w:val="24"/>
          <w:lang w:eastAsia="ru-RU"/>
        </w:rPr>
      </w:pPr>
      <w:r w:rsidRPr="00B17207">
        <w:rPr>
          <w:rFonts w:ascii="Times New Roman" w:eastAsia="Times New Roman" w:hAnsi="Times New Roman" w:cs="Times New Roman"/>
          <w:b/>
          <w:sz w:val="24"/>
          <w:szCs w:val="24"/>
          <w:lang w:eastAsia="ru-RU"/>
        </w:rPr>
        <w:br w:type="page"/>
      </w:r>
    </w:p>
    <w:p w:rsidR="00B17207" w:rsidRPr="00C9755C" w:rsidRDefault="00B17207" w:rsidP="00B17207">
      <w:pPr>
        <w:spacing w:after="0" w:line="240" w:lineRule="auto"/>
        <w:jc w:val="center"/>
        <w:outlineLvl w:val="0"/>
        <w:rPr>
          <w:rFonts w:eastAsia="Times New Roman" w:cs="Times New Roman"/>
          <w:b/>
          <w:sz w:val="24"/>
          <w:szCs w:val="24"/>
          <w:lang w:eastAsia="ru-RU"/>
        </w:rPr>
      </w:pPr>
      <w:bookmarkStart w:id="0" w:name="_Toc392415815"/>
      <w:r w:rsidRPr="00C9755C">
        <w:rPr>
          <w:rFonts w:eastAsia="Times New Roman" w:cs="Times New Roman"/>
          <w:b/>
          <w:sz w:val="24"/>
          <w:szCs w:val="24"/>
          <w:lang w:eastAsia="ru-RU"/>
        </w:rPr>
        <w:lastRenderedPageBreak/>
        <w:t>ВВЕДЕНИЕ</w:t>
      </w:r>
      <w:bookmarkEnd w:id="0"/>
    </w:p>
    <w:p w:rsidR="00B17207" w:rsidRPr="00C9755C" w:rsidRDefault="00B17207" w:rsidP="00B17207">
      <w:pPr>
        <w:spacing w:after="0" w:line="240" w:lineRule="auto"/>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Правила землепользования и застройки муниципального образования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Смоленского  района Смоленской области (далее также – Правила застройки, Правила) являются нормативным правовым документом муниципального образования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ское сельское поселение,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Смоленской области 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Правила застройки разработаны по заказу администрации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w:t>
      </w:r>
      <w:r w:rsidR="00455CE8" w:rsidRPr="00C9755C">
        <w:rPr>
          <w:rFonts w:eastAsia="Times New Roman" w:cs="Times New Roman"/>
          <w:sz w:val="24"/>
          <w:szCs w:val="24"/>
          <w:lang w:eastAsia="ru-RU"/>
        </w:rPr>
        <w:t>я в соответствии с договором № 01-14</w:t>
      </w:r>
      <w:r w:rsidRPr="00C9755C">
        <w:rPr>
          <w:rFonts w:eastAsia="Times New Roman" w:cs="Times New Roman"/>
          <w:sz w:val="24"/>
          <w:szCs w:val="24"/>
          <w:lang w:eastAsia="ru-RU"/>
        </w:rPr>
        <w:t xml:space="preserve"> от </w:t>
      </w:r>
      <w:r w:rsidR="00455CE8" w:rsidRPr="00C9755C">
        <w:rPr>
          <w:rFonts w:eastAsia="Times New Roman" w:cs="Times New Roman"/>
          <w:sz w:val="24"/>
          <w:szCs w:val="24"/>
          <w:lang w:eastAsia="ru-RU"/>
        </w:rPr>
        <w:t>12.05</w:t>
      </w:r>
      <w:r w:rsidRPr="00C9755C">
        <w:rPr>
          <w:rFonts w:eastAsia="Times New Roman" w:cs="Times New Roman"/>
          <w:sz w:val="24"/>
          <w:szCs w:val="24"/>
          <w:lang w:eastAsia="ru-RU"/>
        </w:rPr>
        <w:t>.20</w:t>
      </w:r>
      <w:r w:rsidR="00455CE8" w:rsidRPr="00C9755C">
        <w:rPr>
          <w:rFonts w:eastAsia="Times New Roman" w:cs="Times New Roman"/>
          <w:sz w:val="24"/>
          <w:szCs w:val="24"/>
          <w:lang w:eastAsia="ru-RU"/>
        </w:rPr>
        <w:t>15</w:t>
      </w:r>
      <w:r w:rsidRPr="00C9755C">
        <w:rPr>
          <w:rFonts w:eastAsia="Times New Roman" w:cs="Times New Roman"/>
          <w:sz w:val="24"/>
          <w:szCs w:val="24"/>
          <w:lang w:eastAsia="ru-RU"/>
        </w:rPr>
        <w:t xml:space="preserve"> на основе Генерального плана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выполненного </w:t>
      </w:r>
      <w:r w:rsidRPr="00C9755C">
        <w:rPr>
          <w:rFonts w:eastAsia="Times New Roman" w:cs="Times New Roman"/>
          <w:lang w:eastAsia="ru-RU"/>
        </w:rPr>
        <w:t>ООО «</w:t>
      </w:r>
      <w:r w:rsidR="00455CE8" w:rsidRPr="00C9755C">
        <w:rPr>
          <w:rFonts w:eastAsia="Times New Roman" w:cs="Times New Roman"/>
          <w:lang w:eastAsia="ru-RU"/>
        </w:rPr>
        <w:t>Мега</w:t>
      </w:r>
      <w:r w:rsidRPr="00C9755C">
        <w:rPr>
          <w:rFonts w:eastAsia="Times New Roman" w:cs="Times New Roman"/>
          <w:lang w:eastAsia="ru-RU"/>
        </w:rPr>
        <w:t>»</w:t>
      </w:r>
      <w:r w:rsidRPr="00C9755C">
        <w:rPr>
          <w:rFonts w:eastAsia="Times New Roman" w:cs="Times New Roman"/>
          <w:sz w:val="24"/>
          <w:szCs w:val="24"/>
          <w:lang w:eastAsia="ru-RU"/>
        </w:rPr>
        <w:t xml:space="preserve"> в 201</w:t>
      </w:r>
      <w:r w:rsidR="00455CE8" w:rsidRPr="00C9755C">
        <w:rPr>
          <w:rFonts w:eastAsia="Times New Roman" w:cs="Times New Roman"/>
          <w:sz w:val="24"/>
          <w:szCs w:val="24"/>
          <w:lang w:eastAsia="ru-RU"/>
        </w:rPr>
        <w:t>5</w:t>
      </w:r>
      <w:r w:rsidRPr="00C9755C">
        <w:rPr>
          <w:rFonts w:eastAsia="Times New Roman" w:cs="Times New Roman"/>
          <w:sz w:val="24"/>
          <w:szCs w:val="24"/>
          <w:lang w:eastAsia="ru-RU"/>
        </w:rPr>
        <w:t xml:space="preserve"> году.</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Правила застройки устанавливают градостроительное зонирование территории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 разделение территории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на территориальные зоны с установлением для каждой из них градостроительного регламента.</w:t>
      </w:r>
    </w:p>
    <w:p w:rsidR="00B17207" w:rsidRDefault="00B17207" w:rsidP="00B17207">
      <w:pPr>
        <w:spacing w:after="0" w:line="240" w:lineRule="auto"/>
        <w:rPr>
          <w:rFonts w:eastAsia="Times New Roman" w:cs="Times New Roman"/>
          <w:sz w:val="24"/>
          <w:szCs w:val="24"/>
          <w:lang w:eastAsia="ru-RU"/>
        </w:rPr>
      </w:pPr>
    </w:p>
    <w:p w:rsidR="000E604F" w:rsidRPr="00C9755C" w:rsidRDefault="000E604F" w:rsidP="00B17207">
      <w:pPr>
        <w:spacing w:after="0" w:line="240" w:lineRule="auto"/>
        <w:rPr>
          <w:rFonts w:eastAsia="Times New Roman" w:cs="Times New Roman"/>
          <w:sz w:val="24"/>
          <w:szCs w:val="24"/>
          <w:lang w:eastAsia="ru-RU"/>
        </w:rPr>
      </w:pPr>
    </w:p>
    <w:p w:rsidR="00B17207" w:rsidRPr="00C9755C" w:rsidRDefault="00B17207" w:rsidP="00B17207">
      <w:pPr>
        <w:spacing w:after="0" w:line="240" w:lineRule="auto"/>
        <w:jc w:val="center"/>
        <w:outlineLvl w:val="0"/>
        <w:rPr>
          <w:rFonts w:eastAsia="Times New Roman" w:cs="Times New Roman"/>
          <w:b/>
          <w:sz w:val="24"/>
          <w:szCs w:val="24"/>
          <w:lang w:eastAsia="ru-RU"/>
        </w:rPr>
      </w:pPr>
      <w:bookmarkStart w:id="1" w:name="_Toc392415816"/>
      <w:r w:rsidRPr="00C9755C">
        <w:rPr>
          <w:rFonts w:eastAsia="Times New Roman" w:cs="Times New Roman"/>
          <w:b/>
          <w:sz w:val="24"/>
          <w:szCs w:val="24"/>
          <w:lang w:eastAsia="ru-RU"/>
        </w:rPr>
        <w:t>ГЛАВА 1. ОБЩИЕ ПОЛОЖЕНИЯ</w:t>
      </w:r>
      <w:bookmarkEnd w:id="1"/>
    </w:p>
    <w:p w:rsidR="00B17207" w:rsidRPr="00C9755C" w:rsidRDefault="00B17207" w:rsidP="00B17207">
      <w:pPr>
        <w:spacing w:after="0" w:line="240" w:lineRule="auto"/>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2" w:name="_Toc392415817"/>
      <w:r w:rsidRPr="00C9755C">
        <w:rPr>
          <w:rFonts w:eastAsia="Times New Roman" w:cs="Times New Roman"/>
          <w:b/>
          <w:sz w:val="24"/>
          <w:szCs w:val="24"/>
          <w:lang w:eastAsia="ru-RU"/>
        </w:rPr>
        <w:t>Статья 1. Основные принципы подготовки правил землепользования и застройки. Основные понятия, используемые в настоящих Правилах</w:t>
      </w:r>
      <w:bookmarkEnd w:id="2"/>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p>
    <w:p w:rsidR="00B17207" w:rsidRPr="00C9755C" w:rsidRDefault="00B17207" w:rsidP="00B17207">
      <w:pPr>
        <w:spacing w:after="0" w:line="240" w:lineRule="auto"/>
        <w:jc w:val="both"/>
        <w:rPr>
          <w:rFonts w:eastAsia="Times New Roman" w:cs="Times New Roman"/>
          <w:b/>
          <w:sz w:val="24"/>
          <w:szCs w:val="24"/>
          <w:lang w:eastAsia="ru-RU"/>
        </w:rPr>
      </w:pPr>
      <w:r w:rsidRPr="00C9755C">
        <w:rPr>
          <w:rFonts w:eastAsia="Times New Roman" w:cs="Times New Roman"/>
          <w:sz w:val="24"/>
          <w:szCs w:val="24"/>
          <w:lang w:eastAsia="ru-RU"/>
        </w:rPr>
        <w:t xml:space="preserve"> </w:t>
      </w:r>
      <w:r w:rsidRPr="00C9755C">
        <w:rPr>
          <w:rFonts w:eastAsia="Times New Roman" w:cs="Times New Roman"/>
          <w:sz w:val="24"/>
          <w:szCs w:val="24"/>
          <w:lang w:eastAsia="ru-RU"/>
        </w:rPr>
        <w:tab/>
      </w:r>
      <w:r w:rsidRPr="00C9755C">
        <w:rPr>
          <w:rFonts w:eastAsia="Times New Roman" w:cs="Times New Roman"/>
          <w:b/>
          <w:sz w:val="24"/>
          <w:szCs w:val="24"/>
          <w:lang w:eastAsia="ru-RU"/>
        </w:rPr>
        <w:t>Основные принципы подготовки правил землепользования и застройки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создание условий для устойчивого развития территории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сохранения окружающей среды и объектов культурного и природного наследия;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создание условий для планировки территории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защита прав граждан и обеспечение равенства прав физических и юридических лиц в градостроительных отношениях;</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Правила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lastRenderedPageBreak/>
        <w:t>- подготовка документации по планировке территории;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внесение изменений в настоящие Правила;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организация и проведение публичных слушаний по вопросам землепользования и застройки;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 предоставление разрешения на условно разрешённый вид использования земельного участка или объекта капитального строительства;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разработка, согласование и утверждение проектной документации;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выдача разрешений на строительство, разрешений на ввод объектов в эксплуатацию;</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контроль за использованием и строительными изменениями объектов недвижимости;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B17207" w:rsidRPr="00C9755C" w:rsidRDefault="00B17207" w:rsidP="00B17207">
      <w:pPr>
        <w:spacing w:after="0" w:line="240" w:lineRule="auto"/>
        <w:jc w:val="both"/>
        <w:rPr>
          <w:rFonts w:eastAsia="Times New Roman" w:cs="Times New Roman"/>
          <w:b/>
          <w:sz w:val="24"/>
          <w:szCs w:val="24"/>
          <w:lang w:eastAsia="ru-RU"/>
        </w:rPr>
      </w:pP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 xml:space="preserve">Нормативные и правовые акты органов местного самоуправления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w:t>
      </w:r>
    </w:p>
    <w:p w:rsidR="00B17207" w:rsidRPr="00C9755C" w:rsidRDefault="00B17207" w:rsidP="00B17207">
      <w:pPr>
        <w:spacing w:after="0" w:line="240" w:lineRule="auto"/>
        <w:ind w:firstLine="709"/>
        <w:jc w:val="both"/>
        <w:rPr>
          <w:rFonts w:eastAsia="Times New Roman" w:cs="Times New Roman"/>
          <w:sz w:val="24"/>
          <w:szCs w:val="24"/>
          <w:lang w:eastAsia="ru-RU"/>
        </w:rPr>
      </w:pP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b/>
          <w:sz w:val="24"/>
          <w:szCs w:val="24"/>
          <w:lang w:eastAsia="ru-RU"/>
        </w:rPr>
        <w:t>Основные понятия, используемые в настоящих Правилах</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r>
      <w:r w:rsidRPr="00C9755C">
        <w:rPr>
          <w:rFonts w:eastAsia="Times New Roman" w:cs="Times New Roman"/>
          <w:b/>
          <w:sz w:val="24"/>
          <w:szCs w:val="24"/>
          <w:lang w:eastAsia="ru-RU"/>
        </w:rPr>
        <w:t>Градостроительное зонирование</w:t>
      </w:r>
      <w:r w:rsidRPr="00C9755C">
        <w:rPr>
          <w:rFonts w:eastAsia="Times New Roman" w:cs="Times New Roman"/>
          <w:sz w:val="24"/>
          <w:szCs w:val="24"/>
          <w:lang w:eastAsia="ru-RU"/>
        </w:rPr>
        <w:t xml:space="preserve"> – зонирование территории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 целях определения территориальных зон и установления градостроительных регламентов.</w:t>
      </w:r>
    </w:p>
    <w:p w:rsidR="00B17207" w:rsidRPr="00C9755C" w:rsidRDefault="00B17207" w:rsidP="00B17207">
      <w:pPr>
        <w:autoSpaceDE w:val="0"/>
        <w:autoSpaceDN w:val="0"/>
        <w:adjustRightInd w:val="0"/>
        <w:spacing w:after="0" w:line="240" w:lineRule="auto"/>
        <w:ind w:firstLine="709"/>
        <w:jc w:val="both"/>
        <w:rPr>
          <w:rFonts w:eastAsia="Times New Roman" w:cs="Times New Roman"/>
          <w:sz w:val="24"/>
          <w:szCs w:val="24"/>
          <w:lang w:eastAsia="ru-RU"/>
        </w:rPr>
      </w:pPr>
      <w:r w:rsidRPr="00C9755C">
        <w:rPr>
          <w:rFonts w:eastAsia="Times New Roman" w:cs="Times New Roman"/>
          <w:b/>
          <w:sz w:val="24"/>
          <w:szCs w:val="24"/>
          <w:lang w:eastAsia="ru-RU"/>
        </w:rPr>
        <w:t>Правила землепользования и застройки</w:t>
      </w:r>
      <w:r w:rsidRPr="00C9755C">
        <w:rPr>
          <w:rFonts w:eastAsia="Times New Roman" w:cs="Arial"/>
          <w:sz w:val="20"/>
          <w:szCs w:val="20"/>
          <w:lang w:eastAsia="ru-RU"/>
        </w:rPr>
        <w:t xml:space="preserve"> – </w:t>
      </w:r>
      <w:r w:rsidRPr="00C9755C">
        <w:rPr>
          <w:rFonts w:eastAsia="Times New Roman" w:cs="Times New Roman"/>
          <w:sz w:val="24"/>
          <w:szCs w:val="24"/>
          <w:lang w:eastAsia="ru-RU"/>
        </w:rPr>
        <w:t xml:space="preserve">документ градостроительного зонирования, который утверждается нормативным правовым актом представительного органа местного самоуправления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b/>
          <w:sz w:val="24"/>
          <w:szCs w:val="24"/>
          <w:lang w:eastAsia="ru-RU"/>
        </w:rPr>
        <w:t>Территориальные зоны</w:t>
      </w:r>
      <w:r w:rsidRPr="00C9755C">
        <w:rPr>
          <w:rFonts w:eastAsia="Times New Roman" w:cs="Times New Roman"/>
          <w:sz w:val="24"/>
          <w:szCs w:val="24"/>
          <w:lang w:eastAsia="ru-RU"/>
        </w:rPr>
        <w:t xml:space="preserve"> – зоны, для которых в Правилах застройки определены границы и установлены градостроительные регламенты.</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b/>
          <w:sz w:val="24"/>
          <w:szCs w:val="24"/>
          <w:lang w:eastAsia="ru-RU"/>
        </w:rPr>
        <w:lastRenderedPageBreak/>
        <w:t>Зоны с особыми условиями использования территорий</w:t>
      </w:r>
      <w:r w:rsidRPr="00C9755C">
        <w:rPr>
          <w:rFonts w:eastAsia="Times New Roman" w:cs="Times New Roman"/>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b/>
          <w:sz w:val="24"/>
          <w:szCs w:val="24"/>
          <w:lang w:eastAsia="ru-RU"/>
        </w:rPr>
        <w:t>Градостроительный регламент</w:t>
      </w:r>
      <w:r w:rsidRPr="00C9755C">
        <w:rPr>
          <w:rFonts w:eastAsia="Times New Roman" w:cs="Times New Roman"/>
          <w:sz w:val="24"/>
          <w:szCs w:val="24"/>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b/>
          <w:sz w:val="24"/>
          <w:szCs w:val="24"/>
          <w:lang w:eastAsia="ru-RU"/>
        </w:rPr>
        <w:t>Объект капитального строительства</w:t>
      </w:r>
      <w:r w:rsidRPr="00C9755C">
        <w:rPr>
          <w:rFonts w:eastAsia="Times New Roman" w:cs="Times New Roman"/>
          <w:sz w:val="24"/>
          <w:szCs w:val="24"/>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b/>
          <w:sz w:val="24"/>
          <w:szCs w:val="24"/>
          <w:lang w:eastAsia="ru-RU"/>
        </w:rPr>
        <w:t>Строительство</w:t>
      </w:r>
      <w:r w:rsidRPr="00C9755C">
        <w:rPr>
          <w:rFonts w:eastAsia="Times New Roman" w:cs="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b/>
          <w:sz w:val="24"/>
          <w:szCs w:val="24"/>
          <w:lang w:eastAsia="ru-RU"/>
        </w:rPr>
        <w:t>Планировка территории</w:t>
      </w:r>
      <w:r w:rsidRPr="00C9755C">
        <w:rPr>
          <w:rFonts w:eastAsia="Times New Roman" w:cs="Times New Roman"/>
          <w:sz w:val="24"/>
          <w:szCs w:val="24"/>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b/>
          <w:sz w:val="24"/>
          <w:szCs w:val="24"/>
          <w:lang w:eastAsia="ru-RU"/>
        </w:rPr>
        <w:t>Реконструкция</w:t>
      </w:r>
      <w:r w:rsidRPr="00C9755C">
        <w:rPr>
          <w:rFonts w:eastAsia="Times New Roman" w:cs="Times New Roman"/>
          <w:sz w:val="24"/>
          <w:szCs w:val="24"/>
          <w:lang w:eastAsia="ru-RU"/>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b/>
          <w:sz w:val="24"/>
          <w:szCs w:val="24"/>
          <w:lang w:eastAsia="ru-RU"/>
        </w:rPr>
        <w:t>Линейные объекты</w:t>
      </w:r>
      <w:r w:rsidRPr="00C9755C">
        <w:rPr>
          <w:rFonts w:eastAsia="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b/>
          <w:sz w:val="24"/>
          <w:szCs w:val="24"/>
          <w:lang w:eastAsia="ru-RU"/>
        </w:rPr>
        <w:t>Документация по планировке территории</w:t>
      </w:r>
      <w:r w:rsidRPr="00C9755C">
        <w:rPr>
          <w:rFonts w:eastAsia="Times New Roman" w:cs="Times New Roman"/>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b/>
          <w:sz w:val="24"/>
          <w:szCs w:val="24"/>
          <w:lang w:eastAsia="ru-RU"/>
        </w:rPr>
        <w:t>Красные линии</w:t>
      </w:r>
      <w:r w:rsidRPr="00C9755C">
        <w:rPr>
          <w:rFonts w:eastAsia="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B17207" w:rsidRDefault="00B17207" w:rsidP="003C5BCB">
      <w:pPr>
        <w:spacing w:after="0" w:line="240" w:lineRule="auto"/>
        <w:ind w:firstLine="708"/>
        <w:jc w:val="both"/>
        <w:rPr>
          <w:rFonts w:eastAsia="Times New Roman" w:cs="Times New Roman"/>
          <w:sz w:val="24"/>
          <w:szCs w:val="24"/>
          <w:lang w:eastAsia="ru-RU"/>
        </w:rPr>
      </w:pPr>
      <w:r w:rsidRPr="00C9755C">
        <w:rPr>
          <w:rFonts w:eastAsia="Times New Roman" w:cs="Times New Roman"/>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(далее также – Предельные размеры и параметры)</w:t>
      </w:r>
      <w:r w:rsidRPr="00C9755C">
        <w:rPr>
          <w:rFonts w:eastAsia="Times New Roman" w:cs="Times New Roman"/>
          <w:sz w:val="24"/>
          <w:szCs w:val="24"/>
          <w:lang w:eastAsia="ru-RU"/>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3C5BCB" w:rsidRPr="00C9755C" w:rsidRDefault="003C5BCB" w:rsidP="003C5BCB">
      <w:pPr>
        <w:spacing w:after="0" w:line="240" w:lineRule="auto"/>
        <w:ind w:firstLine="708"/>
        <w:jc w:val="both"/>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3" w:name="_Toc392415818"/>
      <w:r w:rsidRPr="00C9755C">
        <w:rPr>
          <w:rFonts w:eastAsia="Times New Roman" w:cs="Times New Roman"/>
          <w:b/>
          <w:sz w:val="24"/>
          <w:szCs w:val="24"/>
          <w:lang w:eastAsia="ru-RU"/>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3"/>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Настоящие Правила являются открытыми для физических и юридических лиц.</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w:t>
      </w:r>
      <w:r w:rsidRPr="00C9755C">
        <w:rPr>
          <w:rFonts w:eastAsia="Times New Roman" w:cs="Times New Roman"/>
          <w:sz w:val="24"/>
          <w:szCs w:val="24"/>
          <w:lang w:eastAsia="ru-RU"/>
        </w:rPr>
        <w:lastRenderedPageBreak/>
        <w:t xml:space="preserve">Российской Федерации, Смоленской области и нормативно-правовыми актами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3. Нормативные правовые акты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 области землепользования и застройки, принятые до вступления в силу настоящих Правил застройки, применяются в части, не противоречащей им.</w:t>
      </w:r>
    </w:p>
    <w:p w:rsidR="00A56E41" w:rsidRPr="00C9755C" w:rsidRDefault="00A56E41" w:rsidP="00B17207">
      <w:pPr>
        <w:spacing w:after="0" w:line="240" w:lineRule="auto"/>
        <w:ind w:firstLine="709"/>
        <w:jc w:val="both"/>
        <w:outlineLvl w:val="1"/>
        <w:rPr>
          <w:rFonts w:eastAsia="Times New Roman" w:cs="Times New Roman"/>
          <w:b/>
          <w:sz w:val="24"/>
          <w:szCs w:val="24"/>
          <w:lang w:eastAsia="ru-RU"/>
        </w:rPr>
      </w:pPr>
      <w:bookmarkStart w:id="4" w:name="_Toc392415819"/>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r w:rsidRPr="00C9755C">
        <w:rPr>
          <w:rFonts w:eastAsia="Times New Roman" w:cs="Times New Roman"/>
          <w:b/>
          <w:sz w:val="24"/>
          <w:szCs w:val="24"/>
          <w:lang w:eastAsia="ru-RU"/>
        </w:rPr>
        <w:t xml:space="preserve">Статья 3. Соотношение Правил застройки с Генеральным планом </w:t>
      </w:r>
      <w:r w:rsidR="00A94F83" w:rsidRPr="00C9755C">
        <w:rPr>
          <w:rFonts w:eastAsia="Times New Roman" w:cs="Times New Roman"/>
          <w:b/>
          <w:sz w:val="24"/>
          <w:szCs w:val="24"/>
          <w:lang w:eastAsia="ru-RU"/>
        </w:rPr>
        <w:t>Печер</w:t>
      </w:r>
      <w:r w:rsidRPr="00C9755C">
        <w:rPr>
          <w:rFonts w:eastAsia="Times New Roman" w:cs="Times New Roman"/>
          <w:b/>
          <w:sz w:val="24"/>
          <w:szCs w:val="24"/>
          <w:lang w:eastAsia="ru-RU"/>
        </w:rPr>
        <w:t>ского сельского поселения и документацией по планировке территории.</w:t>
      </w:r>
      <w:bookmarkEnd w:id="4"/>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 Правила  застройки разработаны на основе Генерального плана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и не должны ему противоречить. Допускается конкретизация положений Генерального плана, но с обязательным учётом принципиального функционального назначения территории.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В случае внесения изменений в Генеральный план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соответствующие изменения  вносятся в Правила застройки.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 Документация по планировке территории разрабатывается на основе Генерального плана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Правил застройки и не должна им противоречить.</w:t>
      </w:r>
    </w:p>
    <w:p w:rsidR="00B17207" w:rsidRPr="00C9755C" w:rsidRDefault="00B17207" w:rsidP="00B17207">
      <w:pPr>
        <w:spacing w:after="0" w:line="240" w:lineRule="auto"/>
        <w:jc w:val="both"/>
        <w:rPr>
          <w:rFonts w:eastAsia="Times New Roman" w:cs="Times New Roman"/>
          <w:sz w:val="24"/>
          <w:szCs w:val="24"/>
          <w:lang w:eastAsia="ru-RU"/>
        </w:rPr>
      </w:pPr>
    </w:p>
    <w:p w:rsidR="003C5BCB" w:rsidRDefault="00B17207" w:rsidP="003C5BCB">
      <w:pPr>
        <w:spacing w:after="0" w:line="240" w:lineRule="auto"/>
        <w:ind w:firstLine="709"/>
        <w:jc w:val="both"/>
        <w:outlineLvl w:val="1"/>
        <w:rPr>
          <w:rFonts w:eastAsia="Times New Roman" w:cs="Times New Roman"/>
          <w:b/>
          <w:sz w:val="24"/>
          <w:szCs w:val="24"/>
          <w:lang w:eastAsia="ru-RU"/>
        </w:rPr>
      </w:pPr>
      <w:bookmarkStart w:id="5" w:name="_Toc392415820"/>
      <w:r w:rsidRPr="00C9755C">
        <w:rPr>
          <w:rFonts w:eastAsia="Times New Roman" w:cs="Times New Roman"/>
          <w:b/>
          <w:sz w:val="24"/>
          <w:szCs w:val="24"/>
          <w:lang w:eastAsia="ru-RU"/>
        </w:rPr>
        <w:t>Статья 4. Застройщики. Заказчики</w:t>
      </w:r>
      <w:bookmarkEnd w:id="5"/>
    </w:p>
    <w:p w:rsidR="003C5BCB" w:rsidRPr="003C5BCB" w:rsidRDefault="003C5BCB" w:rsidP="003C5BCB">
      <w:pPr>
        <w:spacing w:after="0" w:line="240" w:lineRule="auto"/>
        <w:ind w:firstLine="709"/>
        <w:jc w:val="both"/>
        <w:outlineLvl w:val="1"/>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   Застройщики имеют право:</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осуществлять строительство, реконструкцию, капитальный ремонт объектов капитального строительства на принадлежащих им земельных участках;</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утверждать проектную документацию на строительство, реконструкцию объектов капитального строительства и их частей;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в случаях, установленных настоящими Правилами застройки, ходатайствовать перед администрацией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обжаловать действия (бездействие) должностных лиц органов местного самоуправления в судебном порядке;</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осуществлять другие права, предусмотренные действующим законодательством.</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4.   Застройщики обязаны:</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соблюдать требования градостроительных регламентов;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lastRenderedPageBreak/>
        <w:t>– 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безвозмездно передать в течение десяти дней со дня получения разрешения на строительство в орган власти, выдавший разрешение на строительство, один экземпляр копий материалов инженерных изысканий, проектной документации и других материалов, предусмотренных ч.18 ст.52 Градостроительного кодекса РФ;</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исполнять другие обязанности, установленные законодательством.</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5. Заказчики: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выполняют инженерные изыскания на основании договора с застройщиком;</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привлекают на основании договора лицо (лиц), осуществляющее подготовку проектной документации;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составляют задание на подготовку проектной документации;</w:t>
      </w:r>
      <w:r w:rsidRPr="00C9755C">
        <w:rPr>
          <w:rFonts w:eastAsia="Times New Roman" w:cs="Times New Roman"/>
          <w:sz w:val="24"/>
          <w:szCs w:val="24"/>
          <w:lang w:eastAsia="ru-RU"/>
        </w:rPr>
        <w:tab/>
        <w:t>утверждают проектную документацию;</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направляют проектную документацию на государственную экспертизу (при необходимости проведения такой экспертизы);</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реализуют иные полномочия, предусмотренные действующим законодательством.</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6. Застройщик может выполнять функции заказчика либо передавать эти функции по доверенности иному юридическому лицу.</w:t>
      </w:r>
    </w:p>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sz w:val="24"/>
          <w:szCs w:val="24"/>
          <w:lang w:eastAsia="ru-RU"/>
        </w:rPr>
        <w:t xml:space="preserve"> </w:t>
      </w: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6" w:name="_Toc392415821"/>
      <w:r w:rsidRPr="00C9755C">
        <w:rPr>
          <w:rFonts w:eastAsia="Times New Roman" w:cs="Times New Roman"/>
          <w:b/>
          <w:sz w:val="24"/>
          <w:szCs w:val="24"/>
          <w:lang w:eastAsia="ru-RU"/>
        </w:rPr>
        <w:t>Статья 5. Полномочия органов и должностных лиц местного самоуправления в области землепользования и застройки.</w:t>
      </w:r>
      <w:bookmarkEnd w:id="6"/>
    </w:p>
    <w:p w:rsidR="00B17207" w:rsidRPr="00C9755C" w:rsidRDefault="00B17207" w:rsidP="00B17207">
      <w:pPr>
        <w:spacing w:after="0" w:line="240" w:lineRule="auto"/>
        <w:ind w:firstLine="708"/>
        <w:jc w:val="both"/>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 К полномочиям представительного органа местного самоуправления – Совета депутатов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в области землепользования и застройки относятся: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утверждение и внесение изменений в Правила землепользования и застройки;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утверждение местных нормативов градостроительного проектирования;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иные полномочия в соответствии с действующим законодательством.</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 К полномочиям Главы муниципального образования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ское сельское поселение в области землепользования и застройки относятся: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принятие решений о назначении публичных слушаний.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3. К полномочиям администрации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 области землепользования и застройки относятся: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принятие решений о подготовке проекта Правил и обеспечение</w:t>
      </w:r>
      <w:r w:rsidRPr="00C9755C">
        <w:rPr>
          <w:rFonts w:eastAsia="Times New Roman" w:cs="Times New Roman"/>
          <w:sz w:val="28"/>
          <w:szCs w:val="28"/>
          <w:lang w:eastAsia="ru-RU"/>
        </w:rPr>
        <w:t xml:space="preserve"> </w:t>
      </w:r>
      <w:r w:rsidRPr="00C9755C">
        <w:rPr>
          <w:rFonts w:eastAsia="Times New Roman" w:cs="Times New Roman"/>
          <w:sz w:val="24"/>
          <w:szCs w:val="24"/>
          <w:lang w:eastAsia="ru-RU"/>
        </w:rPr>
        <w:t xml:space="preserve">опубликования такого решения в средствах массовой информации и размещения на официальном сайте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 сети «Интернет»;</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утверждение состава и порядка деятельности комиссии по землепользованию и застройке;</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принятие  решения  о  направлении  проекта  Правил  в  Совет  депутатов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рассмотрение вопросов о внесении изменений в Правила;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принятие решений о подготовке документации по планировке территорий;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утверждение документации по планировке территорий;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lastRenderedPageBreak/>
        <w:t>-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принятие решений о развитии застроенных территорий;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принятие  решений об изъятии,  резервировании  земельных  участков  для муниципальных нужд;</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принятие решений о предоставлении земельных участков из состава земель, находящихся в муниципальной собственности;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принятие решений об установлении публичных сервитутов;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иные вопросы землепользования и застройки, не относящиеся к ведению Совета депутатов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rPr>
          <w:rFonts w:eastAsia="Times New Roman" w:cs="Times New Roman"/>
          <w:sz w:val="24"/>
          <w:szCs w:val="24"/>
          <w:lang w:eastAsia="ru-RU"/>
        </w:rPr>
      </w:pPr>
    </w:p>
    <w:p w:rsidR="00B17207" w:rsidRPr="00C9755C" w:rsidRDefault="00B17207" w:rsidP="00B17207">
      <w:pPr>
        <w:spacing w:after="0" w:line="240" w:lineRule="auto"/>
        <w:ind w:firstLine="709"/>
        <w:outlineLvl w:val="1"/>
        <w:rPr>
          <w:rFonts w:eastAsia="Times New Roman" w:cs="Times New Roman"/>
          <w:b/>
          <w:sz w:val="24"/>
          <w:szCs w:val="24"/>
          <w:lang w:eastAsia="ru-RU"/>
        </w:rPr>
      </w:pPr>
      <w:bookmarkStart w:id="7" w:name="_Toc392415822"/>
      <w:r w:rsidRPr="00C9755C">
        <w:rPr>
          <w:rFonts w:eastAsia="Times New Roman" w:cs="Times New Roman"/>
          <w:b/>
          <w:sz w:val="24"/>
          <w:szCs w:val="24"/>
          <w:lang w:eastAsia="ru-RU"/>
        </w:rPr>
        <w:t>Статья 6. Комиссия по землепользованию и застройке.</w:t>
      </w:r>
      <w:bookmarkEnd w:id="7"/>
    </w:p>
    <w:p w:rsidR="00B17207" w:rsidRPr="00C9755C" w:rsidRDefault="00B17207" w:rsidP="00B17207">
      <w:pPr>
        <w:spacing w:after="0" w:line="240" w:lineRule="auto"/>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 Комиссия по землепользованию и застройке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(далее – Комиссия) формируется в целях обеспечения требований настоящих Правил, предъявляемых к землепользованию и застройке.</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 Комиссия осуществляет свою деятельность согласно настоящим Правилам, а также согласно Положению о Комиссии, утверждаемым  Главой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Комиссия является рекомендательно-совещательным органом при Главе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3.Комиссия: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организует проведение публичных слушаний в случаях и в порядке, установленном статьёй 35 настоящих Правил;</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29 настоящих Правил;</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30 настоящих Правил;</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готовит рекомендации Главе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о внесении  изменений в Правила или об отклонении предложений о внесении изменений в порядке, установленном статьёй 39 настоящих Правил;</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осуществляет другие полномочия.</w:t>
      </w:r>
    </w:p>
    <w:p w:rsidR="00B17207" w:rsidRPr="00C9755C" w:rsidRDefault="00B17207" w:rsidP="00B17207">
      <w:pPr>
        <w:autoSpaceDE w:val="0"/>
        <w:autoSpaceDN w:val="0"/>
        <w:adjustRightInd w:val="0"/>
        <w:spacing w:after="0" w:line="240" w:lineRule="auto"/>
        <w:ind w:firstLine="540"/>
        <w:jc w:val="both"/>
        <w:rPr>
          <w:rFonts w:eastAsia="Times New Roman" w:cs="Arial"/>
          <w:sz w:val="24"/>
          <w:szCs w:val="24"/>
          <w:lang w:eastAsia="ru-RU"/>
        </w:rPr>
      </w:pPr>
      <w:r w:rsidRPr="00C9755C">
        <w:rPr>
          <w:rFonts w:eastAsia="Times New Roman" w:cs="Arial"/>
          <w:sz w:val="24"/>
          <w:szCs w:val="24"/>
          <w:lang w:eastAsia="ru-RU"/>
        </w:rPr>
        <w:t xml:space="preserve">Персональный  состав  членов  Комиссии  устанавливается  Главой </w:t>
      </w:r>
      <w:r w:rsidR="00A94F83" w:rsidRPr="00C9755C">
        <w:rPr>
          <w:rFonts w:eastAsia="Times New Roman" w:cs="Arial"/>
          <w:sz w:val="24"/>
          <w:szCs w:val="24"/>
          <w:lang w:eastAsia="ru-RU"/>
        </w:rPr>
        <w:t>Печер</w:t>
      </w:r>
      <w:r w:rsidRPr="00C9755C">
        <w:rPr>
          <w:rFonts w:eastAsia="Times New Roman" w:cs="Arial"/>
          <w:sz w:val="24"/>
          <w:szCs w:val="24"/>
          <w:lang w:eastAsia="ru-RU"/>
        </w:rPr>
        <w:t>ского сельского поселения.</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В состав Комиссии входят руководители структурных подразделений Администрации сельского поселения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lastRenderedPageBreak/>
        <w:t>В состав Комиссии включаются:</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1)   представитель Совета депутатов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2)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Секретарем Комиссии является работник структурного подразделения Администрации сельского поселения, уполномоченного в области архитектуры и градостроительства.</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B17207" w:rsidRPr="00C9755C" w:rsidRDefault="00B17207" w:rsidP="00B17207">
      <w:pPr>
        <w:autoSpaceDE w:val="0"/>
        <w:autoSpaceDN w:val="0"/>
        <w:adjustRightInd w:val="0"/>
        <w:spacing w:after="0" w:line="240" w:lineRule="auto"/>
        <w:ind w:firstLine="540"/>
        <w:jc w:val="both"/>
        <w:rPr>
          <w:rFonts w:eastAsia="Times New Roman" w:cs="Arial"/>
          <w:sz w:val="24"/>
          <w:szCs w:val="24"/>
          <w:lang w:eastAsia="ru-RU"/>
        </w:rPr>
      </w:pPr>
      <w:r w:rsidRPr="00C9755C">
        <w:rPr>
          <w:rFonts w:eastAsia="Times New Roman" w:cs="Arial"/>
          <w:sz w:val="24"/>
          <w:szCs w:val="24"/>
          <w:lang w:eastAsia="ru-RU"/>
        </w:rPr>
        <w:t>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B17207" w:rsidRPr="00C9755C" w:rsidRDefault="00B17207" w:rsidP="00B17207">
      <w:pPr>
        <w:autoSpaceDE w:val="0"/>
        <w:autoSpaceDN w:val="0"/>
        <w:adjustRightInd w:val="0"/>
        <w:spacing w:after="0" w:line="240" w:lineRule="auto"/>
        <w:ind w:firstLine="540"/>
        <w:jc w:val="both"/>
        <w:rPr>
          <w:rFonts w:eastAsia="Times New Roman" w:cs="Arial"/>
          <w:sz w:val="24"/>
          <w:szCs w:val="24"/>
          <w:lang w:eastAsia="ru-RU"/>
        </w:rPr>
      </w:pPr>
      <w:r w:rsidRPr="00C9755C">
        <w:rPr>
          <w:rFonts w:eastAsia="Times New Roman" w:cs="Times New Roman"/>
          <w:sz w:val="24"/>
          <w:szCs w:val="24"/>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B17207" w:rsidRPr="00C9755C" w:rsidRDefault="00B17207" w:rsidP="00B17207">
      <w:pPr>
        <w:autoSpaceDE w:val="0"/>
        <w:autoSpaceDN w:val="0"/>
        <w:adjustRightInd w:val="0"/>
        <w:spacing w:after="0" w:line="240" w:lineRule="auto"/>
        <w:ind w:firstLine="540"/>
        <w:jc w:val="both"/>
        <w:rPr>
          <w:rFonts w:eastAsia="Times New Roman" w:cs="Arial"/>
          <w:sz w:val="24"/>
          <w:szCs w:val="24"/>
          <w:lang w:eastAsia="ru-RU"/>
        </w:rPr>
      </w:pPr>
      <w:r w:rsidRPr="00C9755C">
        <w:rPr>
          <w:rFonts w:eastAsia="Times New Roman" w:cs="Arial"/>
          <w:sz w:val="24"/>
          <w:szCs w:val="24"/>
          <w:lang w:eastAsia="ru-RU"/>
        </w:rPr>
        <w:t>7. Протоколы заседаний Комиссии являются открытыми для всех заинтересованных лиц.</w:t>
      </w:r>
    </w:p>
    <w:p w:rsidR="00B17207" w:rsidRPr="00C9755C" w:rsidRDefault="00B17207" w:rsidP="00B17207">
      <w:pPr>
        <w:spacing w:after="0" w:line="240" w:lineRule="auto"/>
        <w:ind w:firstLine="708"/>
        <w:jc w:val="both"/>
        <w:rPr>
          <w:rFonts w:eastAsia="Times New Roman" w:cs="Times New Roman"/>
          <w:sz w:val="24"/>
          <w:szCs w:val="24"/>
          <w:lang w:eastAsia="ru-RU"/>
        </w:rPr>
      </w:pPr>
    </w:p>
    <w:p w:rsidR="00B17207" w:rsidRPr="00C9755C" w:rsidRDefault="00B17207" w:rsidP="00B17207">
      <w:pPr>
        <w:spacing w:after="0" w:line="240" w:lineRule="auto"/>
        <w:jc w:val="center"/>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bookmarkStart w:id="8" w:name="_Toc392415823"/>
    </w:p>
    <w:p w:rsidR="003C5BCB" w:rsidRDefault="003C5BCB" w:rsidP="00B17207">
      <w:pPr>
        <w:spacing w:after="0" w:line="240" w:lineRule="auto"/>
        <w:jc w:val="center"/>
        <w:outlineLvl w:val="0"/>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p>
    <w:p w:rsidR="003C5BCB" w:rsidRDefault="003C5BCB" w:rsidP="00B17207">
      <w:pPr>
        <w:spacing w:after="0" w:line="240" w:lineRule="auto"/>
        <w:jc w:val="center"/>
        <w:outlineLvl w:val="0"/>
        <w:rPr>
          <w:rFonts w:eastAsia="Times New Roman" w:cs="Times New Roman"/>
          <w:b/>
          <w:sz w:val="24"/>
          <w:szCs w:val="24"/>
          <w:lang w:eastAsia="ru-RU"/>
        </w:rPr>
      </w:pPr>
    </w:p>
    <w:p w:rsidR="00B17207" w:rsidRPr="00C9755C" w:rsidRDefault="00B17207" w:rsidP="00B17207">
      <w:pPr>
        <w:spacing w:after="0" w:line="240" w:lineRule="auto"/>
        <w:jc w:val="center"/>
        <w:outlineLvl w:val="0"/>
        <w:rPr>
          <w:rFonts w:eastAsia="Times New Roman" w:cs="Times New Roman"/>
          <w:b/>
          <w:sz w:val="24"/>
          <w:szCs w:val="24"/>
          <w:lang w:eastAsia="ru-RU"/>
        </w:rPr>
      </w:pPr>
      <w:r w:rsidRPr="00C9755C">
        <w:rPr>
          <w:rFonts w:eastAsia="Times New Roman" w:cs="Times New Roman"/>
          <w:b/>
          <w:sz w:val="24"/>
          <w:szCs w:val="24"/>
          <w:lang w:eastAsia="ru-RU"/>
        </w:rPr>
        <w:lastRenderedPageBreak/>
        <w:t>ГЛАВА 2. КАРТА ГРАДОСТРОИТЕЛЬНОГО ЗОНИРОВАНИЯ. ГРАДОСТРОИТЕЛЬНЫЕ РЕГЛАМЕНТЫ</w:t>
      </w:r>
      <w:bookmarkEnd w:id="8"/>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9" w:name="_Toc392415824"/>
      <w:r w:rsidRPr="00C9755C">
        <w:rPr>
          <w:rFonts w:eastAsia="Times New Roman" w:cs="Times New Roman"/>
          <w:b/>
          <w:sz w:val="24"/>
          <w:szCs w:val="24"/>
          <w:lang w:eastAsia="ru-RU"/>
        </w:rPr>
        <w:t>Статья 7. Порядок установления территориальных зон.</w:t>
      </w:r>
      <w:bookmarkEnd w:id="9"/>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Территориальные зоны установлены с учётом:</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w:t>
      </w:r>
      <w:r w:rsidRPr="00C9755C">
        <w:rPr>
          <w:rFonts w:eastAsia="Times New Roman" w:cs="Times New Roman"/>
          <w:sz w:val="24"/>
          <w:szCs w:val="24"/>
          <w:lang w:eastAsia="ru-RU"/>
        </w:rPr>
        <w:tab/>
        <w:t>определённых Градостроительным кодексом РФ видов территориальных зон;</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w:t>
      </w:r>
      <w:r w:rsidRPr="00C9755C">
        <w:rPr>
          <w:rFonts w:eastAsia="Times New Roman" w:cs="Times New Roman"/>
          <w:sz w:val="24"/>
          <w:szCs w:val="24"/>
          <w:lang w:eastAsia="ru-RU"/>
        </w:rPr>
        <w:tab/>
        <w:t xml:space="preserve">функциональных зон и параметров их планируемого развития, определённых Генеральным планом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w:t>
      </w:r>
      <w:r w:rsidRPr="00C9755C">
        <w:rPr>
          <w:rFonts w:eastAsia="Times New Roman" w:cs="Times New Roman"/>
          <w:sz w:val="24"/>
          <w:szCs w:val="24"/>
          <w:lang w:eastAsia="ru-RU"/>
        </w:rPr>
        <w:tab/>
        <w:t>сложившейся планировки территории и существующего землепользования;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4)</w:t>
      </w:r>
      <w:r w:rsidRPr="00C9755C">
        <w:rPr>
          <w:rFonts w:eastAsia="Times New Roman" w:cs="Times New Roman"/>
          <w:sz w:val="24"/>
          <w:szCs w:val="24"/>
          <w:lang w:eastAsia="ru-RU"/>
        </w:rPr>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5)</w:t>
      </w:r>
      <w:r w:rsidRPr="00C9755C">
        <w:rPr>
          <w:rFonts w:eastAsia="Times New Roman" w:cs="Times New Roman"/>
          <w:sz w:val="24"/>
          <w:szCs w:val="24"/>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6)</w:t>
      </w:r>
      <w:r w:rsidRPr="00C9755C">
        <w:rPr>
          <w:rFonts w:eastAsia="Times New Roman" w:cs="Times New Roman"/>
          <w:sz w:val="24"/>
          <w:szCs w:val="24"/>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Границы территориальных зон установлены по:</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w:t>
      </w:r>
      <w:r w:rsidRPr="00C9755C">
        <w:rPr>
          <w:rFonts w:eastAsia="Times New Roman" w:cs="Times New Roman"/>
          <w:sz w:val="24"/>
          <w:szCs w:val="24"/>
          <w:lang w:eastAsia="ru-RU"/>
        </w:rPr>
        <w:tab/>
        <w:t>красным линиям;</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w:t>
      </w:r>
      <w:r w:rsidRPr="00C9755C">
        <w:rPr>
          <w:rFonts w:eastAsia="Times New Roman" w:cs="Times New Roman"/>
          <w:sz w:val="24"/>
          <w:szCs w:val="24"/>
          <w:lang w:eastAsia="ru-RU"/>
        </w:rPr>
        <w:tab/>
        <w:t>магистралям, улицам, проездам (линиям, разделяющим транспортные потоки противоположных направлений);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w:t>
      </w:r>
      <w:r w:rsidRPr="00C9755C">
        <w:rPr>
          <w:rFonts w:eastAsia="Times New Roman" w:cs="Times New Roman"/>
          <w:sz w:val="24"/>
          <w:szCs w:val="24"/>
          <w:lang w:eastAsia="ru-RU"/>
        </w:rPr>
        <w:tab/>
        <w:t>границам земельных участков;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4)</w:t>
      </w:r>
      <w:r w:rsidRPr="00C9755C">
        <w:rPr>
          <w:rFonts w:eastAsia="Times New Roman" w:cs="Times New Roman"/>
          <w:sz w:val="24"/>
          <w:szCs w:val="24"/>
          <w:lang w:eastAsia="ru-RU"/>
        </w:rPr>
        <w:tab/>
        <w:t>естественным границам природных объектов;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5)</w:t>
      </w:r>
      <w:r w:rsidRPr="00C9755C">
        <w:rPr>
          <w:rFonts w:eastAsia="Times New Roman" w:cs="Times New Roman"/>
          <w:sz w:val="24"/>
          <w:szCs w:val="24"/>
          <w:lang w:eastAsia="ru-RU"/>
        </w:rPr>
        <w:tab/>
        <w:t>иным границам.</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B17207" w:rsidRPr="00C9755C" w:rsidRDefault="00B17207" w:rsidP="00B17207">
      <w:pPr>
        <w:spacing w:after="0" w:line="240" w:lineRule="auto"/>
        <w:ind w:firstLine="708"/>
        <w:jc w:val="both"/>
        <w:rPr>
          <w:rFonts w:eastAsia="Times New Roman" w:cs="Times New Roman"/>
          <w:sz w:val="24"/>
          <w:szCs w:val="24"/>
          <w:lang w:eastAsia="ru-RU"/>
        </w:rPr>
      </w:pPr>
    </w:p>
    <w:p w:rsidR="00B17207" w:rsidRPr="00C9755C" w:rsidRDefault="00A635F6" w:rsidP="00B17207">
      <w:pPr>
        <w:spacing w:after="0" w:line="240" w:lineRule="auto"/>
        <w:ind w:firstLine="709"/>
        <w:jc w:val="both"/>
        <w:outlineLvl w:val="1"/>
        <w:rPr>
          <w:rFonts w:eastAsia="Times New Roman" w:cs="Times New Roman"/>
          <w:b/>
          <w:sz w:val="24"/>
          <w:szCs w:val="24"/>
          <w:lang w:eastAsia="ru-RU"/>
        </w:rPr>
      </w:pPr>
      <w:bookmarkStart w:id="10" w:name="_Toc392415825"/>
      <w:r w:rsidRPr="00C9755C">
        <w:rPr>
          <w:rFonts w:eastAsia="Times New Roman" w:cs="Times New Roman"/>
          <w:b/>
          <w:sz w:val="24"/>
          <w:szCs w:val="24"/>
          <w:lang w:eastAsia="ru-RU"/>
        </w:rPr>
        <w:br/>
      </w:r>
      <w:r w:rsidR="00B17207" w:rsidRPr="00C9755C">
        <w:rPr>
          <w:rFonts w:eastAsia="Times New Roman" w:cs="Times New Roman"/>
          <w:b/>
          <w:sz w:val="24"/>
          <w:szCs w:val="24"/>
          <w:lang w:eastAsia="ru-RU"/>
        </w:rPr>
        <w:t>Статья 8. Перечень территориальных зон, выделенных на карте градостроительного зонирования</w:t>
      </w:r>
      <w:bookmarkEnd w:id="10"/>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b/>
          <w:sz w:val="24"/>
          <w:szCs w:val="24"/>
          <w:lang w:eastAsia="ru-RU"/>
        </w:rPr>
      </w:pPr>
      <w:r w:rsidRPr="00C9755C">
        <w:rPr>
          <w:rFonts w:eastAsia="Times New Roman" w:cs="Times New Roman"/>
          <w:b/>
          <w:sz w:val="24"/>
          <w:szCs w:val="24"/>
          <w:lang w:eastAsia="ru-RU"/>
        </w:rPr>
        <w:t>1. Жилые  зоны</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 xml:space="preserve">Зона Ж2 – зона застройки малоэтажными жилыми домами </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 xml:space="preserve">Зона Ж3 – зона застройки среднеэтажными жилыми домами </w:t>
      </w:r>
    </w:p>
    <w:p w:rsidR="00A56E41" w:rsidRPr="00C9755C" w:rsidRDefault="003E2470"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Зона Ж4 – зона застройки многоэтажными жилыми домами</w:t>
      </w:r>
    </w:p>
    <w:p w:rsidR="003E2470" w:rsidRPr="00C9755C" w:rsidRDefault="003E2470" w:rsidP="00B17207">
      <w:pPr>
        <w:spacing w:after="0" w:line="240" w:lineRule="auto"/>
        <w:ind w:firstLine="708"/>
        <w:jc w:val="both"/>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b/>
          <w:sz w:val="24"/>
          <w:szCs w:val="24"/>
          <w:lang w:eastAsia="ru-RU"/>
        </w:rPr>
      </w:pPr>
      <w:r w:rsidRPr="00C9755C">
        <w:rPr>
          <w:rFonts w:eastAsia="Times New Roman" w:cs="Times New Roman"/>
          <w:b/>
          <w:sz w:val="24"/>
          <w:szCs w:val="24"/>
          <w:lang w:eastAsia="ru-RU"/>
        </w:rPr>
        <w:t xml:space="preserve">2. Общественно-деловые зоны </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sz w:val="24"/>
          <w:szCs w:val="24"/>
          <w:lang w:eastAsia="ru-RU"/>
        </w:rPr>
        <w:t>Зона О1 – зона делового, общественного и коммерческого назначения (административные здания, торговля, офисы)</w:t>
      </w:r>
    </w:p>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sz w:val="24"/>
          <w:szCs w:val="24"/>
          <w:lang w:eastAsia="ru-RU"/>
        </w:rPr>
        <w:t>Зона О2 – Зона размещения объектов социального и коммунально-бытового назначения (объекты дошкольного и общего образования, культура спорт, медицина)</w:t>
      </w:r>
    </w:p>
    <w:p w:rsidR="00B17207" w:rsidRDefault="00B17207" w:rsidP="00B17207">
      <w:pPr>
        <w:spacing w:after="0" w:line="240" w:lineRule="auto"/>
        <w:ind w:firstLine="708"/>
        <w:jc w:val="both"/>
        <w:rPr>
          <w:rFonts w:eastAsia="Times New Roman" w:cs="Times New Roman"/>
          <w:b/>
          <w:sz w:val="24"/>
          <w:szCs w:val="24"/>
          <w:lang w:eastAsia="ru-RU"/>
        </w:rPr>
      </w:pPr>
    </w:p>
    <w:p w:rsidR="003C5BCB" w:rsidRPr="00C9755C" w:rsidRDefault="003C5BCB" w:rsidP="00B17207">
      <w:pPr>
        <w:spacing w:after="0" w:line="240" w:lineRule="auto"/>
        <w:ind w:firstLine="708"/>
        <w:jc w:val="both"/>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b/>
          <w:sz w:val="24"/>
          <w:szCs w:val="24"/>
          <w:lang w:eastAsia="ru-RU"/>
        </w:rPr>
      </w:pPr>
      <w:r w:rsidRPr="00C9755C">
        <w:rPr>
          <w:rFonts w:eastAsia="Times New Roman" w:cs="Times New Roman"/>
          <w:b/>
          <w:sz w:val="24"/>
          <w:szCs w:val="24"/>
          <w:lang w:eastAsia="ru-RU"/>
        </w:rPr>
        <w:lastRenderedPageBreak/>
        <w:t>3. Зоны инженерной инфраструктуры</w:t>
      </w:r>
    </w:p>
    <w:p w:rsidR="00B17207" w:rsidRPr="00C9755C" w:rsidRDefault="00B17207" w:rsidP="00B17207">
      <w:pPr>
        <w:spacing w:after="0" w:line="240" w:lineRule="auto"/>
        <w:jc w:val="both"/>
        <w:rPr>
          <w:rFonts w:eastAsia="Times New Roman" w:cs="Times New Roman"/>
          <w:sz w:val="24"/>
          <w:szCs w:val="24"/>
          <w:highlight w:val="green"/>
          <w:lang w:eastAsia="ru-RU"/>
        </w:rPr>
      </w:pPr>
    </w:p>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sz w:val="24"/>
          <w:szCs w:val="24"/>
          <w:lang w:eastAsia="ru-RU"/>
        </w:rPr>
        <w:t>Зона И – зона инженерной инфраструктуры</w:t>
      </w:r>
    </w:p>
    <w:p w:rsidR="00B17207" w:rsidRPr="00C9755C" w:rsidRDefault="00B17207" w:rsidP="00B17207">
      <w:pPr>
        <w:spacing w:after="0" w:line="240" w:lineRule="auto"/>
        <w:ind w:firstLine="708"/>
        <w:jc w:val="both"/>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b/>
          <w:sz w:val="24"/>
          <w:szCs w:val="24"/>
          <w:lang w:eastAsia="ru-RU"/>
        </w:rPr>
      </w:pPr>
      <w:r w:rsidRPr="00C9755C">
        <w:rPr>
          <w:rFonts w:eastAsia="Times New Roman" w:cs="Times New Roman"/>
          <w:b/>
          <w:sz w:val="24"/>
          <w:szCs w:val="24"/>
          <w:lang w:eastAsia="ru-RU"/>
        </w:rPr>
        <w:t>4. Зоны транспортной инфраструктуры</w:t>
      </w:r>
    </w:p>
    <w:p w:rsidR="00B17207" w:rsidRPr="00C9755C" w:rsidRDefault="00B17207" w:rsidP="00B17207">
      <w:pPr>
        <w:spacing w:after="0" w:line="240" w:lineRule="auto"/>
        <w:jc w:val="both"/>
        <w:rPr>
          <w:rFonts w:eastAsia="Times New Roman" w:cs="Times New Roman"/>
          <w:sz w:val="24"/>
          <w:szCs w:val="24"/>
          <w:highlight w:val="green"/>
          <w:lang w:eastAsia="ru-RU"/>
        </w:rPr>
      </w:pPr>
    </w:p>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sz w:val="24"/>
          <w:szCs w:val="24"/>
          <w:lang w:eastAsia="ru-RU"/>
        </w:rPr>
        <w:t>Зона Т1 – зона автомобильного транспорта и объектов транспортной инфраструктуры</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Зона Т3 – зона размещения гаражей и хозяйственных построек</w:t>
      </w:r>
    </w:p>
    <w:p w:rsidR="00B17207" w:rsidRPr="00C9755C" w:rsidRDefault="00B17207" w:rsidP="00B17207">
      <w:pPr>
        <w:spacing w:after="0" w:line="240" w:lineRule="auto"/>
        <w:jc w:val="both"/>
        <w:rPr>
          <w:rFonts w:eastAsia="Times New Roman" w:cs="Times New Roman"/>
          <w:b/>
          <w:sz w:val="24"/>
          <w:szCs w:val="24"/>
          <w:lang w:eastAsia="ru-RU"/>
        </w:rPr>
      </w:pPr>
    </w:p>
    <w:p w:rsidR="00B17207" w:rsidRPr="00C9755C" w:rsidRDefault="00B17207" w:rsidP="00B17207">
      <w:pPr>
        <w:tabs>
          <w:tab w:val="left" w:pos="5846"/>
        </w:tabs>
        <w:spacing w:after="0" w:line="240" w:lineRule="auto"/>
        <w:ind w:firstLine="708"/>
        <w:jc w:val="both"/>
        <w:rPr>
          <w:rFonts w:eastAsia="Times New Roman" w:cs="Times New Roman"/>
          <w:b/>
          <w:sz w:val="24"/>
          <w:szCs w:val="24"/>
          <w:lang w:eastAsia="ru-RU"/>
        </w:rPr>
      </w:pPr>
      <w:r w:rsidRPr="00C9755C">
        <w:rPr>
          <w:rFonts w:eastAsia="Times New Roman" w:cs="Times New Roman"/>
          <w:b/>
          <w:sz w:val="24"/>
          <w:szCs w:val="24"/>
          <w:lang w:eastAsia="ru-RU"/>
        </w:rPr>
        <w:t>5. Зоны сельскохозяйственного назначения</w:t>
      </w:r>
      <w:r w:rsidRPr="00C9755C">
        <w:rPr>
          <w:rFonts w:eastAsia="Times New Roman" w:cs="Times New Roman"/>
          <w:b/>
          <w:sz w:val="24"/>
          <w:szCs w:val="24"/>
          <w:lang w:eastAsia="ru-RU"/>
        </w:rPr>
        <w:tab/>
      </w:r>
    </w:p>
    <w:p w:rsidR="00B17207" w:rsidRPr="00C9755C" w:rsidRDefault="00B17207" w:rsidP="00B17207">
      <w:pPr>
        <w:spacing w:after="0" w:line="240" w:lineRule="auto"/>
        <w:jc w:val="both"/>
        <w:rPr>
          <w:rFonts w:eastAsia="Times New Roman" w:cs="Times New Roman"/>
          <w:sz w:val="24"/>
          <w:szCs w:val="24"/>
          <w:highlight w:val="green"/>
          <w:lang w:eastAsia="ru-RU"/>
        </w:rPr>
      </w:pPr>
    </w:p>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sz w:val="24"/>
          <w:szCs w:val="24"/>
          <w:lang w:eastAsia="ru-RU"/>
        </w:rPr>
        <w:t xml:space="preserve">Зона Сх1 – зона сельскохозяйственных угодий </w:t>
      </w:r>
    </w:p>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sz w:val="24"/>
          <w:szCs w:val="24"/>
          <w:lang w:eastAsia="ru-RU"/>
        </w:rPr>
        <w:t>Зона Сх2 – зона, занятая объектами сельскохозяйственного назначения</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Зона Сх3 – зона размещения садоводств и иных дачных, садоводческих и огороднических некоммерческих объединений</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b/>
          <w:sz w:val="24"/>
          <w:szCs w:val="24"/>
          <w:lang w:eastAsia="ru-RU"/>
        </w:rPr>
      </w:pPr>
      <w:r w:rsidRPr="00C9755C">
        <w:rPr>
          <w:rFonts w:eastAsia="Times New Roman" w:cs="Times New Roman"/>
          <w:b/>
          <w:sz w:val="24"/>
          <w:szCs w:val="24"/>
          <w:lang w:eastAsia="ru-RU"/>
        </w:rPr>
        <w:t>6. Зоны рекреационного назначения</w:t>
      </w:r>
    </w:p>
    <w:p w:rsidR="00B17207" w:rsidRPr="00C9755C" w:rsidRDefault="00B17207" w:rsidP="00B17207">
      <w:pPr>
        <w:spacing w:after="0" w:line="240" w:lineRule="auto"/>
        <w:jc w:val="both"/>
        <w:rPr>
          <w:rFonts w:eastAsia="Times New Roman" w:cs="Times New Roman"/>
          <w:sz w:val="24"/>
          <w:szCs w:val="24"/>
          <w:highlight w:val="green"/>
          <w:lang w:eastAsia="ru-RU"/>
        </w:rPr>
      </w:pP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Зона Р1 – зона парков, лесов и лесопарков общего пользования без возможности капитального строительства</w:t>
      </w:r>
    </w:p>
    <w:p w:rsidR="00B17207" w:rsidRPr="00C9755C" w:rsidRDefault="00B17207" w:rsidP="00B17207">
      <w:pPr>
        <w:spacing w:after="120" w:line="240" w:lineRule="auto"/>
        <w:contextualSpacing/>
        <w:jc w:val="both"/>
        <w:rPr>
          <w:rFonts w:eastAsia="Times New Roman" w:cs="Times New Roman"/>
          <w:sz w:val="24"/>
          <w:szCs w:val="24"/>
          <w:lang w:eastAsia="ru-RU"/>
        </w:rPr>
      </w:pPr>
      <w:r w:rsidRPr="00C9755C">
        <w:rPr>
          <w:rFonts w:eastAsia="Times New Roman" w:cs="Times New Roman"/>
          <w:sz w:val="24"/>
          <w:szCs w:val="24"/>
          <w:lang w:eastAsia="ru-RU"/>
        </w:rPr>
        <w:t>Зона Р2 – зона размещения объектов санаторно-культурного назначения.</w:t>
      </w:r>
    </w:p>
    <w:p w:rsidR="00B17207" w:rsidRPr="00C9755C" w:rsidRDefault="00B17207" w:rsidP="00B17207">
      <w:pPr>
        <w:spacing w:after="120" w:line="240" w:lineRule="auto"/>
        <w:contextualSpacing/>
        <w:jc w:val="both"/>
        <w:rPr>
          <w:rFonts w:eastAsia="Times New Roman" w:cs="Times New Roman"/>
          <w:sz w:val="24"/>
          <w:szCs w:val="24"/>
          <w:lang w:eastAsia="ru-RU"/>
        </w:rPr>
      </w:pPr>
      <w:r w:rsidRPr="00C9755C">
        <w:rPr>
          <w:rFonts w:eastAsia="Times New Roman" w:cs="Times New Roman"/>
          <w:sz w:val="24"/>
          <w:szCs w:val="24"/>
          <w:lang w:eastAsia="ru-RU"/>
        </w:rPr>
        <w:t>Зона Р3 – зона размещения объектов спортивного и культурно-массового назначения</w:t>
      </w:r>
    </w:p>
    <w:p w:rsidR="00B17207" w:rsidRPr="00C9755C" w:rsidRDefault="00B17207" w:rsidP="00B17207">
      <w:pPr>
        <w:spacing w:after="0" w:line="240" w:lineRule="auto"/>
        <w:jc w:val="both"/>
        <w:rPr>
          <w:rFonts w:eastAsia="Times New Roman" w:cs="Times New Roman"/>
          <w:sz w:val="24"/>
          <w:szCs w:val="24"/>
          <w:highlight w:val="green"/>
          <w:lang w:eastAsia="ru-RU"/>
        </w:rPr>
      </w:pPr>
    </w:p>
    <w:p w:rsidR="00B17207" w:rsidRPr="00C9755C" w:rsidRDefault="00B17207" w:rsidP="00B17207">
      <w:pPr>
        <w:spacing w:after="0" w:line="240" w:lineRule="auto"/>
        <w:ind w:firstLine="708"/>
        <w:jc w:val="both"/>
        <w:rPr>
          <w:rFonts w:eastAsia="Times New Roman" w:cs="Times New Roman"/>
          <w:b/>
          <w:sz w:val="24"/>
          <w:szCs w:val="24"/>
          <w:lang w:eastAsia="ru-RU"/>
        </w:rPr>
      </w:pPr>
      <w:r w:rsidRPr="00C9755C">
        <w:rPr>
          <w:rFonts w:eastAsia="Times New Roman" w:cs="Times New Roman"/>
          <w:b/>
          <w:sz w:val="24"/>
          <w:szCs w:val="24"/>
          <w:lang w:eastAsia="ru-RU"/>
        </w:rPr>
        <w:t>7. Зоны специального назначения</w:t>
      </w:r>
    </w:p>
    <w:p w:rsidR="00B17207" w:rsidRPr="00C9755C" w:rsidRDefault="00B17207" w:rsidP="00B17207">
      <w:pPr>
        <w:spacing w:after="0" w:line="240" w:lineRule="auto"/>
        <w:jc w:val="both"/>
        <w:rPr>
          <w:rFonts w:eastAsia="Times New Roman" w:cs="Times New Roman"/>
          <w:sz w:val="24"/>
          <w:szCs w:val="24"/>
          <w:highlight w:val="green"/>
          <w:lang w:eastAsia="ru-RU"/>
        </w:rPr>
      </w:pPr>
    </w:p>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sz w:val="24"/>
          <w:szCs w:val="24"/>
          <w:lang w:eastAsia="ru-RU"/>
        </w:rPr>
        <w:t>Зона Сп1 – зона специального назначения, связанная с захоронениями</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Зона Сп2 – зона специального назначения, связанная с государственными объектами</w:t>
      </w:r>
    </w:p>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sz w:val="24"/>
          <w:szCs w:val="24"/>
          <w:lang w:eastAsia="ru-RU"/>
        </w:rPr>
        <w:t>Зона Сп3 – зона иного назначения в соответствии с местными условиями (территория общего пользования)</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b/>
          <w:sz w:val="24"/>
          <w:szCs w:val="24"/>
          <w:lang w:eastAsia="ru-RU"/>
        </w:rPr>
      </w:pPr>
      <w:r w:rsidRPr="00C9755C">
        <w:rPr>
          <w:rFonts w:eastAsia="Times New Roman" w:cs="Times New Roman"/>
          <w:b/>
          <w:sz w:val="24"/>
          <w:szCs w:val="24"/>
          <w:lang w:eastAsia="ru-RU"/>
        </w:rPr>
        <w:t>8. Коммунально-складские зоны</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Зона П2 – коммунально-складская зона</w:t>
      </w:r>
    </w:p>
    <w:p w:rsidR="00B17207" w:rsidRPr="00C9755C" w:rsidRDefault="00B17207" w:rsidP="00B17207">
      <w:pPr>
        <w:spacing w:after="0" w:line="240" w:lineRule="auto"/>
        <w:jc w:val="both"/>
        <w:rPr>
          <w:rFonts w:eastAsia="Times New Roman" w:cs="Times New Roman"/>
          <w:sz w:val="24"/>
          <w:szCs w:val="24"/>
          <w:highlight w:val="green"/>
          <w:lang w:eastAsia="ru-RU"/>
        </w:rPr>
      </w:pPr>
    </w:p>
    <w:p w:rsidR="00B17207" w:rsidRPr="00C9755C" w:rsidRDefault="00B17207" w:rsidP="00B17207">
      <w:pPr>
        <w:spacing w:after="0" w:line="240" w:lineRule="auto"/>
        <w:ind w:firstLine="708"/>
        <w:jc w:val="both"/>
        <w:rPr>
          <w:rFonts w:eastAsia="Times New Roman" w:cs="Times New Roman"/>
          <w:b/>
          <w:sz w:val="24"/>
          <w:szCs w:val="24"/>
          <w:lang w:eastAsia="ru-RU"/>
        </w:rPr>
      </w:pPr>
      <w:r w:rsidRPr="00C9755C">
        <w:rPr>
          <w:rFonts w:eastAsia="Times New Roman" w:cs="Times New Roman"/>
          <w:b/>
          <w:sz w:val="24"/>
          <w:szCs w:val="24"/>
          <w:lang w:eastAsia="ru-RU"/>
        </w:rPr>
        <w:t>9. Производственные зоны</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Зона П1-0 – производственная зона с размещением предприятий V классов опасности</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Зона П1-1 – производственная зона с размещением предприятий IV и V классов опасности</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 xml:space="preserve">Зона П1-2 – производственная зона с размещением предприятий </w:t>
      </w:r>
      <w:r w:rsidRPr="00C9755C">
        <w:rPr>
          <w:rFonts w:eastAsia="Times New Roman" w:cs="Times New Roman"/>
          <w:sz w:val="24"/>
          <w:szCs w:val="24"/>
          <w:lang w:val="en-US" w:eastAsia="ru-RU"/>
        </w:rPr>
        <w:t>III</w:t>
      </w:r>
      <w:r w:rsidRPr="00C9755C">
        <w:rPr>
          <w:rFonts w:eastAsia="Times New Roman" w:cs="Times New Roman"/>
          <w:sz w:val="24"/>
          <w:szCs w:val="24"/>
          <w:lang w:eastAsia="ru-RU"/>
        </w:rPr>
        <w:t>, IV и V классов опасности</w:t>
      </w:r>
    </w:p>
    <w:p w:rsidR="003E2470" w:rsidRPr="00C9755C" w:rsidRDefault="003E2470" w:rsidP="00B17207">
      <w:pPr>
        <w:spacing w:after="0" w:line="240" w:lineRule="auto"/>
        <w:ind w:firstLine="709"/>
        <w:jc w:val="both"/>
        <w:outlineLvl w:val="1"/>
        <w:rPr>
          <w:rFonts w:eastAsia="Times New Roman" w:cs="Times New Roman"/>
          <w:b/>
          <w:sz w:val="24"/>
          <w:szCs w:val="24"/>
          <w:lang w:eastAsia="ru-RU"/>
        </w:rPr>
      </w:pPr>
      <w:bookmarkStart w:id="11" w:name="_Toc392415826"/>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r w:rsidRPr="00C9755C">
        <w:rPr>
          <w:rFonts w:eastAsia="Times New Roman" w:cs="Times New Roman"/>
          <w:b/>
          <w:sz w:val="24"/>
          <w:szCs w:val="24"/>
          <w:lang w:eastAsia="ru-RU"/>
        </w:rPr>
        <w:t>Статья 9. Карта градостроительного зонирования</w:t>
      </w:r>
      <w:bookmarkEnd w:id="11"/>
    </w:p>
    <w:p w:rsidR="00B17207" w:rsidRPr="00C9755C" w:rsidRDefault="00B17207" w:rsidP="00B17207">
      <w:pPr>
        <w:spacing w:after="0" w:line="240" w:lineRule="auto"/>
        <w:ind w:firstLine="708"/>
        <w:jc w:val="both"/>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 Карта градостроительного зонирования (приложение 1) выполнена на основании Генерального плана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на всю территорию муниципального образования. На Карте градостроительного зонирования показаны границы территориальных зон.</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lastRenderedPageBreak/>
        <w:t>2. На Карте зон с особыми условиями использования территории (приложение 2) показаны границы зон с особыми условиями использования: нормативные санитарно-защитные зоны от объектов, оказывающих негативное воздействие на окружающую среду; водоохранные зоны, зоны санитарной охраны артезианских скважин; зоны минимальных расстояний от газопроводных сетей; охранные зоны инженерных сетей. Каждая зона с особыми условиями использования содержит дополнительные ограничения использования земельных участков  и объектов недвижимости.</w:t>
      </w:r>
    </w:p>
    <w:p w:rsidR="00B17207" w:rsidRPr="00C9755C" w:rsidRDefault="00B17207" w:rsidP="00B17207">
      <w:pPr>
        <w:spacing w:after="0" w:line="240" w:lineRule="auto"/>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2" w:name="_Toc392415827"/>
      <w:r w:rsidRPr="00C9755C">
        <w:rPr>
          <w:rFonts w:eastAsia="Times New Roman" w:cs="Times New Roman"/>
          <w:b/>
          <w:sz w:val="24"/>
          <w:szCs w:val="24"/>
          <w:lang w:eastAsia="ru-RU"/>
        </w:rPr>
        <w:t>Статья 10. Порядок применения градостроительных регламентов.</w:t>
      </w:r>
      <w:bookmarkEnd w:id="12"/>
    </w:p>
    <w:p w:rsidR="00B17207" w:rsidRPr="00C9755C" w:rsidRDefault="00B17207" w:rsidP="00B17207">
      <w:pPr>
        <w:spacing w:after="0" w:line="240" w:lineRule="auto"/>
        <w:ind w:firstLine="708"/>
        <w:jc w:val="both"/>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Градостроительные регламенты устанавливаются с учётом:</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3) функциональных зон и характеристик их планируемого развития, определенных Генеральным планом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4) видов территориальных зон;</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5) требований охраны особо охраняемых природных территорий, а также иных природных объектов.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4.  Действие градостроительного регламента не распространяется на земельные участки: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занятые линейными объектами;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 предоставленные для добычи полезных ископаемых.</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Смоленской области или уполномоченными органами местного самоуправления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 соответствии с федеральными законами.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lastRenderedPageBreak/>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8. Реконструкция указанных в части 7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10. Если земельные участки, иные объекты недвижимости попадают в зоны, выделенные на нескольких картах, то к этим участкам и объектам суммарно применяются требования ст. 12-20 настоящих Правил.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(ст.12 настоящих Правил), но и ограничениям на использование земельных участков и объектов капитального строительства (ст. 16-20 настоящих Правил),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B17207" w:rsidRPr="00C9755C" w:rsidRDefault="00B17207" w:rsidP="00B17207">
      <w:pPr>
        <w:widowControl w:val="0"/>
        <w:autoSpaceDE w:val="0"/>
        <w:autoSpaceDN w:val="0"/>
        <w:adjustRightInd w:val="0"/>
        <w:spacing w:after="0" w:line="240" w:lineRule="auto"/>
        <w:ind w:firstLine="540"/>
        <w:jc w:val="both"/>
        <w:outlineLvl w:val="3"/>
        <w:rPr>
          <w:rFonts w:eastAsia="Times New Roman" w:cs="Times New Roman"/>
          <w:sz w:val="24"/>
          <w:szCs w:val="24"/>
          <w:lang w:eastAsia="ru-RU"/>
        </w:rPr>
      </w:pPr>
    </w:p>
    <w:p w:rsidR="00B17207" w:rsidRPr="00C9755C" w:rsidRDefault="00B17207" w:rsidP="00B17207">
      <w:pPr>
        <w:widowControl w:val="0"/>
        <w:autoSpaceDE w:val="0"/>
        <w:autoSpaceDN w:val="0"/>
        <w:adjustRightInd w:val="0"/>
        <w:spacing w:after="0" w:line="240" w:lineRule="auto"/>
        <w:ind w:firstLine="540"/>
        <w:jc w:val="both"/>
        <w:outlineLvl w:val="3"/>
        <w:rPr>
          <w:rFonts w:eastAsia="Times New Roman" w:cs="Times New Roman"/>
          <w:b/>
          <w:sz w:val="24"/>
          <w:szCs w:val="24"/>
          <w:lang w:eastAsia="ru-RU"/>
        </w:rPr>
      </w:pPr>
      <w:r w:rsidRPr="00C9755C">
        <w:rPr>
          <w:rFonts w:eastAsia="Times New Roman" w:cs="Times New Roman"/>
          <w:b/>
          <w:sz w:val="24"/>
          <w:szCs w:val="24"/>
          <w:lang w:eastAsia="ru-RU"/>
        </w:rPr>
        <w:t>Порядок предоставления разрешения на условно разрешенный вид использования земельного участка, объекта капитального строительства</w:t>
      </w:r>
    </w:p>
    <w:p w:rsidR="00B17207" w:rsidRPr="00C9755C" w:rsidRDefault="00B17207" w:rsidP="00B17207">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B17207" w:rsidRPr="00C9755C" w:rsidRDefault="00B17207" w:rsidP="00B17207">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по землепользованию и застройке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2. Вопрос о предоставлении разрешения на условно разрешенный вид использования подлежит обсуждению на публичных слушаниях в случае, если условно разрешенный вид использования земельного участка или объекта капитального строительства не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w:t>
      </w:r>
    </w:p>
    <w:p w:rsidR="00B17207" w:rsidRPr="00C9755C" w:rsidRDefault="00B17207" w:rsidP="00B17207">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w:t>
      </w:r>
      <w:r w:rsidRPr="00C9755C">
        <w:rPr>
          <w:rFonts w:eastAsia="Times New Roman" w:cs="Times New Roman"/>
          <w:sz w:val="24"/>
          <w:szCs w:val="24"/>
          <w:lang w:eastAsia="ru-RU"/>
        </w:rPr>
        <w:lastRenderedPageBreak/>
        <w:t>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17207" w:rsidRPr="00C9755C" w:rsidRDefault="00B17207" w:rsidP="00B17207">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17207" w:rsidRPr="00C9755C" w:rsidRDefault="00B17207" w:rsidP="00B17207">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5.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17207" w:rsidRPr="00C9755C" w:rsidRDefault="00B17207" w:rsidP="00B17207">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6.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17207" w:rsidRPr="00C9755C" w:rsidRDefault="00B17207" w:rsidP="00B17207">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7.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17207" w:rsidRPr="00C9755C" w:rsidRDefault="00B17207" w:rsidP="00B17207">
      <w:pPr>
        <w:widowControl w:val="0"/>
        <w:autoSpaceDE w:val="0"/>
        <w:autoSpaceDN w:val="0"/>
        <w:adjustRightInd w:val="0"/>
        <w:spacing w:after="0" w:line="240" w:lineRule="auto"/>
        <w:ind w:firstLine="540"/>
        <w:jc w:val="both"/>
        <w:rPr>
          <w:rFonts w:eastAsia="Times New Roman" w:cs="Times New Roman"/>
          <w:sz w:val="24"/>
          <w:szCs w:val="24"/>
          <w:lang w:eastAsia="ru-RU"/>
        </w:rPr>
      </w:pPr>
      <w:bookmarkStart w:id="13" w:name="Par240"/>
      <w:bookmarkEnd w:id="13"/>
      <w:r w:rsidRPr="00C9755C">
        <w:rPr>
          <w:rFonts w:eastAsia="Times New Roman" w:cs="Times New Roman"/>
          <w:sz w:val="24"/>
          <w:szCs w:val="24"/>
          <w:lang w:eastAsia="ru-RU"/>
        </w:rPr>
        <w:t xml:space="preserve">8.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(при наличии официального сайта муниципального образования) в сети Интернет.</w:t>
      </w:r>
    </w:p>
    <w:p w:rsidR="00B17207" w:rsidRPr="00C9755C" w:rsidRDefault="00B17207" w:rsidP="00B17207">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9. Срок проведения публичных слушаний с момента оповещения жителей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о времени и месте их проведения до дня опубликования заключения о результатах публичных слушаний определяется Уставом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и нормативными правовыми актами Совета депутатов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и не может быть более одного месяца.</w:t>
      </w:r>
    </w:p>
    <w:p w:rsidR="00B17207" w:rsidRPr="00C9755C" w:rsidRDefault="00B17207" w:rsidP="00B17207">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10. На основании заключения о результатах публичных слушаний по вопросу о </w:t>
      </w:r>
      <w:r w:rsidRPr="00C9755C">
        <w:rPr>
          <w:rFonts w:eastAsia="Times New Roman" w:cs="Times New Roman"/>
          <w:sz w:val="24"/>
          <w:szCs w:val="24"/>
          <w:lang w:eastAsia="ru-RU"/>
        </w:rPr>
        <w:lastRenderedPageBreak/>
        <w:t xml:space="preserve">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11. На основании указанных в </w:t>
      </w:r>
      <w:hyperlink w:anchor="Par240" w:tooltip="Ссылка на текущий документ" w:history="1">
        <w:r w:rsidRPr="00C9755C">
          <w:rPr>
            <w:rFonts w:eastAsia="Times New Roman" w:cs="Times New Roman"/>
            <w:sz w:val="24"/>
            <w:szCs w:val="24"/>
            <w:lang w:eastAsia="ru-RU"/>
          </w:rPr>
          <w:t>п. 8</w:t>
        </w:r>
      </w:hyperlink>
      <w:r w:rsidRPr="00C9755C">
        <w:rPr>
          <w:rFonts w:eastAsia="Times New Roman" w:cs="Times New Roman"/>
          <w:sz w:val="24"/>
          <w:szCs w:val="24"/>
          <w:lang w:eastAsia="ru-RU"/>
        </w:rPr>
        <w:t xml:space="preserve"> настоящей статьи рекомендаций глава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(при наличии официального сайта муниципального образования) в сети Интернет.</w:t>
      </w:r>
    </w:p>
    <w:p w:rsidR="00B17207" w:rsidRPr="00C9755C" w:rsidRDefault="00B17207" w:rsidP="00B17207">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12. Срок действия постановления администрации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о предоставлении разрешения на условно разрешенный вид использования земельного участка, объекта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администрация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вправе отменить указанное решение.</w:t>
      </w:r>
    </w:p>
    <w:p w:rsidR="00B17207" w:rsidRPr="00C9755C" w:rsidRDefault="00B17207" w:rsidP="00B17207">
      <w:pPr>
        <w:spacing w:after="0" w:line="240" w:lineRule="auto"/>
        <w:jc w:val="both"/>
        <w:rPr>
          <w:rFonts w:eastAsia="Times New Roman" w:cs="Times New Roman"/>
          <w:b/>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4" w:name="_Toc392415828"/>
      <w:r w:rsidRPr="00C9755C">
        <w:rPr>
          <w:rFonts w:eastAsia="Times New Roman" w:cs="Times New Roman"/>
          <w:b/>
          <w:sz w:val="24"/>
          <w:szCs w:val="24"/>
          <w:lang w:eastAsia="ru-RU"/>
        </w:rPr>
        <w:t>Статья 11. Виды разрешённого использования земельных участков и объектов капитального строительства.</w:t>
      </w:r>
      <w:bookmarkEnd w:id="14"/>
      <w:r w:rsidRPr="00C9755C">
        <w:rPr>
          <w:rFonts w:eastAsia="Times New Roman" w:cs="Times New Roman"/>
          <w:b/>
          <w:sz w:val="24"/>
          <w:szCs w:val="24"/>
          <w:lang w:eastAsia="ru-RU"/>
        </w:rPr>
        <w:t xml:space="preserve"> </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Разрешённое использование земельных участков и объектов капитального строительства может быть следующих видов: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основные виды разрешённого использования;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условно разрешённые виды использования;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Применительно к каждой территориальной зоне статьями 13-21 настоящих Правил установлены виды разрешённого использования земельных участков и объектов капитального строительства.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w:t>
      </w:r>
      <w:r w:rsidRPr="00C9755C">
        <w:rPr>
          <w:rFonts w:eastAsia="Times New Roman" w:cs="Times New Roman"/>
          <w:sz w:val="24"/>
          <w:szCs w:val="24"/>
          <w:lang w:eastAsia="ru-RU"/>
        </w:rPr>
        <w:lastRenderedPageBreak/>
        <w:t>параметров планируемого развития территории, установленных проектом планировки соответствующей территории.</w:t>
      </w:r>
    </w:p>
    <w:p w:rsidR="00B17207" w:rsidRPr="00C9755C" w:rsidRDefault="00B17207" w:rsidP="00B17207">
      <w:pPr>
        <w:autoSpaceDE w:val="0"/>
        <w:autoSpaceDN w:val="0"/>
        <w:adjustRightInd w:val="0"/>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B17207" w:rsidRPr="00C9755C" w:rsidRDefault="00B17207" w:rsidP="00B17207">
      <w:pPr>
        <w:autoSpaceDE w:val="0"/>
        <w:autoSpaceDN w:val="0"/>
        <w:adjustRightInd w:val="0"/>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 xml:space="preserve">5.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7.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29 настоящих Правил.</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r w:rsidRPr="00C9755C">
        <w:rPr>
          <w:rFonts w:eastAsia="Times New Roman" w:cs="Times New Roman"/>
          <w:b/>
          <w:sz w:val="24"/>
          <w:szCs w:val="24"/>
          <w:lang w:eastAsia="ru-RU"/>
        </w:rPr>
        <w:t xml:space="preserve">           </w:t>
      </w:r>
      <w:bookmarkStart w:id="15" w:name="_Toc392415829"/>
      <w:r w:rsidRPr="00C9755C">
        <w:rPr>
          <w:rFonts w:eastAsia="Times New Roman" w:cs="Times New Roman"/>
          <w:b/>
          <w:sz w:val="24"/>
          <w:szCs w:val="24"/>
          <w:lang w:eastAsia="ru-RU"/>
        </w:rPr>
        <w:t>Статья 12.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bookmarkEnd w:id="15"/>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numPr>
          <w:ilvl w:val="0"/>
          <w:numId w:val="7"/>
        </w:numPr>
        <w:tabs>
          <w:tab w:val="num" w:pos="900"/>
        </w:tabs>
        <w:autoSpaceDE w:val="0"/>
        <w:autoSpaceDN w:val="0"/>
        <w:adjustRightInd w:val="0"/>
        <w:spacing w:after="0" w:line="240" w:lineRule="auto"/>
        <w:ind w:left="0" w:firstLine="540"/>
        <w:jc w:val="both"/>
        <w:rPr>
          <w:rFonts w:eastAsia="Times New Roman" w:cs="Times New Roman"/>
          <w:sz w:val="24"/>
          <w:szCs w:val="24"/>
          <w:lang w:eastAsia="ru-RU"/>
        </w:rPr>
      </w:pPr>
      <w:r w:rsidRPr="00C9755C">
        <w:rPr>
          <w:rFonts w:eastAsia="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B17207" w:rsidRPr="00C9755C" w:rsidRDefault="00B17207" w:rsidP="00B17207">
      <w:pPr>
        <w:numPr>
          <w:ilvl w:val="0"/>
          <w:numId w:val="6"/>
        </w:numPr>
        <w:tabs>
          <w:tab w:val="num" w:pos="1080"/>
        </w:tabs>
        <w:autoSpaceDE w:val="0"/>
        <w:autoSpaceDN w:val="0"/>
        <w:adjustRightInd w:val="0"/>
        <w:spacing w:after="0" w:line="240" w:lineRule="auto"/>
        <w:ind w:left="0" w:firstLine="720"/>
        <w:jc w:val="both"/>
        <w:rPr>
          <w:rFonts w:eastAsia="Times New Roman" w:cs="Times New Roman"/>
          <w:sz w:val="24"/>
          <w:szCs w:val="24"/>
          <w:lang w:eastAsia="ru-RU"/>
        </w:rPr>
      </w:pPr>
      <w:r w:rsidRPr="00C9755C">
        <w:rPr>
          <w:rFonts w:eastAsia="Times New Roman" w:cs="Times New Roman"/>
          <w:sz w:val="24"/>
          <w:szCs w:val="24"/>
          <w:lang w:eastAsia="ru-RU"/>
        </w:rPr>
        <w:t>предельные (минимальные и (или) максимальные) размеры земельных участков, в том числе их площадь;</w:t>
      </w:r>
    </w:p>
    <w:p w:rsidR="00B17207" w:rsidRPr="00C9755C" w:rsidRDefault="00B17207" w:rsidP="00B17207">
      <w:pPr>
        <w:numPr>
          <w:ilvl w:val="0"/>
          <w:numId w:val="6"/>
        </w:numPr>
        <w:tabs>
          <w:tab w:val="num" w:pos="1080"/>
        </w:tabs>
        <w:autoSpaceDE w:val="0"/>
        <w:autoSpaceDN w:val="0"/>
        <w:adjustRightInd w:val="0"/>
        <w:spacing w:after="0" w:line="240" w:lineRule="auto"/>
        <w:ind w:left="0" w:firstLine="720"/>
        <w:jc w:val="both"/>
        <w:rPr>
          <w:rFonts w:eastAsia="Times New Roman" w:cs="Times New Roman"/>
          <w:sz w:val="24"/>
          <w:szCs w:val="24"/>
          <w:lang w:eastAsia="ru-RU"/>
        </w:rPr>
      </w:pPr>
      <w:r w:rsidRPr="00C9755C">
        <w:rPr>
          <w:rFonts w:eastAsia="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17207" w:rsidRPr="00C9755C" w:rsidRDefault="00B17207" w:rsidP="00B17207">
      <w:pPr>
        <w:numPr>
          <w:ilvl w:val="0"/>
          <w:numId w:val="6"/>
        </w:numPr>
        <w:tabs>
          <w:tab w:val="num" w:pos="1080"/>
        </w:tabs>
        <w:autoSpaceDE w:val="0"/>
        <w:autoSpaceDN w:val="0"/>
        <w:adjustRightInd w:val="0"/>
        <w:spacing w:after="0" w:line="240" w:lineRule="auto"/>
        <w:ind w:left="0" w:firstLine="720"/>
        <w:jc w:val="both"/>
        <w:rPr>
          <w:rFonts w:eastAsia="Times New Roman" w:cs="Times New Roman"/>
          <w:sz w:val="24"/>
          <w:szCs w:val="24"/>
          <w:lang w:eastAsia="ru-RU"/>
        </w:rPr>
      </w:pPr>
      <w:r w:rsidRPr="00C9755C">
        <w:rPr>
          <w:rFonts w:eastAsia="Times New Roman" w:cs="Times New Roman"/>
          <w:sz w:val="24"/>
          <w:szCs w:val="24"/>
          <w:lang w:eastAsia="ru-RU"/>
        </w:rPr>
        <w:t>предельное количество этажей или предельную высоту зданий, строений, сооружений;</w:t>
      </w:r>
    </w:p>
    <w:p w:rsidR="00B17207" w:rsidRPr="00C9755C" w:rsidRDefault="00B17207" w:rsidP="00B17207">
      <w:pPr>
        <w:numPr>
          <w:ilvl w:val="0"/>
          <w:numId w:val="6"/>
        </w:numPr>
        <w:tabs>
          <w:tab w:val="num" w:pos="1080"/>
        </w:tabs>
        <w:autoSpaceDE w:val="0"/>
        <w:autoSpaceDN w:val="0"/>
        <w:adjustRightInd w:val="0"/>
        <w:spacing w:after="0" w:line="240" w:lineRule="auto"/>
        <w:ind w:left="0" w:firstLine="720"/>
        <w:jc w:val="both"/>
        <w:rPr>
          <w:rFonts w:eastAsia="Times New Roman" w:cs="Times New Roman"/>
          <w:sz w:val="24"/>
          <w:szCs w:val="24"/>
          <w:lang w:eastAsia="ru-RU"/>
        </w:rPr>
      </w:pPr>
      <w:r w:rsidRPr="00C9755C">
        <w:rPr>
          <w:rFonts w:eastAsia="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17207" w:rsidRPr="00C9755C" w:rsidRDefault="00B17207" w:rsidP="00B17207">
      <w:pPr>
        <w:numPr>
          <w:ilvl w:val="0"/>
          <w:numId w:val="6"/>
        </w:numPr>
        <w:tabs>
          <w:tab w:val="num" w:pos="1080"/>
        </w:tabs>
        <w:autoSpaceDE w:val="0"/>
        <w:autoSpaceDN w:val="0"/>
        <w:adjustRightInd w:val="0"/>
        <w:spacing w:after="0" w:line="240" w:lineRule="auto"/>
        <w:ind w:left="0" w:firstLine="720"/>
        <w:jc w:val="both"/>
        <w:rPr>
          <w:rFonts w:eastAsia="Times New Roman" w:cs="Times New Roman"/>
          <w:sz w:val="24"/>
          <w:szCs w:val="24"/>
          <w:lang w:eastAsia="ru-RU"/>
        </w:rPr>
      </w:pPr>
      <w:r w:rsidRPr="00C9755C">
        <w:rPr>
          <w:rFonts w:eastAsia="Times New Roman" w:cs="Times New Roman"/>
          <w:sz w:val="24"/>
          <w:szCs w:val="24"/>
          <w:lang w:eastAsia="ru-RU"/>
        </w:rPr>
        <w:t>иные показатели.</w:t>
      </w:r>
    </w:p>
    <w:p w:rsidR="00B17207" w:rsidRPr="00C9755C" w:rsidRDefault="00B17207" w:rsidP="00B17207">
      <w:pPr>
        <w:numPr>
          <w:ilvl w:val="0"/>
          <w:numId w:val="7"/>
        </w:numPr>
        <w:tabs>
          <w:tab w:val="num" w:pos="900"/>
        </w:tabs>
        <w:autoSpaceDE w:val="0"/>
        <w:autoSpaceDN w:val="0"/>
        <w:adjustRightInd w:val="0"/>
        <w:spacing w:after="0" w:line="240" w:lineRule="auto"/>
        <w:ind w:left="0" w:firstLine="540"/>
        <w:jc w:val="both"/>
        <w:rPr>
          <w:rFonts w:eastAsia="Times New Roman" w:cs="Times New Roman"/>
          <w:sz w:val="24"/>
          <w:szCs w:val="24"/>
          <w:lang w:eastAsia="ru-RU"/>
        </w:rPr>
      </w:pPr>
      <w:r w:rsidRPr="00C9755C">
        <w:rPr>
          <w:rFonts w:eastAsia="Times New Roman" w:cs="Times New Roman"/>
          <w:sz w:val="24"/>
          <w:szCs w:val="24"/>
          <w:lang w:eastAsia="ru-RU"/>
        </w:rPr>
        <w:t>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Смоленской области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B17207" w:rsidRPr="00C9755C" w:rsidRDefault="00B17207" w:rsidP="00B17207">
      <w:pPr>
        <w:numPr>
          <w:ilvl w:val="0"/>
          <w:numId w:val="7"/>
        </w:numPr>
        <w:tabs>
          <w:tab w:val="num" w:pos="900"/>
        </w:tabs>
        <w:autoSpaceDE w:val="0"/>
        <w:autoSpaceDN w:val="0"/>
        <w:adjustRightInd w:val="0"/>
        <w:spacing w:after="0" w:line="240" w:lineRule="auto"/>
        <w:ind w:left="0" w:firstLine="540"/>
        <w:jc w:val="both"/>
        <w:rPr>
          <w:rFonts w:eastAsia="Times New Roman" w:cs="Times New Roman"/>
          <w:sz w:val="24"/>
          <w:szCs w:val="24"/>
          <w:lang w:eastAsia="ru-RU"/>
        </w:rPr>
      </w:pPr>
      <w:r w:rsidRPr="00C9755C">
        <w:rPr>
          <w:rFonts w:eastAsia="Times New Roman" w:cs="Times New Roman"/>
          <w:sz w:val="24"/>
          <w:szCs w:val="24"/>
          <w:lang w:eastAsia="ru-RU"/>
        </w:rPr>
        <w:lastRenderedPageBreak/>
        <w:t>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Смоленской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B17207" w:rsidRPr="00C9755C" w:rsidRDefault="00B17207" w:rsidP="00B17207">
      <w:pPr>
        <w:numPr>
          <w:ilvl w:val="0"/>
          <w:numId w:val="7"/>
        </w:numPr>
        <w:tabs>
          <w:tab w:val="num" w:pos="900"/>
        </w:tabs>
        <w:autoSpaceDE w:val="0"/>
        <w:autoSpaceDN w:val="0"/>
        <w:adjustRightInd w:val="0"/>
        <w:spacing w:after="0" w:line="240" w:lineRule="auto"/>
        <w:ind w:left="0" w:firstLine="540"/>
        <w:jc w:val="both"/>
        <w:rPr>
          <w:rFonts w:eastAsia="Times New Roman" w:cs="Times New Roman"/>
          <w:sz w:val="24"/>
          <w:szCs w:val="24"/>
          <w:lang w:eastAsia="ru-RU"/>
        </w:rPr>
      </w:pPr>
      <w:r w:rsidRPr="00C9755C">
        <w:rPr>
          <w:rFonts w:eastAsia="Times New Roman" w:cs="Times New Roman"/>
          <w:sz w:val="24"/>
          <w:szCs w:val="24"/>
          <w:lang w:eastAsia="ru-RU"/>
        </w:rPr>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Смоленской области, зон с особыми условиями использования территории.</w:t>
      </w:r>
    </w:p>
    <w:p w:rsidR="003C5BCB" w:rsidRDefault="003C5BCB" w:rsidP="00B17207">
      <w:pPr>
        <w:keepNext/>
        <w:spacing w:before="240" w:after="60" w:line="240" w:lineRule="auto"/>
        <w:ind w:firstLine="709"/>
        <w:contextualSpacing/>
        <w:outlineLvl w:val="2"/>
        <w:rPr>
          <w:rFonts w:eastAsia="Times New Roman" w:cs="Arial"/>
          <w:b/>
          <w:bCs/>
          <w:sz w:val="24"/>
          <w:szCs w:val="24"/>
          <w:lang w:eastAsia="ru-RU"/>
        </w:rPr>
      </w:pPr>
      <w:bookmarkStart w:id="16" w:name="_Toc277683426"/>
    </w:p>
    <w:p w:rsidR="00B17207" w:rsidRPr="00C9755C" w:rsidRDefault="00B17207" w:rsidP="00B17207">
      <w:pPr>
        <w:keepNext/>
        <w:spacing w:before="240" w:after="60" w:line="240" w:lineRule="auto"/>
        <w:ind w:firstLine="709"/>
        <w:contextualSpacing/>
        <w:outlineLvl w:val="2"/>
        <w:rPr>
          <w:rFonts w:eastAsia="Times New Roman" w:cs="Arial"/>
          <w:b/>
          <w:bCs/>
          <w:sz w:val="24"/>
          <w:szCs w:val="24"/>
          <w:lang w:eastAsia="ru-RU"/>
        </w:rPr>
      </w:pPr>
      <w:r w:rsidRPr="00C9755C">
        <w:rPr>
          <w:rFonts w:eastAsia="Times New Roman" w:cs="Arial"/>
          <w:b/>
          <w:bCs/>
          <w:sz w:val="24"/>
          <w:szCs w:val="24"/>
          <w:lang w:eastAsia="ru-RU"/>
        </w:rPr>
        <w:t>Статья 12а. Максимальные выступы за красную линию частей зданий, строений, сооружений</w:t>
      </w:r>
      <w:bookmarkEnd w:id="16"/>
    </w:p>
    <w:p w:rsidR="00B17207" w:rsidRPr="00C9755C" w:rsidRDefault="00B17207" w:rsidP="00B17207">
      <w:pPr>
        <w:autoSpaceDE w:val="0"/>
        <w:autoSpaceDN w:val="0"/>
        <w:adjustRightInd w:val="0"/>
        <w:spacing w:after="0" w:line="240" w:lineRule="auto"/>
        <w:ind w:firstLine="709"/>
        <w:contextualSpacing/>
        <w:jc w:val="both"/>
        <w:rPr>
          <w:rFonts w:eastAsia="Times New Roman" w:cs="Times New Roman"/>
          <w:sz w:val="24"/>
          <w:szCs w:val="24"/>
          <w:lang w:eastAsia="ru-RU"/>
        </w:rPr>
      </w:pPr>
    </w:p>
    <w:p w:rsidR="00B17207" w:rsidRPr="00C9755C" w:rsidRDefault="00B17207" w:rsidP="00B17207">
      <w:pPr>
        <w:autoSpaceDE w:val="0"/>
        <w:autoSpaceDN w:val="0"/>
        <w:adjustRightInd w:val="0"/>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Максимальные выступы за красную линию частей зданий, строений сооружений допускаются:</w:t>
      </w:r>
    </w:p>
    <w:p w:rsidR="00B17207" w:rsidRPr="00C9755C" w:rsidRDefault="00B17207" w:rsidP="00B17207">
      <w:pPr>
        <w:autoSpaceDE w:val="0"/>
        <w:autoSpaceDN w:val="0"/>
        <w:adjustRightInd w:val="0"/>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 xml:space="preserve">в отношении балконов, эркеров, козырьков - не более </w:t>
      </w:r>
      <w:smartTag w:uri="urn:schemas-microsoft-com:office:smarttags" w:element="metricconverter">
        <w:smartTagPr>
          <w:attr w:name="ProductID" w:val="1,5 метров"/>
        </w:smartTagPr>
        <w:r w:rsidRPr="00C9755C">
          <w:rPr>
            <w:rFonts w:eastAsia="Times New Roman" w:cs="Times New Roman"/>
            <w:sz w:val="24"/>
            <w:szCs w:val="24"/>
            <w:lang w:eastAsia="ru-RU"/>
          </w:rPr>
          <w:t>1,5 метров</w:t>
        </w:r>
      </w:smartTag>
      <w:r w:rsidRPr="00C9755C">
        <w:rPr>
          <w:rFonts w:eastAsia="Times New Roman" w:cs="Times New Roman"/>
          <w:sz w:val="24"/>
          <w:szCs w:val="24"/>
          <w:lang w:eastAsia="ru-RU"/>
        </w:rPr>
        <w:t xml:space="preserve"> и выше </w:t>
      </w:r>
      <w:smartTag w:uri="urn:schemas-microsoft-com:office:smarttags" w:element="metricconverter">
        <w:smartTagPr>
          <w:attr w:name="ProductID" w:val="3,5 метров"/>
        </w:smartTagPr>
        <w:r w:rsidRPr="00C9755C">
          <w:rPr>
            <w:rFonts w:eastAsia="Times New Roman" w:cs="Times New Roman"/>
            <w:sz w:val="24"/>
            <w:szCs w:val="24"/>
            <w:lang w:eastAsia="ru-RU"/>
          </w:rPr>
          <w:t>3,5 метров</w:t>
        </w:r>
      </w:smartTag>
      <w:r w:rsidRPr="00C9755C">
        <w:rPr>
          <w:rFonts w:eastAsia="Times New Roman" w:cs="Times New Roman"/>
          <w:sz w:val="24"/>
          <w:szCs w:val="24"/>
          <w:lang w:eastAsia="ru-RU"/>
        </w:rPr>
        <w:t xml:space="preserve"> от уровня земли.</w:t>
      </w:r>
    </w:p>
    <w:p w:rsidR="00B17207" w:rsidRPr="00C9755C" w:rsidRDefault="00B17207" w:rsidP="00B17207">
      <w:pPr>
        <w:keepNext/>
        <w:spacing w:before="240" w:after="60" w:line="240" w:lineRule="auto"/>
        <w:ind w:firstLine="709"/>
        <w:outlineLvl w:val="2"/>
        <w:rPr>
          <w:rFonts w:eastAsia="Times New Roman" w:cs="Arial"/>
          <w:b/>
          <w:bCs/>
          <w:sz w:val="24"/>
          <w:szCs w:val="24"/>
          <w:lang w:eastAsia="ru-RU"/>
        </w:rPr>
      </w:pPr>
      <w:bookmarkStart w:id="17" w:name="_Toc277683428"/>
      <w:r w:rsidRPr="00C9755C">
        <w:rPr>
          <w:rFonts w:eastAsia="Times New Roman" w:cs="Arial"/>
          <w:b/>
          <w:bCs/>
          <w:sz w:val="24"/>
          <w:szCs w:val="24"/>
          <w:lang w:eastAsia="ru-RU"/>
        </w:rPr>
        <w:t>Статья 12б. Минимальная доля озелененной территории земельных участков</w:t>
      </w:r>
      <w:bookmarkEnd w:id="17"/>
    </w:p>
    <w:p w:rsidR="00B17207" w:rsidRPr="00C9755C" w:rsidRDefault="00B17207" w:rsidP="00B17207">
      <w:pPr>
        <w:autoSpaceDE w:val="0"/>
        <w:autoSpaceDN w:val="0"/>
        <w:adjustRightInd w:val="0"/>
        <w:spacing w:after="0" w:line="240" w:lineRule="auto"/>
        <w:ind w:firstLine="709"/>
        <w:jc w:val="both"/>
        <w:rPr>
          <w:rFonts w:eastAsia="Times New Roman" w:cs="Times New Roman"/>
          <w:sz w:val="24"/>
          <w:szCs w:val="24"/>
          <w:lang w:eastAsia="ru-RU"/>
        </w:rPr>
      </w:pPr>
    </w:p>
    <w:p w:rsidR="00B17207" w:rsidRPr="00C9755C" w:rsidRDefault="00B17207" w:rsidP="00B17207">
      <w:pPr>
        <w:autoSpaceDE w:val="0"/>
        <w:autoSpaceDN w:val="0"/>
        <w:adjustRightInd w:val="0"/>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B17207" w:rsidRPr="00C9755C" w:rsidRDefault="00B17207" w:rsidP="00B17207">
      <w:pPr>
        <w:autoSpaceDE w:val="0"/>
        <w:autoSpaceDN w:val="0"/>
        <w:adjustRightInd w:val="0"/>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2. Озелененная территория земельного участка может быть оборудована:</w:t>
      </w:r>
    </w:p>
    <w:p w:rsidR="00B17207" w:rsidRPr="00C9755C" w:rsidRDefault="00B17207" w:rsidP="00B17207">
      <w:pPr>
        <w:autoSpaceDE w:val="0"/>
        <w:autoSpaceDN w:val="0"/>
        <w:adjustRightInd w:val="0"/>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площадками для отдыха взрослых, детскими площадками;</w:t>
      </w:r>
    </w:p>
    <w:p w:rsidR="00B17207" w:rsidRPr="00C9755C" w:rsidRDefault="00B17207" w:rsidP="00B17207">
      <w:pPr>
        <w:autoSpaceDE w:val="0"/>
        <w:autoSpaceDN w:val="0"/>
        <w:adjustRightInd w:val="0"/>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открытыми спортивными площадками;</w:t>
      </w:r>
    </w:p>
    <w:p w:rsidR="00B17207" w:rsidRPr="00C9755C" w:rsidRDefault="00B17207" w:rsidP="00B17207">
      <w:pPr>
        <w:autoSpaceDE w:val="0"/>
        <w:autoSpaceDN w:val="0"/>
        <w:adjustRightInd w:val="0"/>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площадками для выгула собак;</w:t>
      </w:r>
    </w:p>
    <w:p w:rsidR="00B17207" w:rsidRPr="00C9755C" w:rsidRDefault="00B17207" w:rsidP="00B17207">
      <w:pPr>
        <w:autoSpaceDE w:val="0"/>
        <w:autoSpaceDN w:val="0"/>
        <w:adjustRightInd w:val="0"/>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грунтовыми пешеходными дорожками;</w:t>
      </w:r>
    </w:p>
    <w:p w:rsidR="00B17207" w:rsidRPr="00C9755C" w:rsidRDefault="00B17207" w:rsidP="00B17207">
      <w:pPr>
        <w:autoSpaceDE w:val="0"/>
        <w:autoSpaceDN w:val="0"/>
        <w:adjustRightInd w:val="0"/>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другими подобными объектами.</w:t>
      </w:r>
    </w:p>
    <w:p w:rsidR="00B17207" w:rsidRPr="00C9755C" w:rsidRDefault="00B17207" w:rsidP="00B17207">
      <w:pPr>
        <w:autoSpaceDE w:val="0"/>
        <w:autoSpaceDN w:val="0"/>
        <w:adjustRightInd w:val="0"/>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B17207" w:rsidRPr="00C9755C" w:rsidRDefault="00B17207" w:rsidP="00B17207">
      <w:pPr>
        <w:autoSpaceDE w:val="0"/>
        <w:autoSpaceDN w:val="0"/>
        <w:adjustRightInd w:val="0"/>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3. 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B17207" w:rsidRPr="00C9755C" w:rsidRDefault="00B17207" w:rsidP="00B17207">
      <w:pPr>
        <w:autoSpaceDE w:val="0"/>
        <w:autoSpaceDN w:val="0"/>
        <w:adjustRightInd w:val="0"/>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4. Требование к озеленению участков не относится к встроенным в жилые дома нежилым помещениям с общей площадью менее 200 квадратных метров.</w:t>
      </w:r>
    </w:p>
    <w:p w:rsidR="00B17207" w:rsidRPr="00C9755C" w:rsidRDefault="00B17207" w:rsidP="00B17207">
      <w:pPr>
        <w:autoSpaceDE w:val="0"/>
        <w:autoSpaceDN w:val="0"/>
        <w:adjustRightInd w:val="0"/>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w:t>
      </w:r>
      <w:r w:rsidRPr="00C9755C">
        <w:rPr>
          <w:rFonts w:eastAsia="Times New Roman" w:cs="Times New Roman"/>
          <w:sz w:val="24"/>
          <w:szCs w:val="24"/>
          <w:lang w:eastAsia="ru-RU"/>
        </w:rPr>
        <w:lastRenderedPageBreak/>
        <w:t>разных видов использования, пропорциональные общей площади зданий или помещений разного назначения.</w:t>
      </w:r>
    </w:p>
    <w:p w:rsidR="00B17207" w:rsidRPr="00C9755C" w:rsidRDefault="00B17207" w:rsidP="00B17207">
      <w:pPr>
        <w:autoSpaceDE w:val="0"/>
        <w:autoSpaceDN w:val="0"/>
        <w:adjustRightInd w:val="0"/>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6.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B17207" w:rsidRDefault="00B17207" w:rsidP="00B17207">
      <w:pPr>
        <w:spacing w:after="0" w:line="240" w:lineRule="auto"/>
        <w:ind w:firstLine="708"/>
        <w:jc w:val="both"/>
        <w:rPr>
          <w:rFonts w:eastAsia="Times New Roman" w:cs="Times New Roman"/>
          <w:sz w:val="24"/>
          <w:szCs w:val="24"/>
          <w:lang w:eastAsia="ru-RU"/>
        </w:rPr>
      </w:pPr>
    </w:p>
    <w:p w:rsidR="0034502E" w:rsidRPr="00C9755C" w:rsidRDefault="0034502E" w:rsidP="00B17207">
      <w:pPr>
        <w:spacing w:after="0" w:line="240" w:lineRule="auto"/>
        <w:ind w:firstLine="708"/>
        <w:jc w:val="both"/>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8" w:name="_Toc298776460"/>
      <w:bookmarkStart w:id="19" w:name="_Toc392415830"/>
      <w:r w:rsidRPr="00C9755C">
        <w:rPr>
          <w:rFonts w:eastAsia="Times New Roman" w:cs="Times New Roman"/>
          <w:b/>
          <w:sz w:val="24"/>
          <w:szCs w:val="24"/>
          <w:lang w:eastAsia="ru-RU"/>
        </w:rPr>
        <w:t>Статья 13. Градостроительные регламенты. Жилые зоны</w:t>
      </w:r>
      <w:bookmarkEnd w:id="18"/>
      <w:r w:rsidRPr="00C9755C">
        <w:rPr>
          <w:rFonts w:eastAsia="Times New Roman" w:cs="Times New Roman"/>
          <w:b/>
          <w:sz w:val="24"/>
          <w:szCs w:val="24"/>
          <w:lang w:eastAsia="ru-RU"/>
        </w:rPr>
        <w:t xml:space="preserve"> (Ж)</w:t>
      </w:r>
      <w:bookmarkEnd w:id="19"/>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B17207" w:rsidRPr="00C9755C" w:rsidRDefault="00B17207" w:rsidP="00B17207">
      <w:pPr>
        <w:spacing w:after="0" w:line="240" w:lineRule="auto"/>
        <w:ind w:firstLine="709"/>
        <w:jc w:val="both"/>
        <w:rPr>
          <w:rFonts w:eastAsia="Times New Roman" w:cs="Times New Roman"/>
          <w:bCs/>
          <w:i/>
          <w:sz w:val="24"/>
          <w:szCs w:val="24"/>
          <w:lang w:eastAsia="ru-RU"/>
        </w:rPr>
      </w:pPr>
      <w:r w:rsidRPr="00C9755C">
        <w:rPr>
          <w:rFonts w:eastAsia="Times New Roman" w:cs="Times New Roman"/>
          <w:bCs/>
          <w:i/>
          <w:sz w:val="24"/>
          <w:szCs w:val="24"/>
          <w:lang w:eastAsia="ru-RU"/>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B17207" w:rsidRPr="00C9755C" w:rsidRDefault="00B17207" w:rsidP="00B17207">
      <w:pPr>
        <w:spacing w:after="0" w:line="240" w:lineRule="auto"/>
        <w:ind w:firstLine="709"/>
        <w:rPr>
          <w:rFonts w:eastAsia="Times New Roman" w:cs="Times New Roman"/>
          <w:bCs/>
          <w:sz w:val="24"/>
          <w:szCs w:val="24"/>
          <w:lang w:eastAsia="ru-RU"/>
        </w:rPr>
      </w:pPr>
    </w:p>
    <w:p w:rsidR="00B17207" w:rsidRPr="00C9755C" w:rsidRDefault="00B17207" w:rsidP="00B17207">
      <w:pPr>
        <w:spacing w:after="0" w:line="240" w:lineRule="auto"/>
        <w:ind w:firstLine="709"/>
        <w:rPr>
          <w:rFonts w:eastAsia="Times New Roman" w:cs="Times New Roman"/>
          <w:b/>
          <w:bCs/>
          <w:sz w:val="24"/>
          <w:szCs w:val="24"/>
          <w:lang w:eastAsia="ru-RU"/>
        </w:rPr>
      </w:pPr>
      <w:bookmarkStart w:id="20" w:name="_Toc245015327"/>
      <w:bookmarkStart w:id="21" w:name="_Toc246840247"/>
      <w:r w:rsidRPr="00C9755C">
        <w:rPr>
          <w:rFonts w:eastAsia="Times New Roman" w:cs="Times New Roman"/>
          <w:b/>
          <w:bCs/>
          <w:sz w:val="24"/>
          <w:szCs w:val="24"/>
          <w:lang w:eastAsia="ru-RU"/>
        </w:rPr>
        <w:t>13.1. Градостроительные регламенты . Жилая зона. Ж2</w:t>
      </w:r>
      <w:r w:rsidRPr="00C9755C">
        <w:rPr>
          <w:rFonts w:eastAsia="Times New Roman" w:cs="Times New Roman"/>
          <w:sz w:val="24"/>
          <w:szCs w:val="24"/>
          <w:lang w:eastAsia="ru-RU"/>
        </w:rPr>
        <w:t xml:space="preserve"> </w:t>
      </w:r>
    </w:p>
    <w:p w:rsidR="00B17207" w:rsidRPr="00C9755C" w:rsidRDefault="00B17207" w:rsidP="00B17207">
      <w:pPr>
        <w:widowControl w:val="0"/>
        <w:spacing w:after="0" w:line="240" w:lineRule="auto"/>
        <w:ind w:firstLine="709"/>
        <w:jc w:val="both"/>
        <w:rPr>
          <w:rFonts w:eastAsia="Times New Roman" w:cs="Times New Roman"/>
          <w:sz w:val="24"/>
          <w:szCs w:val="24"/>
          <w:highlight w:val="yellow"/>
          <w:lang w:eastAsia="ru-RU"/>
        </w:rPr>
      </w:pPr>
    </w:p>
    <w:p w:rsidR="00B17207" w:rsidRPr="00C9755C" w:rsidRDefault="00B17207" w:rsidP="00B17207">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1. Территориальная зона Ж2 – зона застройки малоэтажными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B17207" w:rsidRPr="00C9755C" w:rsidRDefault="00B17207" w:rsidP="00B17207">
      <w:pPr>
        <w:widowControl w:val="0"/>
        <w:overflowPunct w:val="0"/>
        <w:autoSpaceDE w:val="0"/>
        <w:autoSpaceDN w:val="0"/>
        <w:adjustRightInd w:val="0"/>
        <w:spacing w:after="0" w:line="240" w:lineRule="auto"/>
        <w:ind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2. Перечень видов разрешенного использования объектов капитального строительства и земельных участков территориальной зоны Ж2 установлен в соответствии с таблицей 1.</w:t>
      </w:r>
    </w:p>
    <w:p w:rsidR="00B17207" w:rsidRPr="00C9755C" w:rsidRDefault="00B17207" w:rsidP="00B17207">
      <w:pPr>
        <w:spacing w:after="0" w:line="240" w:lineRule="auto"/>
        <w:ind w:right="-144" w:firstLine="709"/>
        <w:jc w:val="right"/>
        <w:rPr>
          <w:rFonts w:eastAsia="Times New Roman" w:cs="Times New Roman"/>
          <w:sz w:val="24"/>
          <w:szCs w:val="24"/>
          <w:lang w:eastAsia="ru-RU"/>
        </w:rPr>
      </w:pPr>
      <w:r w:rsidRPr="00C9755C">
        <w:rPr>
          <w:rFonts w:eastAsia="Times New Roman" w:cs="Times New Roman"/>
          <w:sz w:val="24"/>
          <w:szCs w:val="24"/>
          <w:lang w:eastAsia="ru-RU"/>
        </w:rPr>
        <w:t>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gridCol w:w="702"/>
        <w:gridCol w:w="2715"/>
        <w:gridCol w:w="4727"/>
      </w:tblGrid>
      <w:tr w:rsidR="00B17207" w:rsidRPr="00C9755C" w:rsidTr="00B17207">
        <w:trPr>
          <w:jc w:val="center"/>
        </w:trPr>
        <w:tc>
          <w:tcPr>
            <w:tcW w:w="1441"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Отношение к главной функции</w:t>
            </w:r>
          </w:p>
        </w:tc>
        <w:tc>
          <w:tcPr>
            <w:tcW w:w="706"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пп</w:t>
            </w:r>
          </w:p>
        </w:tc>
        <w:tc>
          <w:tcPr>
            <w:tcW w:w="2725"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Виды разрешенного использования территории</w:t>
            </w:r>
          </w:p>
        </w:tc>
        <w:tc>
          <w:tcPr>
            <w:tcW w:w="4981" w:type="dxa"/>
            <w:shd w:val="clear" w:color="auto" w:fill="CCFFCC"/>
            <w:vAlign w:val="center"/>
          </w:tcPr>
          <w:p w:rsidR="00B17207" w:rsidRPr="00C9755C" w:rsidRDefault="00B17207" w:rsidP="00B17207">
            <w:pPr>
              <w:spacing w:after="0" w:line="240" w:lineRule="auto"/>
              <w:ind w:right="282"/>
              <w:jc w:val="center"/>
              <w:rPr>
                <w:rFonts w:eastAsia="Times New Roman" w:cs="Times New Roman"/>
                <w:lang w:eastAsia="ru-RU"/>
              </w:rPr>
            </w:pPr>
            <w:r w:rsidRPr="00C9755C">
              <w:rPr>
                <w:rFonts w:eastAsia="Times New Roman" w:cs="Times New Roman"/>
                <w:lang w:eastAsia="ru-RU"/>
              </w:rPr>
              <w:t>Параметры застройки</w:t>
            </w:r>
          </w:p>
        </w:tc>
      </w:tr>
      <w:tr w:rsidR="00B17207" w:rsidRPr="00C9755C" w:rsidTr="00B17207">
        <w:trPr>
          <w:jc w:val="center"/>
        </w:trPr>
        <w:tc>
          <w:tcPr>
            <w:tcW w:w="1441" w:type="dxa"/>
            <w:vMerge w:val="restart"/>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lang w:eastAsia="ru-RU"/>
              </w:rPr>
            </w:pPr>
            <w:r w:rsidRPr="00C9755C">
              <w:rPr>
                <w:rFonts w:eastAsia="Times New Roman" w:cs="Times New Roman"/>
                <w:b/>
                <w:lang w:eastAsia="ru-RU"/>
              </w:rPr>
              <w:lastRenderedPageBreak/>
              <w:t>Основные виды</w:t>
            </w:r>
          </w:p>
        </w:tc>
        <w:tc>
          <w:tcPr>
            <w:tcW w:w="706" w:type="dxa"/>
          </w:tcPr>
          <w:p w:rsidR="00B17207" w:rsidRPr="00C9755C" w:rsidRDefault="00B17207" w:rsidP="00B17207">
            <w:pPr>
              <w:widowControl w:val="0"/>
              <w:overflowPunct w:val="0"/>
              <w:autoSpaceDE w:val="0"/>
              <w:autoSpaceDN w:val="0"/>
              <w:adjustRightInd w:val="0"/>
              <w:spacing w:after="0" w:line="240" w:lineRule="auto"/>
              <w:jc w:val="center"/>
              <w:textAlignment w:val="baseline"/>
              <w:rPr>
                <w:rFonts w:eastAsia="Times New Roman" w:cs="Times New Roman"/>
                <w:lang w:eastAsia="ru-RU"/>
              </w:rPr>
            </w:pPr>
            <w:r w:rsidRPr="00C9755C">
              <w:rPr>
                <w:rFonts w:eastAsia="Times New Roman" w:cs="Times New Roman"/>
                <w:lang w:eastAsia="ru-RU"/>
              </w:rPr>
              <w:t>1.</w:t>
            </w:r>
          </w:p>
        </w:tc>
        <w:tc>
          <w:tcPr>
            <w:tcW w:w="2725" w:type="dxa"/>
          </w:tcPr>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bookmarkStart w:id="22" w:name="sub_1021"/>
            <w:r w:rsidRPr="00C9755C">
              <w:rPr>
                <w:rFonts w:eastAsia="Times New Roman" w:cs="Times New Roman"/>
                <w:lang w:eastAsia="ru-RU"/>
              </w:rPr>
              <w:t>Малоэтажная жилая застройка (индивидуальное жилищное строительство</w:t>
            </w:r>
            <w:bookmarkEnd w:id="22"/>
            <w:r w:rsidRPr="00C9755C">
              <w:rPr>
                <w:rFonts w:eastAsia="Times New Roman" w:cs="Times New Roman"/>
                <w:lang w:eastAsia="ru-RU"/>
              </w:rPr>
              <w:t xml:space="preserve">) </w:t>
            </w:r>
            <w:r w:rsidRPr="00C9755C">
              <w:rPr>
                <w:rFonts w:eastAsia="Times New Roman" w:cs="Times New Roman"/>
                <w:i/>
                <w:lang w:eastAsia="ru-RU"/>
              </w:rPr>
              <w:t>-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i/>
                <w:sz w:val="24"/>
                <w:szCs w:val="24"/>
                <w:lang w:eastAsia="ru-RU"/>
              </w:rPr>
              <w:t>в</w:t>
            </w:r>
            <w:r w:rsidRPr="00C9755C">
              <w:rPr>
                <w:rFonts w:eastAsia="Times New Roman" w:cs="Times New Roman"/>
                <w:i/>
                <w:lang w:eastAsia="ru-RU"/>
              </w:rPr>
              <w:t>ыращивание плодовых, ягодных, овощных, бахче-вых или иных декоратив-ных или сельскохо-зяйственных культур;</w:t>
            </w:r>
          </w:p>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i/>
                <w:lang w:eastAsia="ru-RU"/>
              </w:rPr>
              <w:t>размещение гаражей и подсобных сооружений</w:t>
            </w:r>
          </w:p>
        </w:tc>
        <w:tc>
          <w:tcPr>
            <w:tcW w:w="4981"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 Размеры земельных участков при формировании и их разделе: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минимальная площадь участков – 600 кв.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максимальная площадь участков – 1500 кв.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Этажность – не более 3 этажей.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2. Коэффициент использования территории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не более 0.67.</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3. Отступ линии застройки от красной линии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 не менее </w:t>
            </w:r>
            <w:smartTag w:uri="urn:schemas-microsoft-com:office:smarttags" w:element="metricconverter">
              <w:smartTagPr>
                <w:attr w:name="ProductID" w:val="5 м"/>
              </w:smartTagPr>
              <w:r w:rsidRPr="00C9755C">
                <w:rPr>
                  <w:rFonts w:eastAsia="Times New Roman" w:cs="Times New Roman"/>
                  <w:lang w:eastAsia="ru-RU"/>
                </w:rPr>
                <w:t>5 м</w:t>
              </w:r>
            </w:smartTag>
            <w:r w:rsidRPr="00C9755C">
              <w:rPr>
                <w:rFonts w:eastAsia="Times New Roman" w:cs="Times New Roman"/>
                <w:lang w:eastAsia="ru-RU"/>
              </w:rPr>
              <w:t xml:space="preserve"> со стороны улиц;</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не мене </w:t>
            </w:r>
            <w:smartTag w:uri="urn:schemas-microsoft-com:office:smarttags" w:element="metricconverter">
              <w:smartTagPr>
                <w:attr w:name="ProductID" w:val="3 м"/>
              </w:smartTagPr>
              <w:r w:rsidRPr="00C9755C">
                <w:rPr>
                  <w:rFonts w:eastAsia="Times New Roman" w:cs="Times New Roman"/>
                  <w:lang w:eastAsia="ru-RU"/>
                </w:rPr>
                <w:t>3 м</w:t>
              </w:r>
            </w:smartTag>
            <w:r w:rsidRPr="00C9755C">
              <w:rPr>
                <w:rFonts w:eastAsia="Times New Roman" w:cs="Times New Roman"/>
                <w:lang w:eastAsia="ru-RU"/>
              </w:rPr>
              <w:t xml:space="preserve"> со стороны проездов;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районе существующей застройки – в соответствии со сложившейся ситуацией.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 Минимальное расстояние от границ соседнего участка до:</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-жилого дома –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-хозяйственных и прочих строений –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-открытой автостоянки –1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-отдельно стоящего гаража –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 Минимальное расстояние от окон жилых помещений: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соседнего жилого дома и хозяйственных строений на соседнем участке – 6 м; по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9755C">
                <w:rPr>
                  <w:rFonts w:eastAsia="Times New Roman" w:cs="Times New Roman"/>
                  <w:lang w:eastAsia="ru-RU"/>
                </w:rPr>
                <w:t>6 м</w:t>
              </w:r>
            </w:smartTag>
            <w:r w:rsidRPr="00C9755C">
              <w:rPr>
                <w:rFonts w:eastAsia="Times New Roman" w:cs="Times New Roman"/>
                <w:lang w:eastAsia="ru-RU"/>
              </w:rPr>
              <w:t xml:space="preserve"> до </w:t>
            </w:r>
            <w:smartTag w:uri="urn:schemas-microsoft-com:office:smarttags" w:element="metricconverter">
              <w:smartTagPr>
                <w:attr w:name="ProductID" w:val="15 м"/>
              </w:smartTagPr>
              <w:r w:rsidRPr="00C9755C">
                <w:rPr>
                  <w:rFonts w:eastAsia="Times New Roman" w:cs="Times New Roman"/>
                  <w:lang w:eastAsia="ru-RU"/>
                </w:rPr>
                <w:t>15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построек с содержанием скота и птицы – от 6 до </w:t>
            </w:r>
            <w:smartTag w:uri="urn:schemas-microsoft-com:office:smarttags" w:element="metricconverter">
              <w:smartTagPr>
                <w:attr w:name="ProductID" w:val="15 м"/>
              </w:smartTagPr>
              <w:r w:rsidRPr="00C9755C">
                <w:rPr>
                  <w:rFonts w:eastAsia="Times New Roman" w:cs="Times New Roman"/>
                  <w:lang w:eastAsia="ru-RU"/>
                </w:rPr>
                <w:t>15 м</w:t>
              </w:r>
            </w:smartTag>
            <w:r w:rsidRPr="00C9755C">
              <w:rPr>
                <w:rFonts w:eastAsia="Times New Roman" w:cs="Times New Roman"/>
                <w:lang w:eastAsia="ru-RU"/>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C9755C">
                <w:rPr>
                  <w:rFonts w:eastAsia="Times New Roman" w:cs="Times New Roman"/>
                  <w:lang w:eastAsia="ru-RU"/>
                </w:rPr>
                <w:t>6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9755C">
                <w:rPr>
                  <w:rFonts w:eastAsia="Times New Roman" w:cs="Times New Roman"/>
                  <w:lang w:eastAsia="ru-RU"/>
                </w:rPr>
                <w:t>12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 Минимальное расстояние от границ соседнего участка: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-до построек для содержания скота и птицы не менее - </w:t>
            </w:r>
            <w:smartTag w:uri="urn:schemas-microsoft-com:office:smarttags" w:element="metricconverter">
              <w:smartTagPr>
                <w:attr w:name="ProductID" w:val="4 м"/>
              </w:smartTagPr>
              <w:r w:rsidRPr="00C9755C">
                <w:rPr>
                  <w:rFonts w:eastAsia="Times New Roman" w:cs="Times New Roman"/>
                  <w:lang w:eastAsia="ru-RU"/>
                </w:rPr>
                <w:t>4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стволов высокорослых деревьев – </w:t>
            </w:r>
            <w:smartTag w:uri="urn:schemas-microsoft-com:office:smarttags" w:element="metricconverter">
              <w:smartTagPr>
                <w:attr w:name="ProductID" w:val="4 м"/>
              </w:smartTagPr>
              <w:r w:rsidRPr="00C9755C">
                <w:rPr>
                  <w:rFonts w:eastAsia="Times New Roman" w:cs="Times New Roman"/>
                  <w:lang w:eastAsia="ru-RU"/>
                </w:rPr>
                <w:t>4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стволов среднерослых деревьев – </w:t>
            </w:r>
            <w:smartTag w:uri="urn:schemas-microsoft-com:office:smarttags" w:element="metricconverter">
              <w:smartTagPr>
                <w:attr w:name="ProductID" w:val="2 м"/>
              </w:smartTagPr>
              <w:r w:rsidRPr="00C9755C">
                <w:rPr>
                  <w:rFonts w:eastAsia="Times New Roman" w:cs="Times New Roman"/>
                  <w:lang w:eastAsia="ru-RU"/>
                </w:rPr>
                <w:t>2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кустарников – </w:t>
            </w:r>
            <w:smartTag w:uri="urn:schemas-microsoft-com:office:smarttags" w:element="metricconverter">
              <w:smartTagPr>
                <w:attr w:name="ProductID" w:val="1 м"/>
              </w:smartTagPr>
              <w:r w:rsidRPr="00C9755C">
                <w:rPr>
                  <w:rFonts w:eastAsia="Times New Roman" w:cs="Times New Roman"/>
                  <w:lang w:eastAsia="ru-RU"/>
                </w:rPr>
                <w:t>1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 Максимальная высота ограждения со стороны улиц – по согласованию с главным архитектором Смоленской области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Максимальная высота ограждения между соседними участками – не более 2.0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8. Расстояние между жилыми домами при </w:t>
            </w:r>
            <w:r w:rsidRPr="00C9755C">
              <w:rPr>
                <w:rFonts w:eastAsia="Times New Roman" w:cs="Times New Roman"/>
                <w:lang w:eastAsia="ru-RU"/>
              </w:rPr>
              <w:lastRenderedPageBreak/>
              <w:t>новом строительстве – в соответствии с нормами противопожарной безопасности, инсоляции и освещенности.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b/>
                <w:lang w:eastAsia="ru-RU"/>
              </w:rPr>
            </w:pPr>
          </w:p>
        </w:tc>
        <w:tc>
          <w:tcPr>
            <w:tcW w:w="706" w:type="dxa"/>
          </w:tcPr>
          <w:p w:rsidR="00B17207" w:rsidRPr="00C9755C" w:rsidRDefault="00B17207" w:rsidP="00B17207">
            <w:pPr>
              <w:widowControl w:val="0"/>
              <w:overflowPunct w:val="0"/>
              <w:autoSpaceDE w:val="0"/>
              <w:autoSpaceDN w:val="0"/>
              <w:adjustRightInd w:val="0"/>
              <w:spacing w:after="0" w:line="240" w:lineRule="auto"/>
              <w:textAlignment w:val="baseline"/>
              <w:rPr>
                <w:rFonts w:eastAsia="Times New Roman" w:cs="Times New Roman"/>
                <w:lang w:eastAsia="ru-RU"/>
              </w:rPr>
            </w:pPr>
            <w:r w:rsidRPr="00C9755C">
              <w:rPr>
                <w:rFonts w:eastAsia="Times New Roman" w:cs="Times New Roman"/>
                <w:lang w:eastAsia="ru-RU"/>
              </w:rPr>
              <w:t>2.</w:t>
            </w:r>
          </w:p>
        </w:tc>
        <w:tc>
          <w:tcPr>
            <w:tcW w:w="2725" w:type="dxa"/>
          </w:tcPr>
          <w:p w:rsidR="00B17207" w:rsidRPr="00C9755C" w:rsidRDefault="00B17207" w:rsidP="00B17207">
            <w:pPr>
              <w:widowControl w:val="0"/>
              <w:autoSpaceDE w:val="0"/>
              <w:autoSpaceDN w:val="0"/>
              <w:adjustRightInd w:val="0"/>
              <w:spacing w:after="0" w:line="240" w:lineRule="auto"/>
              <w:jc w:val="both"/>
              <w:rPr>
                <w:rFonts w:eastAsia="Times New Roman" w:cs="Times New Roman"/>
                <w:lang w:eastAsia="ru-RU"/>
              </w:rPr>
            </w:pPr>
            <w:r w:rsidRPr="00C9755C">
              <w:rPr>
                <w:rFonts w:eastAsia="Times New Roman" w:cs="Times New Roman"/>
                <w:sz w:val="24"/>
                <w:szCs w:val="24"/>
                <w:lang w:eastAsia="ru-RU"/>
              </w:rPr>
              <w:t>Размещение дачных домов и садовых домов</w:t>
            </w:r>
          </w:p>
        </w:tc>
        <w:tc>
          <w:tcPr>
            <w:tcW w:w="4981"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садоводства – 0,15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огородничества – 0,15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дачного строительства – 0,15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садоводства – 0,04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огородничества – 0,02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дачного строительства – 0,04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оьъектов торговли – 5 машино-мест на 100 кв.м.</w:t>
            </w: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lang w:eastAsia="ru-RU"/>
              </w:rPr>
            </w:pPr>
          </w:p>
        </w:tc>
        <w:tc>
          <w:tcPr>
            <w:tcW w:w="706"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lang w:eastAsia="ru-RU"/>
              </w:rPr>
            </w:pPr>
            <w:r w:rsidRPr="00C9755C">
              <w:rPr>
                <w:rFonts w:eastAsia="Times New Roman" w:cs="Times New Roman"/>
                <w:lang w:eastAsia="ru-RU"/>
              </w:rPr>
              <w:t>3.</w:t>
            </w:r>
          </w:p>
        </w:tc>
        <w:tc>
          <w:tcPr>
            <w:tcW w:w="2725" w:type="dxa"/>
          </w:tcPr>
          <w:p w:rsidR="00B17207" w:rsidRPr="00C9755C" w:rsidRDefault="00B17207" w:rsidP="00B17207">
            <w:pPr>
              <w:spacing w:after="0" w:line="240" w:lineRule="auto"/>
              <w:rPr>
                <w:rFonts w:eastAsia="Times New Roman" w:cs="Times New Roman"/>
                <w:lang w:eastAsia="ru-RU"/>
              </w:rPr>
            </w:pPr>
            <w:bookmarkStart w:id="23" w:name="sub_1023"/>
            <w:r w:rsidRPr="00C9755C">
              <w:rPr>
                <w:rFonts w:eastAsia="Times New Roman" w:cs="Times New Roman"/>
                <w:lang w:eastAsia="ru-RU"/>
              </w:rPr>
              <w:t>Блокированная жилая застройка</w:t>
            </w:r>
            <w:bookmarkEnd w:id="23"/>
            <w:r w:rsidRPr="00C9755C">
              <w:rPr>
                <w:rFonts w:eastAsia="Times New Roman" w:cs="Times New Roman"/>
                <w:lang w:eastAsia="ru-RU"/>
              </w:rPr>
              <w:t xml:space="preserve"> – </w:t>
            </w:r>
          </w:p>
          <w:p w:rsidR="00B17207" w:rsidRPr="00C9755C" w:rsidRDefault="00B17207" w:rsidP="00B17207">
            <w:pPr>
              <w:spacing w:after="0" w:line="240" w:lineRule="auto"/>
              <w:rPr>
                <w:rFonts w:eastAsia="Times New Roman" w:cs="Times New Roman"/>
                <w:i/>
                <w:lang w:eastAsia="ru-RU"/>
              </w:rPr>
            </w:pPr>
            <w:r w:rsidRPr="00C9755C">
              <w:rPr>
                <w:rFonts w:eastAsia="Times New Roman" w:cs="Times New Roman"/>
                <w:i/>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w:t>
            </w:r>
            <w:r w:rsidRPr="00C9755C">
              <w:rPr>
                <w:rFonts w:eastAsia="Times New Roman" w:cs="Times New Roman"/>
                <w:i/>
                <w:sz w:val="24"/>
                <w:szCs w:val="24"/>
                <w:lang w:eastAsia="ru-RU"/>
              </w:rPr>
              <w:t xml:space="preserve"> </w:t>
            </w:r>
            <w:r w:rsidRPr="00C9755C">
              <w:rPr>
                <w:rFonts w:eastAsia="Times New Roman" w:cs="Times New Roman"/>
                <w:i/>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4981"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 Минимальная площадь участков – 400 кв.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 Коэффициент использования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- 1-2-х этажного блокированного жилого дома (состоящего из одного или двух совмещенных домов) - не более 0,6 - 0.8;</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блокированного жилого дома, состоящего из 2-х и более совмещенных домов – не более 0.8.</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 Максимальная высота ограждения между соседними участками – не более 2.0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 Ограждение между соседними участками должно быть прозрачным.</w:t>
            </w:r>
          </w:p>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lang w:eastAsia="ru-RU"/>
              </w:rPr>
            </w:pPr>
            <w:r w:rsidRPr="00C9755C">
              <w:rPr>
                <w:rFonts w:eastAsia="Times New Roman" w:cs="Times New Roman"/>
                <w:lang w:eastAsia="ru-RU"/>
              </w:rPr>
              <w:t>Ограждение со стороны улиц, проездов должно быть выполнено в едином стиле и согласовывается с главным архитектором Смоленского района</w:t>
            </w: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lang w:eastAsia="ru-RU"/>
              </w:rPr>
            </w:pPr>
            <w:r w:rsidRPr="00C9755C">
              <w:rPr>
                <w:rFonts w:eastAsia="Times New Roman" w:cs="Times New Roman"/>
                <w:lang w:eastAsia="ru-RU"/>
              </w:rPr>
              <w:t>4.</w:t>
            </w:r>
          </w:p>
        </w:tc>
        <w:tc>
          <w:tcPr>
            <w:tcW w:w="2725"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xml:space="preserve">Общее пользование </w:t>
            </w:r>
            <w:r w:rsidRPr="00C9755C">
              <w:rPr>
                <w:rFonts w:eastAsia="Times New Roman" w:cs="Times New Roman"/>
                <w:lang w:eastAsia="ru-RU"/>
              </w:rPr>
              <w:lastRenderedPageBreak/>
              <w:t xml:space="preserve">территории - </w:t>
            </w:r>
            <w:r w:rsidRPr="00C9755C">
              <w:rPr>
                <w:rFonts w:eastAsia="Times New Roman" w:cs="Times New Roman"/>
                <w:i/>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981"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lastRenderedPageBreak/>
              <w:t xml:space="preserve">Земельные участки улиц, проспектов, </w:t>
            </w:r>
            <w:r w:rsidRPr="00C9755C">
              <w:rPr>
                <w:rFonts w:eastAsia="Times New Roman" w:cs="Times New Roman"/>
                <w:lang w:eastAsia="ru-RU"/>
              </w:rPr>
              <w:lastRenderedPageBreak/>
              <w:t>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9755C">
                <w:rPr>
                  <w:rFonts w:eastAsia="Times New Roman" w:cs="Times New Roman"/>
                  <w:lang w:eastAsia="ru-RU"/>
                </w:rPr>
                <w:t>8 кв. м</w:t>
              </w:r>
            </w:smartTag>
            <w:r w:rsidRPr="00C9755C">
              <w:rPr>
                <w:rFonts w:eastAsia="Times New Roman" w:cs="Times New Roman"/>
                <w:lang w:eastAsia="ru-RU"/>
              </w:rPr>
              <w:t xml:space="preserve"> на 1 жителя.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для размещения новых парков, бульваров, скверов: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-поселковых парков- 1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-жилых зон –0,3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-скверов – 0,5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 для условий реконструкции указанные размеры могут быть уменьшены.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общей территории городского парка зеленые насаждения и водоемы должны занимать не менее 65-70 %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аллеи и дорожки – 25-28 %, сооружения и застройка – 5-7 %.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зданий для обслуживания населения – не более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парковых аттракционов – не ограничивается.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Расстояние от границы парка до границы жилой застройки должно быть не менее 10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пешеходных дорожек должна быть кратна </w:t>
            </w:r>
            <w:smartTag w:uri="urn:schemas-microsoft-com:office:smarttags" w:element="metricconverter">
              <w:smartTagPr>
                <w:attr w:name="ProductID" w:val="0,75 м"/>
              </w:smartTagPr>
              <w:r w:rsidRPr="00C9755C">
                <w:rPr>
                  <w:rFonts w:eastAsia="Times New Roman" w:cs="Times New Roman"/>
                  <w:lang w:eastAsia="ru-RU"/>
                </w:rPr>
                <w:t>0,75 м</w:t>
              </w:r>
            </w:smartTag>
            <w:r w:rsidRPr="00C9755C">
              <w:rPr>
                <w:rFonts w:eastAsia="Times New Roman" w:cs="Times New Roman"/>
                <w:lang w:eastAsia="ru-RU"/>
              </w:rPr>
              <w:t xml:space="preserve"> (ширина полосы движения 1 человека).</w:t>
            </w:r>
          </w:p>
          <w:p w:rsidR="00B17207" w:rsidRPr="00C9755C" w:rsidRDefault="00B17207" w:rsidP="00B17207">
            <w:pPr>
              <w:spacing w:after="0" w:line="240" w:lineRule="auto"/>
              <w:rPr>
                <w:rFonts w:eastAsia="Times New Roman" w:cs="Times New Roman"/>
                <w:u w:val="single"/>
                <w:lang w:eastAsia="ru-RU"/>
              </w:rPr>
            </w:pPr>
            <w:r w:rsidRPr="00C9755C">
              <w:rPr>
                <w:rFonts w:eastAsia="Times New Roman" w:cs="Times New Roman"/>
                <w:lang w:eastAsia="ru-RU"/>
              </w:rPr>
              <w:t>Для маломобильных групп населения</w:t>
            </w:r>
            <w:r w:rsidRPr="00C9755C">
              <w:rPr>
                <w:rFonts w:eastAsia="Times New Roman" w:cs="Times New Roman"/>
                <w:u w:val="single"/>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9755C">
                <w:rPr>
                  <w:rFonts w:eastAsia="Times New Roman" w:cs="Times New Roman"/>
                  <w:lang w:eastAsia="ru-RU"/>
                </w:rPr>
                <w:t>1,8 м</w:t>
              </w:r>
            </w:smartTag>
            <w:r w:rsidRPr="00C9755C">
              <w:rPr>
                <w:rFonts w:eastAsia="Times New Roman" w:cs="Times New Roman"/>
                <w:lang w:eastAsia="ru-RU"/>
              </w:rPr>
              <w:t xml:space="preserve"> (с учетом габаритных размеров кресел-колясок);</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lang w:eastAsia="ru-RU"/>
              </w:rPr>
              <w:t>-</w:t>
            </w:r>
            <w:r w:rsidRPr="00C9755C">
              <w:rPr>
                <w:rFonts w:eastAsia="Times New Roman" w:cs="Times New Roman"/>
                <w:spacing w:val="-8"/>
                <w:lang w:eastAsia="ru-RU"/>
              </w:rPr>
              <w:t>продольный уклон при движении не должен превышать 5 %, при устройстве съездов допускается увеличение до 10 %;</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spacing w:val="-8"/>
                <w:lang w:eastAsia="ru-RU"/>
              </w:rPr>
              <w:t>- поперечный уклон- 1-2 %;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spacing w:val="-8"/>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lang w:eastAsia="ru-RU"/>
              </w:rPr>
            </w:pPr>
            <w:r w:rsidRPr="00C9755C">
              <w:rPr>
                <w:rFonts w:eastAsia="Times New Roman" w:cs="Times New Roman"/>
                <w:lang w:eastAsia="ru-RU"/>
              </w:rPr>
              <w:t>5.</w:t>
            </w:r>
          </w:p>
        </w:tc>
        <w:tc>
          <w:tcPr>
            <w:tcW w:w="2725" w:type="dxa"/>
          </w:tcPr>
          <w:p w:rsidR="00B17207" w:rsidRPr="00C9755C" w:rsidRDefault="00B17207" w:rsidP="00B17207">
            <w:pPr>
              <w:widowControl w:val="0"/>
              <w:autoSpaceDE w:val="0"/>
              <w:autoSpaceDN w:val="0"/>
              <w:adjustRightInd w:val="0"/>
              <w:spacing w:after="0" w:line="240" w:lineRule="auto"/>
              <w:jc w:val="both"/>
              <w:rPr>
                <w:rFonts w:eastAsia="Times New Roman" w:cs="Times New Roman"/>
                <w:u w:val="single"/>
                <w:lang w:eastAsia="ru-RU"/>
              </w:rPr>
            </w:pPr>
            <w:bookmarkStart w:id="24" w:name="sub_1022"/>
            <w:r w:rsidRPr="00C9755C">
              <w:rPr>
                <w:rFonts w:eastAsia="Times New Roman" w:cs="Times New Roman"/>
                <w:lang w:eastAsia="ru-RU"/>
              </w:rPr>
              <w:t>Приусадебный участок личного подсобного хозяйства</w:t>
            </w:r>
            <w:bookmarkEnd w:id="24"/>
            <w:r w:rsidRPr="00C9755C">
              <w:rPr>
                <w:rFonts w:eastAsia="Times New Roman" w:cs="Times New Roman"/>
                <w:lang w:eastAsia="ru-RU"/>
              </w:rPr>
              <w:t xml:space="preserve"> –</w:t>
            </w:r>
            <w:r w:rsidRPr="00C9755C">
              <w:rPr>
                <w:rFonts w:eastAsia="Times New Roman" w:cs="Times New Roman"/>
                <w:u w:val="single"/>
                <w:lang w:eastAsia="ru-RU"/>
              </w:rPr>
              <w:t xml:space="preserve"> </w:t>
            </w:r>
          </w:p>
          <w:p w:rsidR="00B17207" w:rsidRPr="00C9755C" w:rsidRDefault="00B17207" w:rsidP="0034502E">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17207" w:rsidRPr="00C9755C" w:rsidRDefault="00B17207" w:rsidP="0034502E">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 производство сельскохо-зяйственной продукции;</w:t>
            </w:r>
          </w:p>
          <w:p w:rsidR="00B17207" w:rsidRPr="00C9755C" w:rsidRDefault="00B17207" w:rsidP="0034502E">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размещение гаража и иных вспомогательных сооружений;</w:t>
            </w:r>
          </w:p>
          <w:p w:rsidR="00B17207" w:rsidRPr="00C9755C" w:rsidRDefault="00B17207" w:rsidP="0034502E">
            <w:pPr>
              <w:widowControl w:val="0"/>
              <w:overflowPunct w:val="0"/>
              <w:autoSpaceDE w:val="0"/>
              <w:autoSpaceDN w:val="0"/>
              <w:adjustRightInd w:val="0"/>
              <w:spacing w:after="0" w:line="240" w:lineRule="auto"/>
              <w:textAlignment w:val="baseline"/>
              <w:rPr>
                <w:rFonts w:eastAsia="Times New Roman" w:cs="Times New Roman"/>
                <w:lang w:eastAsia="ru-RU"/>
              </w:rPr>
            </w:pPr>
            <w:r w:rsidRPr="00C9755C">
              <w:rPr>
                <w:rFonts w:eastAsia="Times New Roman" w:cs="Times New Roman"/>
                <w:i/>
                <w:lang w:eastAsia="ru-RU"/>
              </w:rPr>
              <w:t>- содержание сельскохо-зяйственных животных</w:t>
            </w:r>
          </w:p>
        </w:tc>
        <w:tc>
          <w:tcPr>
            <w:tcW w:w="4981" w:type="dxa"/>
          </w:tcPr>
          <w:p w:rsidR="00B17207" w:rsidRPr="00C9755C" w:rsidRDefault="00B17207" w:rsidP="00B17207">
            <w:pPr>
              <w:spacing w:after="0" w:line="240" w:lineRule="auto"/>
              <w:jc w:val="both"/>
              <w:rPr>
                <w:rFonts w:eastAsia="Times New Roman" w:cs="Times New Roman"/>
                <w:lang w:eastAsia="ru-RU"/>
              </w:rPr>
            </w:pPr>
            <w:r w:rsidRPr="00C9755C">
              <w:rPr>
                <w:rFonts w:eastAsia="Times New Roman" w:cs="Times New Roman"/>
                <w:lang w:eastAsia="ru-RU"/>
              </w:rPr>
              <w:lastRenderedPageBreak/>
              <w:t>Минимальный размер участка составляет                1000 кв.м., максимальный размер участка –          2500 кв.м.</w:t>
            </w:r>
          </w:p>
          <w:p w:rsidR="00B17207" w:rsidRPr="00C9755C" w:rsidRDefault="00B17207" w:rsidP="00B17207">
            <w:pPr>
              <w:spacing w:after="0" w:line="240" w:lineRule="auto"/>
              <w:jc w:val="both"/>
              <w:rPr>
                <w:rFonts w:eastAsia="Times New Roman" w:cs="Times New Roman"/>
                <w:lang w:eastAsia="ru-RU"/>
              </w:rPr>
            </w:pPr>
            <w:r w:rsidRPr="00C9755C">
              <w:rPr>
                <w:rFonts w:eastAsia="Times New Roman" w:cs="Times New Roman"/>
                <w:lang w:eastAsia="ru-RU"/>
              </w:rPr>
              <w:lastRenderedPageBreak/>
              <w:t>Коэффициент застроенной территории составляет 0,4</w:t>
            </w:r>
          </w:p>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r w:rsidRPr="00C9755C">
              <w:rPr>
                <w:rFonts w:eastAsia="Times New Roman" w:cs="Times New Roman"/>
                <w:lang w:eastAsia="ru-RU"/>
              </w:rPr>
              <w:t>Этажность застройки составляет до 3 этажей включительно</w:t>
            </w: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jc w:val="both"/>
              <w:rPr>
                <w:rFonts w:eastAsia="Times New Roman" w:cs="Times New Roman"/>
                <w:lang w:eastAsia="ru-RU"/>
              </w:rPr>
            </w:pPr>
            <w:r w:rsidRPr="00C9755C">
              <w:rPr>
                <w:rFonts w:eastAsia="Times New Roman" w:cs="Times New Roman"/>
                <w:lang w:eastAsia="ru-RU"/>
              </w:rPr>
              <w:t>6.</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Временные киоски и временные павильоны розничной торговли, летние площадки предприятий общественного питания</w:t>
            </w:r>
          </w:p>
        </w:tc>
        <w:tc>
          <w:tcPr>
            <w:tcW w:w="4981" w:type="dxa"/>
          </w:tcPr>
          <w:p w:rsidR="00B17207" w:rsidRPr="00C9755C" w:rsidRDefault="00B17207" w:rsidP="00B17207">
            <w:pPr>
              <w:spacing w:after="0" w:line="240" w:lineRule="auto"/>
              <w:jc w:val="both"/>
              <w:rPr>
                <w:rFonts w:eastAsia="Times New Roman" w:cs="Times New Roman"/>
                <w:lang w:eastAsia="ru-RU"/>
              </w:rPr>
            </w:pPr>
            <w:r w:rsidRPr="00C9755C">
              <w:rPr>
                <w:rFonts w:eastAsia="Times New Roman" w:cs="Times New Roman"/>
                <w:lang w:eastAsia="ru-RU"/>
              </w:rPr>
              <w:t>Только при подъезде со стороны улиц –               СаНПИН 2.1.2.2645-10 п.2.10</w:t>
            </w: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lang w:eastAsia="ru-RU"/>
              </w:rPr>
            </w:pPr>
            <w:r w:rsidRPr="00C9755C">
              <w:rPr>
                <w:rFonts w:eastAsia="Times New Roman" w:cs="Times New Roman"/>
                <w:lang w:eastAsia="ru-RU"/>
              </w:rPr>
              <w:t>7.</w:t>
            </w:r>
          </w:p>
        </w:tc>
        <w:tc>
          <w:tcPr>
            <w:tcW w:w="2725" w:type="dxa"/>
          </w:tcPr>
          <w:p w:rsidR="00B17207" w:rsidRPr="00C9755C" w:rsidRDefault="00B17207" w:rsidP="00B17207">
            <w:pPr>
              <w:widowControl w:val="0"/>
              <w:overflowPunct w:val="0"/>
              <w:autoSpaceDE w:val="0"/>
              <w:autoSpaceDN w:val="0"/>
              <w:adjustRightInd w:val="0"/>
              <w:spacing w:after="0" w:line="240" w:lineRule="auto"/>
              <w:textAlignment w:val="baseline"/>
              <w:rPr>
                <w:rFonts w:eastAsia="Times New Roman" w:cs="Times New Roman"/>
                <w:lang w:eastAsia="ru-RU"/>
              </w:rPr>
            </w:pPr>
            <w:bookmarkStart w:id="25" w:name="sub_1044"/>
            <w:r w:rsidRPr="00C9755C">
              <w:rPr>
                <w:rFonts w:eastAsia="Times New Roman" w:cs="Times New Roman"/>
                <w:lang w:eastAsia="ru-RU"/>
              </w:rPr>
              <w:t>Магазины</w:t>
            </w:r>
            <w:bookmarkEnd w:id="25"/>
            <w:r w:rsidRPr="00C9755C">
              <w:rPr>
                <w:rFonts w:eastAsia="Times New Roman" w:cs="Times New Roman"/>
                <w:lang w:eastAsia="ru-RU"/>
              </w:rPr>
              <w:t xml:space="preserve"> </w:t>
            </w:r>
            <w:r w:rsidRPr="00C9755C">
              <w:rPr>
                <w:rFonts w:eastAsia="Times New Roman" w:cs="Times New Roman"/>
                <w:i/>
                <w:lang w:eastAsia="ru-RU"/>
              </w:rPr>
              <w:t xml:space="preserve">- размещение объектов капитального строительства, предназначенных для продажи товаров, торговая площадь которых составляет </w:t>
            </w:r>
            <w:r w:rsidRPr="00C9755C">
              <w:rPr>
                <w:rFonts w:eastAsia="Times New Roman" w:cs="Times New Roman"/>
                <w:i/>
                <w:u w:val="single"/>
                <w:lang w:eastAsia="ru-RU"/>
              </w:rPr>
              <w:t>до 150 кв.м</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8.</w:t>
            </w:r>
          </w:p>
        </w:tc>
        <w:tc>
          <w:tcPr>
            <w:tcW w:w="2725" w:type="dxa"/>
          </w:tcPr>
          <w:p w:rsidR="00B17207" w:rsidRPr="00C9755C" w:rsidRDefault="00B17207" w:rsidP="00B17207">
            <w:pPr>
              <w:widowControl w:val="0"/>
              <w:overflowPunct w:val="0"/>
              <w:autoSpaceDE w:val="0"/>
              <w:autoSpaceDN w:val="0"/>
              <w:adjustRightInd w:val="0"/>
              <w:spacing w:after="0" w:line="240" w:lineRule="auto"/>
              <w:textAlignment w:val="baseline"/>
              <w:rPr>
                <w:rFonts w:eastAsia="Times New Roman" w:cs="Times New Roman"/>
                <w:sz w:val="24"/>
                <w:szCs w:val="24"/>
                <w:lang w:eastAsia="ru-RU"/>
              </w:rPr>
            </w:pPr>
            <w:bookmarkStart w:id="26" w:name="sub_1031"/>
            <w:r w:rsidRPr="00C9755C">
              <w:rPr>
                <w:rFonts w:eastAsia="Times New Roman" w:cs="Times New Roman"/>
                <w:lang w:eastAsia="ru-RU"/>
              </w:rPr>
              <w:t>Коммунальное обслуживание</w:t>
            </w:r>
            <w:bookmarkEnd w:id="26"/>
            <w:r w:rsidRPr="00C9755C">
              <w:rPr>
                <w:rFonts w:eastAsia="Times New Roman" w:cs="Times New Roman"/>
                <w:lang w:eastAsia="ru-RU"/>
              </w:rPr>
              <w:t xml:space="preserve"> - </w:t>
            </w:r>
            <w:r w:rsidRPr="00C9755C">
              <w:rPr>
                <w:rFonts w:eastAsia="Times New Roman" w:cs="Times New Roman"/>
                <w:i/>
                <w:lang w:eastAsia="ru-RU"/>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водонапорные башни, насосные станции, водопроводы, линии электропередачи, </w:t>
            </w:r>
            <w:r w:rsidRPr="00C9755C">
              <w:rPr>
                <w:rFonts w:eastAsia="Times New Roman" w:cs="Times New Roman"/>
                <w:i/>
                <w:lang w:eastAsia="ru-RU"/>
              </w:rPr>
              <w:lastRenderedPageBreak/>
              <w:t>трансформаторные подстанции, газопроводы, ГРП, ШРП,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r w:rsidRPr="00C9755C">
              <w:rPr>
                <w:rFonts w:eastAsia="Times New Roman" w:cs="Times New Roman"/>
                <w:lang w:eastAsia="ru-RU"/>
              </w:rPr>
              <w:t>9.</w:t>
            </w:r>
          </w:p>
        </w:tc>
        <w:tc>
          <w:tcPr>
            <w:tcW w:w="2725" w:type="dxa"/>
          </w:tcPr>
          <w:p w:rsidR="00B17207" w:rsidRPr="00C9755C" w:rsidRDefault="00B17207" w:rsidP="00B17207">
            <w:pPr>
              <w:widowControl w:val="0"/>
              <w:overflowPunct w:val="0"/>
              <w:autoSpaceDE w:val="0"/>
              <w:autoSpaceDN w:val="0"/>
              <w:adjustRightInd w:val="0"/>
              <w:spacing w:after="0" w:line="240" w:lineRule="auto"/>
              <w:textAlignment w:val="baseline"/>
              <w:rPr>
                <w:rFonts w:eastAsia="Times New Roman" w:cs="Times New Roman"/>
                <w:lang w:eastAsia="ru-RU"/>
              </w:rPr>
            </w:pPr>
            <w:r w:rsidRPr="00C9755C">
              <w:rPr>
                <w:rFonts w:eastAsia="Times New Roman" w:cs="Times New Roman"/>
                <w:lang w:eastAsia="ru-RU"/>
              </w:rPr>
              <w:t>ФАПы</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r w:rsidRPr="00C9755C">
              <w:rPr>
                <w:rFonts w:eastAsia="Times New Roman" w:cs="Times New Roman"/>
                <w:lang w:eastAsia="ru-RU"/>
              </w:rPr>
              <w:t>10.</w:t>
            </w:r>
          </w:p>
        </w:tc>
        <w:tc>
          <w:tcPr>
            <w:tcW w:w="2725" w:type="dxa"/>
          </w:tcPr>
          <w:p w:rsidR="00B17207" w:rsidRPr="00C9755C" w:rsidRDefault="00B17207" w:rsidP="00B17207">
            <w:pPr>
              <w:widowControl w:val="0"/>
              <w:overflowPunct w:val="0"/>
              <w:autoSpaceDE w:val="0"/>
              <w:autoSpaceDN w:val="0"/>
              <w:adjustRightInd w:val="0"/>
              <w:spacing w:after="0" w:line="240" w:lineRule="auto"/>
              <w:textAlignment w:val="baseline"/>
              <w:rPr>
                <w:rFonts w:eastAsia="Times New Roman" w:cs="Times New Roman"/>
                <w:lang w:eastAsia="ru-RU"/>
              </w:rPr>
            </w:pPr>
            <w:r w:rsidRPr="00C9755C">
              <w:rPr>
                <w:rFonts w:eastAsia="Times New Roman" w:cs="Times New Roman"/>
                <w:lang w:eastAsia="ru-RU"/>
              </w:rPr>
              <w:t xml:space="preserve">Общественное питание - </w:t>
            </w:r>
            <w:r w:rsidRPr="00C9755C">
              <w:rPr>
                <w:rFonts w:eastAsia="Times New Roman" w:cs="Times New Roman"/>
                <w:i/>
                <w:lang w:eastAsia="ru-RU"/>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C9755C">
              <w:rPr>
                <w:rFonts w:eastAsia="Times New Roman" w:cs="Times New Roman"/>
                <w:i/>
                <w:u w:val="single"/>
                <w:lang w:eastAsia="ru-RU"/>
              </w:rPr>
              <w:t>до 150 кв.м.</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vMerge w:val="restart"/>
          </w:tcPr>
          <w:p w:rsidR="00B17207" w:rsidRPr="00C9755C" w:rsidRDefault="00B17207" w:rsidP="00B17207">
            <w:pPr>
              <w:spacing w:after="0" w:line="240" w:lineRule="auto"/>
              <w:rPr>
                <w:rFonts w:eastAsia="Times New Roman" w:cs="Times New Roman"/>
                <w:b/>
                <w:lang w:eastAsia="ru-RU"/>
              </w:rPr>
            </w:pPr>
            <w:r w:rsidRPr="00C9755C">
              <w:rPr>
                <w:rFonts w:eastAsia="Times New Roman" w:cs="Times New Roman"/>
                <w:b/>
                <w:lang w:eastAsia="ru-RU"/>
              </w:rPr>
              <w:t>Вспомога-тельные</w:t>
            </w:r>
          </w:p>
        </w:tc>
        <w:tc>
          <w:tcPr>
            <w:tcW w:w="706"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lang w:eastAsia="ru-RU"/>
              </w:rPr>
            </w:pPr>
            <w:r w:rsidRPr="00C9755C">
              <w:rPr>
                <w:rFonts w:eastAsia="Times New Roman" w:cs="Times New Roman"/>
                <w:lang w:eastAsia="ru-RU"/>
              </w:rPr>
              <w:t>1.</w:t>
            </w:r>
          </w:p>
        </w:tc>
        <w:tc>
          <w:tcPr>
            <w:tcW w:w="2725" w:type="dxa"/>
          </w:tcPr>
          <w:p w:rsidR="00B17207" w:rsidRPr="00C9755C" w:rsidRDefault="00B17207" w:rsidP="00B17207">
            <w:pPr>
              <w:widowControl w:val="0"/>
              <w:overflowPunct w:val="0"/>
              <w:autoSpaceDE w:val="0"/>
              <w:autoSpaceDN w:val="0"/>
              <w:adjustRightInd w:val="0"/>
              <w:spacing w:after="0" w:line="240" w:lineRule="auto"/>
              <w:textAlignment w:val="baseline"/>
              <w:rPr>
                <w:rFonts w:eastAsia="Times New Roman" w:cs="Times New Roman"/>
                <w:sz w:val="24"/>
                <w:szCs w:val="24"/>
                <w:lang w:eastAsia="ru-RU"/>
              </w:rPr>
            </w:pPr>
            <w:r w:rsidRPr="00C9755C">
              <w:rPr>
                <w:rFonts w:eastAsia="Times New Roman" w:cs="Times New Roman"/>
                <w:lang w:eastAsia="ru-RU"/>
              </w:rPr>
              <w:t>Детские игровые и спортивные площадки</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lang w:eastAsia="ru-RU"/>
              </w:rPr>
            </w:pPr>
            <w:r w:rsidRPr="00C9755C">
              <w:rPr>
                <w:rFonts w:eastAsia="Times New Roman" w:cs="Times New Roman"/>
                <w:lang w:eastAsia="ru-RU"/>
              </w:rPr>
              <w:t>2.</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пределах индивидуального участка:</w:t>
            </w:r>
          </w:p>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r w:rsidRPr="00C9755C">
              <w:rPr>
                <w:rFonts w:eastAsia="Times New Roman" w:cs="Times New Roman"/>
                <w:lang w:eastAsia="ru-RU"/>
              </w:rPr>
              <w:t>отдельно стоящие или встроенные в жилые дома гаражи или открытые автостоянки</w:t>
            </w:r>
          </w:p>
        </w:tc>
        <w:tc>
          <w:tcPr>
            <w:tcW w:w="4981"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Вместимость гаражей: на индивидуальный участок - на 2 транспортных средства;</w:t>
            </w:r>
          </w:p>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r w:rsidRPr="00C9755C">
              <w:rPr>
                <w:rFonts w:eastAsia="Times New Roman" w:cs="Times New Roman"/>
                <w:lang w:eastAsia="ru-RU"/>
              </w:rPr>
              <w:t>3.</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Хозяйственные постройки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для ведения индивидуальной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деятельности без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применения пожароопасных </w:t>
            </w:r>
          </w:p>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r w:rsidRPr="00C9755C">
              <w:rPr>
                <w:rFonts w:eastAsia="Times New Roman" w:cs="Times New Roman"/>
                <w:lang w:eastAsia="ru-RU"/>
              </w:rPr>
              <w:t>или санитарно - вредных материалов и веществ</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Строения для содержания домашнего скота и птицы</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Сады, палисадники</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Теплицы, оранжереи</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Индивидуальные резервуары для хранения воды, скважины для забора воды, индивидуальные колодцы</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8.</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Индивидуальные бани, </w:t>
            </w:r>
            <w:r w:rsidRPr="00C9755C">
              <w:rPr>
                <w:rFonts w:eastAsia="Times New Roman" w:cs="Times New Roman"/>
                <w:lang w:eastAsia="ru-RU"/>
              </w:rPr>
              <w:lastRenderedPageBreak/>
              <w:t>надворные туалеты</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Скульптура и скульптурные композиции, фонтаны и другие объекты ландшафтного дизайна</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10.</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Гостевые автостоянки</w:t>
            </w:r>
          </w:p>
        </w:tc>
        <w:tc>
          <w:tcPr>
            <w:tcW w:w="4981"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Не более, чем на 10 машин</w:t>
            </w: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11.</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Сооружения локального инженерного обеспечения</w:t>
            </w:r>
          </w:p>
        </w:tc>
        <w:tc>
          <w:tcPr>
            <w:tcW w:w="4981"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12.</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Здания и сооружения для размещения служб охраны и наблюдения</w:t>
            </w:r>
          </w:p>
        </w:tc>
        <w:tc>
          <w:tcPr>
            <w:tcW w:w="4981"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13.</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Здания и помещения жилищно-эксплуатационных и аварийно-диспетчерских служб</w:t>
            </w:r>
          </w:p>
        </w:tc>
        <w:tc>
          <w:tcPr>
            <w:tcW w:w="4981"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14.</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Объекты пожарной охраны</w:t>
            </w:r>
          </w:p>
        </w:tc>
        <w:tc>
          <w:tcPr>
            <w:tcW w:w="4981"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15.</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Открытые площадки для занятий спортом и физкультурой</w:t>
            </w:r>
          </w:p>
        </w:tc>
        <w:tc>
          <w:tcPr>
            <w:tcW w:w="4981"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lang w:eastAsia="ru-RU"/>
              </w:rPr>
            </w:pPr>
            <w:r w:rsidRPr="00C9755C">
              <w:rPr>
                <w:rFonts w:eastAsia="Times New Roman" w:cs="Times New Roman"/>
                <w:lang w:eastAsia="ru-RU"/>
              </w:rPr>
              <w:t>16.</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Площадки для сбора мусора </w:t>
            </w:r>
          </w:p>
        </w:tc>
        <w:tc>
          <w:tcPr>
            <w:tcW w:w="4981"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Площадки для сбора мусора - из расчета мусоронакопления.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Расстояние до границ участков жилых домов не менее </w:t>
            </w:r>
            <w:smartTag w:uri="urn:schemas-microsoft-com:office:smarttags" w:element="metricconverter">
              <w:smartTagPr>
                <w:attr w:name="ProductID" w:val="20 м"/>
              </w:smartTagPr>
              <w:r w:rsidRPr="00C9755C">
                <w:rPr>
                  <w:rFonts w:eastAsia="Times New Roman" w:cs="Times New Roman"/>
                  <w:lang w:eastAsia="ru-RU"/>
                </w:rPr>
                <w:t>20 м</w:t>
              </w:r>
            </w:smartTag>
            <w:r w:rsidRPr="00C9755C">
              <w:rPr>
                <w:rFonts w:eastAsia="Times New Roman" w:cs="Times New Roman"/>
                <w:lang w:eastAsia="ru-RU"/>
              </w:rPr>
              <w:t xml:space="preserve">, но не более </w:t>
            </w:r>
            <w:smartTag w:uri="urn:schemas-microsoft-com:office:smarttags" w:element="metricconverter">
              <w:smartTagPr>
                <w:attr w:name="ProductID" w:val="100 м"/>
              </w:smartTagPr>
              <w:r w:rsidRPr="00C9755C">
                <w:rPr>
                  <w:rFonts w:eastAsia="Times New Roman" w:cs="Times New Roman"/>
                  <w:lang w:eastAsia="ru-RU"/>
                </w:rPr>
                <w:t>100 м</w:t>
              </w:r>
            </w:smartTag>
            <w:r w:rsidRPr="00C9755C">
              <w:rPr>
                <w:rFonts w:eastAsia="Times New Roman" w:cs="Times New Roman"/>
                <w:lang w:eastAsia="ru-RU"/>
              </w:rPr>
              <w:t xml:space="preserve">, детских учреждений, площадок отдыха – не менее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w:t>
            </w:r>
          </w:p>
        </w:tc>
      </w:tr>
      <w:tr w:rsidR="00B17207" w:rsidRPr="00C9755C" w:rsidTr="00B17207">
        <w:trPr>
          <w:jc w:val="center"/>
        </w:trPr>
        <w:tc>
          <w:tcPr>
            <w:tcW w:w="1441" w:type="dxa"/>
            <w:vMerge w:val="restart"/>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b/>
                <w:lang w:eastAsia="ru-RU"/>
              </w:rPr>
              <w:t>Условно разрешен-ные</w:t>
            </w: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725" w:type="dxa"/>
          </w:tcPr>
          <w:p w:rsidR="00B17207" w:rsidRPr="00C9755C" w:rsidRDefault="00B17207" w:rsidP="00B17207">
            <w:pPr>
              <w:spacing w:after="0" w:line="240" w:lineRule="auto"/>
              <w:rPr>
                <w:rFonts w:eastAsia="Times New Roman" w:cs="Times New Roman"/>
                <w:i/>
                <w:lang w:eastAsia="ru-RU"/>
              </w:rPr>
            </w:pPr>
            <w:bookmarkStart w:id="27" w:name="sub_1036"/>
            <w:r w:rsidRPr="00C9755C">
              <w:rPr>
                <w:rFonts w:eastAsia="Times New Roman" w:cs="Times New Roman"/>
                <w:lang w:eastAsia="ru-RU"/>
              </w:rPr>
              <w:t>Культурное развитие</w:t>
            </w:r>
            <w:bookmarkEnd w:id="27"/>
            <w:r w:rsidRPr="00C9755C">
              <w:rPr>
                <w:rFonts w:eastAsia="Times New Roman" w:cs="Times New Roman"/>
                <w:lang w:eastAsia="ru-RU"/>
              </w:rPr>
              <w:t xml:space="preserve"> - </w:t>
            </w:r>
            <w:r w:rsidRPr="00C9755C">
              <w:rPr>
                <w:rFonts w:eastAsia="Times New Roman" w:cs="Times New Roman"/>
                <w:i/>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B17207" w:rsidRPr="00C9755C" w:rsidRDefault="00B17207" w:rsidP="00B17207">
            <w:pPr>
              <w:spacing w:after="0" w:line="240" w:lineRule="auto"/>
              <w:rPr>
                <w:rFonts w:eastAsia="Times New Roman" w:cs="Times New Roman"/>
                <w:i/>
                <w:lang w:eastAsia="ru-RU"/>
              </w:rPr>
            </w:pPr>
            <w:r w:rsidRPr="00C9755C">
              <w:rPr>
                <w:rFonts w:eastAsia="Times New Roman" w:cs="Times New Roman"/>
                <w:i/>
                <w:lang w:eastAsia="ru-RU"/>
              </w:rPr>
              <w:t>устройство площадок для празднеств и гуляний;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размещение зданий и сооружений для размещения цирков, зверинцев, зоопарков, океанариумов</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2725" w:type="dxa"/>
          </w:tcPr>
          <w:p w:rsidR="00B17207" w:rsidRPr="00C9755C" w:rsidRDefault="00B17207" w:rsidP="00B17207">
            <w:pPr>
              <w:spacing w:after="0" w:line="240" w:lineRule="auto"/>
              <w:rPr>
                <w:rFonts w:eastAsia="Times New Roman" w:cs="Times New Roman"/>
                <w:lang w:eastAsia="ru-RU"/>
              </w:rPr>
            </w:pPr>
            <w:bookmarkStart w:id="28" w:name="sub_1047"/>
            <w:r w:rsidRPr="00C9755C">
              <w:rPr>
                <w:rFonts w:eastAsia="Times New Roman" w:cs="Times New Roman"/>
                <w:lang w:eastAsia="ru-RU"/>
              </w:rPr>
              <w:t>Гостиничное обслуживание</w:t>
            </w:r>
            <w:bookmarkEnd w:id="28"/>
            <w:r w:rsidRPr="00C9755C">
              <w:rPr>
                <w:rFonts w:eastAsia="Times New Roman" w:cs="Times New Roman"/>
                <w:lang w:eastAsia="ru-RU"/>
              </w:rPr>
              <w:t xml:space="preserve"> - </w:t>
            </w:r>
            <w:r w:rsidRPr="00C9755C">
              <w:rPr>
                <w:rFonts w:eastAsia="Times New Roman" w:cs="Times New Roman"/>
                <w:i/>
                <w:lang w:eastAsia="ru-RU"/>
              </w:rPr>
              <w:lastRenderedPageBreak/>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Магазины </w:t>
            </w:r>
            <w:r w:rsidRPr="00C9755C">
              <w:rPr>
                <w:rFonts w:eastAsia="Times New Roman" w:cs="Times New Roman"/>
                <w:i/>
                <w:lang w:eastAsia="ru-RU"/>
              </w:rPr>
              <w:t xml:space="preserve">- размещение объектов капитального строительства, предназначенных для продажи товаров, торговая площадь которых составляет </w:t>
            </w:r>
            <w:r w:rsidRPr="00C9755C">
              <w:rPr>
                <w:rFonts w:eastAsia="Times New Roman" w:cs="Times New Roman"/>
                <w:i/>
                <w:u w:val="single"/>
                <w:lang w:eastAsia="ru-RU"/>
              </w:rPr>
              <w:t>от 150 до 1000  кв. м</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tc>
        <w:tc>
          <w:tcPr>
            <w:tcW w:w="2725" w:type="dxa"/>
          </w:tcPr>
          <w:p w:rsidR="00B17207" w:rsidRPr="00C9755C" w:rsidRDefault="00B17207" w:rsidP="00B17207">
            <w:pPr>
              <w:spacing w:after="0" w:line="240" w:lineRule="auto"/>
              <w:rPr>
                <w:rFonts w:eastAsia="Times New Roman" w:cs="Times New Roman"/>
                <w:lang w:eastAsia="ru-RU"/>
              </w:rPr>
            </w:pPr>
            <w:bookmarkStart w:id="29" w:name="sub_10310"/>
            <w:r w:rsidRPr="00C9755C">
              <w:rPr>
                <w:rFonts w:eastAsia="Times New Roman" w:cs="Times New Roman"/>
                <w:lang w:eastAsia="ru-RU"/>
              </w:rPr>
              <w:t>Ветеринарное обслуживание</w:t>
            </w:r>
            <w:bookmarkEnd w:id="29"/>
            <w:r w:rsidRPr="00C9755C">
              <w:rPr>
                <w:rFonts w:eastAsia="Times New Roman" w:cs="Times New Roman"/>
                <w:lang w:eastAsia="ru-RU"/>
              </w:rPr>
              <w:t xml:space="preserve"> - </w:t>
            </w:r>
          </w:p>
          <w:p w:rsidR="00B17207" w:rsidRPr="00C9755C" w:rsidRDefault="00B17207" w:rsidP="00B17207">
            <w:pPr>
              <w:spacing w:after="0" w:line="240" w:lineRule="auto"/>
              <w:rPr>
                <w:rFonts w:eastAsia="Times New Roman" w:cs="Times New Roman"/>
                <w:i/>
                <w:lang w:eastAsia="ru-RU"/>
              </w:rPr>
            </w:pPr>
            <w:r w:rsidRPr="00C9755C">
              <w:rPr>
                <w:rFonts w:eastAsia="Times New Roman" w:cs="Times New Roman"/>
                <w:i/>
                <w:lang w:eastAsia="ru-RU"/>
              </w:rPr>
              <w:t xml:space="preserve">размещение объектов капитального строительства, предназначенных для оказания ветеринарных услуг, </w:t>
            </w:r>
            <w:r w:rsidRPr="00C9755C">
              <w:rPr>
                <w:rFonts w:eastAsia="Times New Roman" w:cs="Times New Roman"/>
                <w:i/>
                <w:u w:val="single"/>
                <w:lang w:eastAsia="ru-RU"/>
              </w:rPr>
              <w:t>временного содержания</w:t>
            </w:r>
            <w:r w:rsidRPr="00C9755C">
              <w:rPr>
                <w:rFonts w:eastAsia="Times New Roman" w:cs="Times New Roman"/>
                <w:i/>
                <w:lang w:eastAsia="ru-RU"/>
              </w:rPr>
              <w:t>, не являющихся сельскохозяйственными, под надзором человека</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Пожарные части, здания для размещения подразделений пожарной охраны</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w:t>
            </w:r>
          </w:p>
        </w:tc>
        <w:tc>
          <w:tcPr>
            <w:tcW w:w="2725" w:type="dxa"/>
          </w:tcPr>
          <w:p w:rsidR="00B17207" w:rsidRPr="00C9755C" w:rsidRDefault="00B17207" w:rsidP="00B17207">
            <w:pPr>
              <w:spacing w:after="0" w:line="240" w:lineRule="auto"/>
              <w:rPr>
                <w:rFonts w:eastAsia="Times New Roman" w:cs="Times New Roman"/>
                <w:lang w:eastAsia="ru-RU"/>
              </w:rPr>
            </w:pPr>
            <w:bookmarkStart w:id="30" w:name="sub_1033"/>
            <w:r w:rsidRPr="00C9755C">
              <w:rPr>
                <w:rFonts w:eastAsia="Times New Roman" w:cs="Times New Roman"/>
                <w:lang w:eastAsia="ru-RU"/>
              </w:rPr>
              <w:t>Бытовое обслуживание</w:t>
            </w:r>
            <w:bookmarkEnd w:id="30"/>
            <w:r w:rsidRPr="00C9755C">
              <w:rPr>
                <w:rFonts w:eastAsia="Times New Roman" w:cs="Times New Roman"/>
                <w:lang w:eastAsia="ru-RU"/>
              </w:rPr>
              <w:t xml:space="preserve"> - </w:t>
            </w:r>
            <w:r w:rsidRPr="00C9755C">
              <w:rPr>
                <w:rFonts w:eastAsia="Times New Roman" w:cs="Times New Roman"/>
                <w:i/>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w:t>
            </w:r>
          </w:p>
        </w:tc>
        <w:tc>
          <w:tcPr>
            <w:tcW w:w="2725" w:type="dxa"/>
          </w:tcPr>
          <w:p w:rsidR="00B17207" w:rsidRPr="00C9755C" w:rsidRDefault="00B17207" w:rsidP="00B17207">
            <w:pPr>
              <w:spacing w:after="0" w:line="240" w:lineRule="auto"/>
              <w:rPr>
                <w:rFonts w:eastAsia="Times New Roman" w:cs="Times New Roman"/>
                <w:lang w:eastAsia="ru-RU"/>
              </w:rPr>
            </w:pPr>
            <w:bookmarkStart w:id="31" w:name="sub_1046"/>
            <w:r w:rsidRPr="00C9755C">
              <w:rPr>
                <w:rFonts w:eastAsia="Times New Roman" w:cs="Times New Roman"/>
                <w:lang w:eastAsia="ru-RU"/>
              </w:rPr>
              <w:t>Общественное питание</w:t>
            </w:r>
            <w:bookmarkEnd w:id="31"/>
            <w:r w:rsidRPr="00C9755C">
              <w:rPr>
                <w:rFonts w:eastAsia="Times New Roman" w:cs="Times New Roman"/>
                <w:lang w:eastAsia="ru-RU"/>
              </w:rPr>
              <w:t xml:space="preserve"> - </w:t>
            </w:r>
            <w:r w:rsidRPr="00C9755C">
              <w:rPr>
                <w:rFonts w:eastAsia="Times New Roman" w:cs="Times New Roman"/>
                <w:i/>
                <w:lang w:eastAsia="ru-RU"/>
              </w:rPr>
              <w:lastRenderedPageBreak/>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C9755C">
              <w:rPr>
                <w:rFonts w:eastAsia="Times New Roman" w:cs="Times New Roman"/>
                <w:i/>
                <w:u w:val="single"/>
                <w:lang w:eastAsia="ru-RU"/>
              </w:rPr>
              <w:t>от 150 до          500 кв.м.</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r w:rsidRPr="00C9755C">
              <w:rPr>
                <w:rFonts w:eastAsia="Times New Roman" w:cs="Times New Roman"/>
                <w:lang w:eastAsia="ru-RU"/>
              </w:rPr>
              <w:lastRenderedPageBreak/>
              <w:t xml:space="preserve">Минимальное количество машино-мест для </w:t>
            </w:r>
            <w:r w:rsidRPr="00C9755C">
              <w:rPr>
                <w:rFonts w:eastAsia="Times New Roman" w:cs="Times New Roman"/>
                <w:lang w:eastAsia="ru-RU"/>
              </w:rPr>
              <w:lastRenderedPageBreak/>
              <w:t>хранения индивидуального транспорта на территории земельного участка – 5 машино-мест на 100 кв.м.</w:t>
            </w: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8.</w:t>
            </w:r>
          </w:p>
        </w:tc>
        <w:tc>
          <w:tcPr>
            <w:tcW w:w="2725" w:type="dxa"/>
          </w:tcPr>
          <w:p w:rsidR="00B17207" w:rsidRPr="00C9755C" w:rsidRDefault="00B17207" w:rsidP="00B17207">
            <w:pPr>
              <w:spacing w:after="0" w:line="240" w:lineRule="auto"/>
              <w:rPr>
                <w:rFonts w:eastAsia="Times New Roman" w:cs="Times New Roman"/>
                <w:lang w:eastAsia="ru-RU"/>
              </w:rPr>
            </w:pPr>
            <w:bookmarkStart w:id="32" w:name="sub_1041"/>
            <w:r w:rsidRPr="00C9755C">
              <w:rPr>
                <w:rFonts w:eastAsia="Times New Roman" w:cs="Times New Roman"/>
                <w:lang w:eastAsia="ru-RU"/>
              </w:rPr>
              <w:t>Деловое управление</w:t>
            </w:r>
            <w:bookmarkEnd w:id="32"/>
            <w:r w:rsidRPr="00C9755C">
              <w:rPr>
                <w:rFonts w:eastAsia="Times New Roman" w:cs="Times New Roman"/>
                <w:lang w:eastAsia="ru-RU"/>
              </w:rPr>
              <w:t xml:space="preserve"> - </w:t>
            </w:r>
            <w:r w:rsidRPr="00C9755C">
              <w:rPr>
                <w:rFonts w:eastAsia="Times New Roman" w:cs="Times New Roman"/>
                <w:i/>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w:t>
            </w:r>
          </w:p>
        </w:tc>
        <w:tc>
          <w:tcPr>
            <w:tcW w:w="272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Антенны сотовой, радиорелейной и спутниковой связи</w:t>
            </w:r>
          </w:p>
        </w:tc>
        <w:tc>
          <w:tcPr>
            <w:tcW w:w="4981"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lang w:eastAsia="ru-RU"/>
              </w:rPr>
            </w:pPr>
            <w:r w:rsidRPr="00C9755C">
              <w:rPr>
                <w:rFonts w:eastAsia="Times New Roman" w:cs="Times New Roman"/>
                <w:lang w:eastAsia="ru-RU"/>
              </w:rPr>
              <w:t>10.</w:t>
            </w:r>
          </w:p>
        </w:tc>
        <w:tc>
          <w:tcPr>
            <w:tcW w:w="2725" w:type="dxa"/>
          </w:tcPr>
          <w:p w:rsidR="00B17207" w:rsidRPr="00C9755C" w:rsidRDefault="00B17207" w:rsidP="00B17207">
            <w:pPr>
              <w:spacing w:after="0" w:line="240" w:lineRule="auto"/>
              <w:rPr>
                <w:rFonts w:eastAsia="Times New Roman" w:cs="Times New Roman"/>
                <w:lang w:eastAsia="ru-RU"/>
              </w:rPr>
            </w:pPr>
            <w:bookmarkStart w:id="33" w:name="sub_1038"/>
            <w:r w:rsidRPr="00C9755C">
              <w:rPr>
                <w:rFonts w:eastAsia="Times New Roman" w:cs="Times New Roman"/>
                <w:lang w:eastAsia="ru-RU"/>
              </w:rPr>
              <w:t>Общественное управление</w:t>
            </w:r>
            <w:bookmarkEnd w:id="33"/>
            <w:r w:rsidRPr="00C9755C">
              <w:rPr>
                <w:rFonts w:eastAsia="Times New Roman" w:cs="Times New Roman"/>
                <w:lang w:eastAsia="ru-RU"/>
              </w:rPr>
              <w:t xml:space="preserve"> - </w:t>
            </w:r>
            <w:r w:rsidRPr="00C9755C">
              <w:rPr>
                <w:rFonts w:eastAsia="Times New Roman" w:cs="Times New Roman"/>
                <w:i/>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w:t>
            </w:r>
            <w:r w:rsidRPr="00C9755C">
              <w:rPr>
                <w:rFonts w:eastAsia="Times New Roman" w:cs="Times New Roman"/>
                <w:i/>
                <w:lang w:eastAsia="ru-RU"/>
              </w:rPr>
              <w:lastRenderedPageBreak/>
              <w:t>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981" w:type="dxa"/>
            <w:vMerge w:val="restart"/>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lastRenderedPageBreak/>
              <w:t>Этажность - не более 3-х этажей для нового строительства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Высота зданий - не более </w:t>
            </w:r>
            <w:smartTag w:uri="urn:schemas-microsoft-com:office:smarttags" w:element="metricconverter">
              <w:smartTagPr>
                <w:attr w:name="ProductID" w:val="15 м"/>
              </w:smartTagPr>
              <w:r w:rsidRPr="00C9755C">
                <w:rPr>
                  <w:rFonts w:eastAsia="Times New Roman" w:cs="Times New Roman"/>
                  <w:lang w:eastAsia="ru-RU"/>
                </w:rPr>
                <w:t>15 м</w:t>
              </w:r>
            </w:smartTag>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Процент застройки устанавливается проектной документацией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Отступ зданий общественного назначения за исключением общеобразовательных учреждений и детских дошкольных учреждений от красной линии в районах существующей застройки -в соответствии со </w:t>
            </w:r>
            <w:r w:rsidRPr="00C9755C">
              <w:rPr>
                <w:rFonts w:eastAsia="Times New Roman" w:cs="Times New Roman"/>
                <w:lang w:eastAsia="ru-RU"/>
              </w:rPr>
              <w:lastRenderedPageBreak/>
              <w:t xml:space="preserve">сложившейся линией застройки, в районах новой застройки - от </w:t>
            </w:r>
            <w:smartTag w:uri="urn:schemas-microsoft-com:office:smarttags" w:element="metricconverter">
              <w:smartTagPr>
                <w:attr w:name="ProductID" w:val="5 м"/>
              </w:smartTagPr>
              <w:r w:rsidRPr="00C9755C">
                <w:rPr>
                  <w:rFonts w:eastAsia="Times New Roman" w:cs="Times New Roman"/>
                  <w:lang w:eastAsia="ru-RU"/>
                </w:rPr>
                <w:t>5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Отступ зданий общеобразовательных учреждений и детских дошкольных учреждений от красной линии -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w:t>
            </w:r>
          </w:p>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trHeight w:val="7355"/>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lang w:eastAsia="ru-RU"/>
              </w:rPr>
            </w:pPr>
            <w:r w:rsidRPr="00C9755C">
              <w:rPr>
                <w:rFonts w:eastAsia="Times New Roman" w:cs="Times New Roman"/>
                <w:lang w:eastAsia="ru-RU"/>
              </w:rPr>
              <w:t>12.</w:t>
            </w:r>
          </w:p>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lang w:eastAsia="ru-RU"/>
              </w:rPr>
            </w:pPr>
          </w:p>
        </w:tc>
        <w:tc>
          <w:tcPr>
            <w:tcW w:w="2725" w:type="dxa"/>
          </w:tcPr>
          <w:p w:rsidR="00B17207" w:rsidRPr="00C9755C" w:rsidRDefault="00B17207" w:rsidP="00B17207">
            <w:pPr>
              <w:spacing w:after="0" w:line="240" w:lineRule="auto"/>
              <w:rPr>
                <w:rFonts w:eastAsia="Times New Roman" w:cs="Times New Roman"/>
                <w:lang w:eastAsia="ru-RU"/>
              </w:rPr>
            </w:pPr>
            <w:bookmarkStart w:id="34" w:name="sub_1035"/>
            <w:r w:rsidRPr="00C9755C">
              <w:rPr>
                <w:rFonts w:eastAsia="Times New Roman" w:cs="Times New Roman"/>
                <w:lang w:eastAsia="ru-RU"/>
              </w:rPr>
              <w:t>Образование и просвещение</w:t>
            </w:r>
            <w:bookmarkEnd w:id="34"/>
            <w:r w:rsidRPr="00C9755C">
              <w:rPr>
                <w:rFonts w:eastAsia="Times New Roman" w:cs="Times New Roman"/>
                <w:lang w:eastAsia="ru-RU"/>
              </w:rPr>
              <w:t xml:space="preserve"> - </w:t>
            </w:r>
            <w:r w:rsidRPr="00C9755C">
              <w:rPr>
                <w:rFonts w:eastAsia="Times New Roman" w:cs="Times New Roman"/>
                <w:i/>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98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trHeight w:val="4554"/>
          <w:jc w:val="center"/>
        </w:trPr>
        <w:tc>
          <w:tcPr>
            <w:tcW w:w="144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c>
          <w:tcPr>
            <w:tcW w:w="706"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lang w:eastAsia="ru-RU"/>
              </w:rPr>
            </w:pPr>
            <w:r w:rsidRPr="00C9755C">
              <w:rPr>
                <w:rFonts w:eastAsia="Times New Roman" w:cs="Times New Roman"/>
                <w:lang w:eastAsia="ru-RU"/>
              </w:rPr>
              <w:t>13.</w:t>
            </w:r>
          </w:p>
        </w:tc>
        <w:tc>
          <w:tcPr>
            <w:tcW w:w="2725" w:type="dxa"/>
          </w:tcPr>
          <w:p w:rsidR="00B17207" w:rsidRPr="00C9755C" w:rsidRDefault="00B17207" w:rsidP="00B17207">
            <w:pPr>
              <w:spacing w:after="0" w:line="240" w:lineRule="auto"/>
              <w:rPr>
                <w:rFonts w:eastAsia="Times New Roman" w:cs="Times New Roman"/>
                <w:lang w:eastAsia="ru-RU"/>
              </w:rPr>
            </w:pPr>
            <w:bookmarkStart w:id="35" w:name="sub_1034"/>
            <w:r w:rsidRPr="00C9755C">
              <w:rPr>
                <w:rFonts w:eastAsia="Times New Roman" w:cs="Times New Roman"/>
                <w:lang w:eastAsia="ru-RU"/>
              </w:rPr>
              <w:t>Здравоохранение</w:t>
            </w:r>
            <w:bookmarkEnd w:id="35"/>
            <w:r w:rsidRPr="00C9755C">
              <w:rPr>
                <w:rFonts w:eastAsia="Times New Roman" w:cs="Times New Roman"/>
                <w:lang w:eastAsia="ru-RU"/>
              </w:rPr>
              <w:t xml:space="preserve"> - </w:t>
            </w:r>
            <w:r w:rsidRPr="00C9755C">
              <w:rPr>
                <w:rFonts w:eastAsia="Times New Roman" w:cs="Times New Roman"/>
                <w:i/>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981" w:type="dxa"/>
            <w:vMerge/>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bl>
    <w:p w:rsidR="00B17207" w:rsidRPr="00C9755C" w:rsidRDefault="00B17207" w:rsidP="00B17207">
      <w:pPr>
        <w:widowControl w:val="0"/>
        <w:overflowPunct w:val="0"/>
        <w:autoSpaceDE w:val="0"/>
        <w:autoSpaceDN w:val="0"/>
        <w:adjustRightInd w:val="0"/>
        <w:spacing w:after="0" w:line="240" w:lineRule="auto"/>
        <w:ind w:firstLine="709"/>
        <w:jc w:val="both"/>
        <w:textAlignment w:val="baseline"/>
        <w:rPr>
          <w:rFonts w:eastAsia="Times New Roman" w:cs="Times New Roman"/>
          <w:sz w:val="24"/>
          <w:szCs w:val="24"/>
          <w:lang w:eastAsia="ru-RU"/>
        </w:rPr>
      </w:pPr>
    </w:p>
    <w:p w:rsidR="00B17207" w:rsidRPr="00C9755C" w:rsidRDefault="00B17207" w:rsidP="00B17207">
      <w:pPr>
        <w:widowControl w:val="0"/>
        <w:overflowPunct w:val="0"/>
        <w:autoSpaceDE w:val="0"/>
        <w:autoSpaceDN w:val="0"/>
        <w:adjustRightInd w:val="0"/>
        <w:spacing w:after="0" w:line="240" w:lineRule="auto"/>
        <w:ind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3. На территории жилой зоны Ж2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B17207" w:rsidRPr="00C9755C" w:rsidRDefault="00B17207" w:rsidP="00B17207">
      <w:pPr>
        <w:widowControl w:val="0"/>
        <w:overflowPunct w:val="0"/>
        <w:autoSpaceDE w:val="0"/>
        <w:autoSpaceDN w:val="0"/>
        <w:adjustRightInd w:val="0"/>
        <w:spacing w:after="0" w:line="240" w:lineRule="auto"/>
        <w:ind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B17207" w:rsidRPr="00C9755C" w:rsidRDefault="00B17207" w:rsidP="00B17207">
      <w:pPr>
        <w:widowControl w:val="0"/>
        <w:overflowPunct w:val="0"/>
        <w:autoSpaceDE w:val="0"/>
        <w:autoSpaceDN w:val="0"/>
        <w:adjustRightInd w:val="0"/>
        <w:spacing w:after="0" w:line="240" w:lineRule="auto"/>
        <w:ind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Не допускается размещать со стороны улицы вспомогательные строения.</w:t>
      </w:r>
    </w:p>
    <w:p w:rsidR="00B17207" w:rsidRPr="00C9755C" w:rsidRDefault="00B17207" w:rsidP="00B17207">
      <w:pPr>
        <w:widowControl w:val="0"/>
        <w:overflowPunct w:val="0"/>
        <w:autoSpaceDE w:val="0"/>
        <w:autoSpaceDN w:val="0"/>
        <w:adjustRightInd w:val="0"/>
        <w:spacing w:after="0" w:line="240" w:lineRule="auto"/>
        <w:ind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Размещение общественных бань и саун допускается при условии наличия канализованных стоков.</w:t>
      </w:r>
    </w:p>
    <w:p w:rsidR="00B17207" w:rsidRPr="00C9755C" w:rsidRDefault="00B17207" w:rsidP="00B17207">
      <w:pPr>
        <w:widowControl w:val="0"/>
        <w:overflowPunct w:val="0"/>
        <w:autoSpaceDE w:val="0"/>
        <w:autoSpaceDN w:val="0"/>
        <w:adjustRightInd w:val="0"/>
        <w:spacing w:after="0" w:line="240" w:lineRule="auto"/>
        <w:ind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Размещение рекламы не допускается на ограждениях участка, дома, строения.</w:t>
      </w:r>
    </w:p>
    <w:p w:rsidR="00B17207" w:rsidRPr="00C9755C" w:rsidRDefault="00B17207" w:rsidP="00B17207">
      <w:pPr>
        <w:spacing w:after="0" w:line="240" w:lineRule="auto"/>
        <w:ind w:firstLine="709"/>
        <w:rPr>
          <w:rFonts w:eastAsia="Times New Roman" w:cs="Times New Roman"/>
          <w:b/>
          <w:bCs/>
          <w:sz w:val="24"/>
          <w:szCs w:val="24"/>
          <w:lang w:eastAsia="ru-RU"/>
        </w:rPr>
      </w:pPr>
    </w:p>
    <w:p w:rsidR="003D175D" w:rsidRPr="00C9755C" w:rsidRDefault="003D175D" w:rsidP="00B17207">
      <w:pPr>
        <w:spacing w:after="0" w:line="240" w:lineRule="auto"/>
        <w:ind w:firstLine="709"/>
        <w:rPr>
          <w:rFonts w:eastAsia="Times New Roman" w:cs="Times New Roman"/>
          <w:b/>
          <w:bCs/>
          <w:sz w:val="24"/>
          <w:szCs w:val="24"/>
          <w:lang w:eastAsia="ru-RU"/>
        </w:rPr>
      </w:pPr>
    </w:p>
    <w:p w:rsidR="00B17207" w:rsidRPr="00C9755C" w:rsidRDefault="00B17207" w:rsidP="00B17207">
      <w:pPr>
        <w:spacing w:after="0" w:line="24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13.2. Градостроительные регламенты. Жилая зона Ж3</w:t>
      </w:r>
    </w:p>
    <w:p w:rsidR="00B17207" w:rsidRPr="00C9755C" w:rsidRDefault="00B17207" w:rsidP="00B17207">
      <w:pPr>
        <w:widowControl w:val="0"/>
        <w:spacing w:after="0" w:line="240" w:lineRule="auto"/>
        <w:ind w:firstLine="709"/>
        <w:jc w:val="both"/>
        <w:rPr>
          <w:rFonts w:eastAsia="Times New Roman" w:cs="Times New Roman"/>
          <w:sz w:val="24"/>
          <w:szCs w:val="24"/>
          <w:highlight w:val="yellow"/>
          <w:lang w:eastAsia="ru-RU"/>
        </w:rPr>
      </w:pP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 xml:space="preserve">1. Жилая зона Ж3 – зона застройки среднеэтажными  жилыми домами. Застройка до </w:t>
      </w:r>
      <w:r w:rsidR="00063723">
        <w:rPr>
          <w:rFonts w:eastAsia="Times New Roman" w:cs="Times New Roman"/>
          <w:sz w:val="24"/>
          <w:szCs w:val="24"/>
          <w:lang w:eastAsia="ru-RU"/>
        </w:rPr>
        <w:t>5</w:t>
      </w:r>
      <w:r w:rsidRPr="00C9755C">
        <w:rPr>
          <w:rFonts w:eastAsia="Times New Roman" w:cs="Times New Roman"/>
          <w:sz w:val="24"/>
          <w:szCs w:val="24"/>
          <w:lang w:eastAsia="ru-RU"/>
        </w:rPr>
        <w:t xml:space="preserve"> этажей включительно, предназначена для проживания населения с включением в состав жилого образования отдельно стоящих и встроенно-пристроенных объектов всех уровней обслуживания.</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Жилая зона Ж3 включает в себя как сложившуюся жилую застройку, так и планируемую,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 утвержденных в установленном порядке.</w:t>
      </w:r>
    </w:p>
    <w:p w:rsidR="00B17207" w:rsidRPr="00C9755C" w:rsidRDefault="00B17207" w:rsidP="00063723">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2. Перечень видов разрешенного использования объектов капитального строительства и земельных участков территориальной зоны Ж3 установлен в соответствии с таблицей 2.</w:t>
      </w:r>
    </w:p>
    <w:p w:rsidR="00B17207" w:rsidRPr="00C9755C" w:rsidRDefault="00B17207" w:rsidP="00B17207">
      <w:pPr>
        <w:spacing w:after="0" w:line="240" w:lineRule="auto"/>
        <w:ind w:right="-144" w:firstLine="709"/>
        <w:jc w:val="right"/>
        <w:rPr>
          <w:rFonts w:eastAsia="Times New Roman" w:cs="Times New Roman"/>
          <w:sz w:val="24"/>
          <w:szCs w:val="24"/>
          <w:lang w:eastAsia="ru-RU"/>
        </w:rPr>
      </w:pPr>
      <w:r w:rsidRPr="00C9755C">
        <w:rPr>
          <w:rFonts w:eastAsia="Times New Roman" w:cs="Times New Roman"/>
          <w:sz w:val="24"/>
          <w:szCs w:val="24"/>
          <w:lang w:eastAsia="ru-RU"/>
        </w:rPr>
        <w:lastRenderedPageBreak/>
        <w:t>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667"/>
        <w:gridCol w:w="2859"/>
        <w:gridCol w:w="4804"/>
      </w:tblGrid>
      <w:tr w:rsidR="00B17207" w:rsidRPr="00C9755C" w:rsidTr="00B17207">
        <w:trPr>
          <w:jc w:val="center"/>
        </w:trPr>
        <w:tc>
          <w:tcPr>
            <w:tcW w:w="1242"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Отноше-ние к главной функции</w:t>
            </w:r>
          </w:p>
        </w:tc>
        <w:tc>
          <w:tcPr>
            <w:tcW w:w="636"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пп</w:t>
            </w:r>
          </w:p>
        </w:tc>
        <w:tc>
          <w:tcPr>
            <w:tcW w:w="2908"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Виды разрешенного использования территории</w:t>
            </w:r>
          </w:p>
        </w:tc>
        <w:tc>
          <w:tcPr>
            <w:tcW w:w="5067"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Параметры застройки</w:t>
            </w:r>
          </w:p>
        </w:tc>
      </w:tr>
      <w:tr w:rsidR="00B17207" w:rsidRPr="00C9755C" w:rsidTr="00B17207">
        <w:trPr>
          <w:jc w:val="center"/>
        </w:trPr>
        <w:tc>
          <w:tcPr>
            <w:tcW w:w="1242" w:type="dxa"/>
            <w:vMerge w:val="restart"/>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b/>
                <w:lang w:eastAsia="ru-RU"/>
              </w:rPr>
              <w:t>Основные виды</w:t>
            </w: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w:t>
            </w:r>
          </w:p>
        </w:tc>
        <w:tc>
          <w:tcPr>
            <w:tcW w:w="2908" w:type="dxa"/>
          </w:tcPr>
          <w:p w:rsidR="00B17207" w:rsidRPr="00C9755C" w:rsidRDefault="00B17207" w:rsidP="00B17207">
            <w:pPr>
              <w:spacing w:after="0" w:line="240" w:lineRule="auto"/>
              <w:ind w:right="-108"/>
              <w:rPr>
                <w:rFonts w:eastAsia="Times New Roman" w:cs="Times New Roman"/>
                <w:i/>
                <w:lang w:eastAsia="ru-RU"/>
              </w:rPr>
            </w:pPr>
            <w:bookmarkStart w:id="36" w:name="sub_1025"/>
            <w:r w:rsidRPr="00C9755C">
              <w:rPr>
                <w:rFonts w:eastAsia="Times New Roman" w:cs="Times New Roman"/>
                <w:lang w:eastAsia="ru-RU"/>
              </w:rPr>
              <w:t>Среднеэтажная жилая застройка</w:t>
            </w:r>
            <w:bookmarkEnd w:id="36"/>
            <w:r w:rsidRPr="00C9755C">
              <w:rPr>
                <w:rFonts w:eastAsia="Times New Roman" w:cs="Times New Roman"/>
                <w:lang w:eastAsia="ru-RU"/>
              </w:rPr>
              <w:t xml:space="preserve"> - </w:t>
            </w:r>
            <w:r w:rsidRPr="00C9755C">
              <w:rPr>
                <w:rFonts w:eastAsia="Times New Roman" w:cs="Times New Roman"/>
                <w:i/>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17207" w:rsidRPr="00C9755C" w:rsidRDefault="00B17207" w:rsidP="00B17207">
            <w:pPr>
              <w:spacing w:after="0" w:line="240" w:lineRule="auto"/>
              <w:ind w:right="-108"/>
              <w:rPr>
                <w:rFonts w:eastAsia="Times New Roman" w:cs="Times New Roman"/>
                <w:i/>
                <w:lang w:eastAsia="ru-RU"/>
              </w:rPr>
            </w:pPr>
            <w:r w:rsidRPr="00C9755C">
              <w:rPr>
                <w:rFonts w:eastAsia="Times New Roman" w:cs="Times New Roman"/>
                <w:i/>
                <w:lang w:eastAsia="ru-RU"/>
              </w:rPr>
              <w:t>- благоустройство и озеленение;</w:t>
            </w:r>
          </w:p>
          <w:p w:rsidR="00B17207" w:rsidRPr="00C9755C" w:rsidRDefault="00B17207" w:rsidP="00B17207">
            <w:pPr>
              <w:spacing w:after="0" w:line="240" w:lineRule="auto"/>
              <w:ind w:right="-108"/>
              <w:rPr>
                <w:rFonts w:eastAsia="Times New Roman" w:cs="Times New Roman"/>
                <w:i/>
                <w:lang w:eastAsia="ru-RU"/>
              </w:rPr>
            </w:pPr>
            <w:r w:rsidRPr="00C9755C">
              <w:rPr>
                <w:rFonts w:eastAsia="Times New Roman" w:cs="Times New Roman"/>
                <w:i/>
                <w:lang w:eastAsia="ru-RU"/>
              </w:rPr>
              <w:t>- размещение подземных гаражей и автостоянок;</w:t>
            </w:r>
          </w:p>
          <w:p w:rsidR="00B17207" w:rsidRPr="00C9755C" w:rsidRDefault="00B17207" w:rsidP="00B17207">
            <w:pPr>
              <w:spacing w:after="0" w:line="240" w:lineRule="auto"/>
              <w:ind w:right="-108"/>
              <w:rPr>
                <w:rFonts w:eastAsia="Times New Roman" w:cs="Times New Roman"/>
                <w:i/>
                <w:lang w:eastAsia="ru-RU"/>
              </w:rPr>
            </w:pPr>
            <w:r w:rsidRPr="00C9755C">
              <w:rPr>
                <w:rFonts w:eastAsia="Times New Roman" w:cs="Times New Roman"/>
                <w:i/>
                <w:lang w:eastAsia="ru-RU"/>
              </w:rPr>
              <w:t>обустройство спортивных и детских площадок, площадок отдыха;</w:t>
            </w:r>
          </w:p>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i/>
                <w:lang w:eastAsia="ru-RU"/>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067"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 Коэффициент использования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в зоне 4-5 этажной застройки:</w:t>
            </w:r>
            <w:r w:rsidRPr="00C9755C">
              <w:rPr>
                <w:rFonts w:eastAsia="Times New Roman" w:cs="Times New Roman"/>
                <w:lang w:eastAsia="ru-RU"/>
              </w:rPr>
              <w:br/>
              <w:t xml:space="preserve"> - при уплотнении существующей застройки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не более – 0.72; </w:t>
            </w:r>
            <w:r w:rsidRPr="00C9755C">
              <w:rPr>
                <w:rFonts w:eastAsia="Times New Roman" w:cs="Times New Roman"/>
                <w:lang w:eastAsia="ru-RU"/>
              </w:rPr>
              <w:br/>
              <w:t xml:space="preserve">- при проектировании новой застройки –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не более  0,8  в соответствии с нормативами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 Для многоэтажной застройки: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Минимальная площадь участка многоквартирного жилого дома (из расчета на 1 чел.):</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уплотнении в зоне существующей 3-5 этажной застройки - 24,8 кв.м.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 Расстояния между домами</w:t>
            </w:r>
            <w:r w:rsidRPr="00C9755C">
              <w:rPr>
                <w:rFonts w:eastAsia="Times New Roman" w:cs="Times New Roman"/>
                <w:lang w:eastAsia="ru-RU"/>
              </w:rPr>
              <w:br/>
              <w:t>внутри квартала (группы домов) принимаются в соответствии с техническими регламентами, нормами противопожарной безопасности и нормами инсоляции.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4. Отступ от красной линии застройки – не менее 5 м.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 Минимально допустимое расстояние от окон жилых домов и общественных зданий до:</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-детских площадок – </w:t>
            </w:r>
            <w:smartTag w:uri="urn:schemas-microsoft-com:office:smarttags" w:element="metricconverter">
              <w:smartTagPr>
                <w:attr w:name="ProductID" w:val="12 м"/>
              </w:smartTagPr>
              <w:r w:rsidRPr="00C9755C">
                <w:rPr>
                  <w:rFonts w:eastAsia="Times New Roman" w:cs="Times New Roman"/>
                  <w:lang w:eastAsia="ru-RU"/>
                </w:rPr>
                <w:t>12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-площадок для отдыха взрослых – </w:t>
            </w:r>
            <w:smartTag w:uri="urn:schemas-microsoft-com:office:smarttags" w:element="metricconverter">
              <w:smartTagPr>
                <w:attr w:name="ProductID" w:val="10 м"/>
              </w:smartTagPr>
              <w:r w:rsidRPr="00C9755C">
                <w:rPr>
                  <w:rFonts w:eastAsia="Times New Roman" w:cs="Times New Roman"/>
                  <w:lang w:eastAsia="ru-RU"/>
                </w:rPr>
                <w:t>10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-спортивных площадок в зависимости от шумовых характеристик – 10-</w:t>
            </w:r>
            <w:smartTag w:uri="urn:schemas-microsoft-com:office:smarttags" w:element="metricconverter">
              <w:smartTagPr>
                <w:attr w:name="ProductID" w:val="40 м"/>
              </w:smartTagPr>
              <w:r w:rsidRPr="00C9755C">
                <w:rPr>
                  <w:rFonts w:eastAsia="Times New Roman" w:cs="Times New Roman"/>
                  <w:lang w:eastAsia="ru-RU"/>
                </w:rPr>
                <w:t>40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-хозяйственных площадок – </w:t>
            </w:r>
            <w:smartTag w:uri="urn:schemas-microsoft-com:office:smarttags" w:element="metricconverter">
              <w:smartTagPr>
                <w:attr w:name="ProductID" w:val="20 м"/>
              </w:smartTagPr>
              <w:r w:rsidRPr="00C9755C">
                <w:rPr>
                  <w:rFonts w:eastAsia="Times New Roman" w:cs="Times New Roman"/>
                  <w:lang w:eastAsia="ru-RU"/>
                </w:rPr>
                <w:t>20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-площадок для выгула собак – </w:t>
            </w:r>
            <w:smartTag w:uri="urn:schemas-microsoft-com:office:smarttags" w:element="metricconverter">
              <w:smartTagPr>
                <w:attr w:name="ProductID" w:val="40 м"/>
              </w:smartTagPr>
              <w:r w:rsidRPr="00C9755C">
                <w:rPr>
                  <w:rFonts w:eastAsia="Times New Roman" w:cs="Times New Roman"/>
                  <w:lang w:eastAsia="ru-RU"/>
                </w:rPr>
                <w:t>40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C9755C">
                <w:rPr>
                  <w:rFonts w:eastAsia="Times New Roman" w:cs="Times New Roman"/>
                  <w:lang w:eastAsia="ru-RU"/>
                </w:rPr>
                <w:t>20 м</w:t>
              </w:r>
            </w:smartTag>
            <w:r w:rsidRPr="00C9755C">
              <w:rPr>
                <w:rFonts w:eastAsia="Times New Roman" w:cs="Times New Roman"/>
                <w:lang w:eastAsia="ru-RU"/>
              </w:rPr>
              <w:t xml:space="preserve">, но не более </w:t>
            </w:r>
            <w:smartTag w:uri="urn:schemas-microsoft-com:office:smarttags" w:element="metricconverter">
              <w:smartTagPr>
                <w:attr w:name="ProductID" w:val="100 м"/>
              </w:smartTagPr>
              <w:r w:rsidRPr="00C9755C">
                <w:rPr>
                  <w:rFonts w:eastAsia="Times New Roman" w:cs="Times New Roman"/>
                  <w:lang w:eastAsia="ru-RU"/>
                </w:rPr>
                <w:t>100 м</w:t>
              </w:r>
            </w:smartTag>
            <w:r w:rsidRPr="00C9755C">
              <w:rPr>
                <w:rFonts w:eastAsia="Times New Roman" w:cs="Times New Roman"/>
                <w:lang w:eastAsia="ru-RU"/>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 Минимальное количество машино-мест для хранения индивидуального транспорта на территории земельного участка – 1 машино-место на 2 квартиры.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При размещении жилых зданий смешанного использования с размещением в нижних этажах объектов делового, культурно-просветительского, обслуживающего и коммерческого назначения: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1. Размещать вдоль красных линий улиц и магистралей.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2. Предусматривать отдельные входы в помещения делового, культурно-просветительского, обслуживающего и коммерческого назначения со стороны улицы </w:t>
            </w:r>
            <w:r w:rsidRPr="00C9755C">
              <w:rPr>
                <w:rFonts w:eastAsia="Times New Roman" w:cs="Times New Roman"/>
                <w:lang w:eastAsia="ru-RU"/>
              </w:rPr>
              <w:lastRenderedPageBreak/>
              <w:t>при наличии места для парковки автотранспорта по действующим нормам.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 В первом, втором и цокольном этажах жилых зданий допускается при условии выполнения требований санитарно-гигиенических и противопожарных норм и правил размещение объектов общественного назначения, в том числе: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магазинов розничной торговли;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общественного питания, бытового обслуживания;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отделений связи площадью не более 700 кв.м;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сбербанков;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женских консультаций;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раздаточных кухонь молочных кухонь;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-юридических консультаций и нотариальных контор, загсов;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филиалов библиотек, выставочных залов;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контор жилищно-эксплуатационных организаций;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C9755C">
                <w:rPr>
                  <w:rFonts w:eastAsia="Times New Roman" w:cs="Times New Roman"/>
                  <w:lang w:eastAsia="ru-RU"/>
                </w:rPr>
                <w:t>150 кв. м</w:t>
              </w:r>
            </w:smartTag>
            <w:r w:rsidRPr="00C9755C">
              <w:rPr>
                <w:rFonts w:eastAsia="Times New Roman" w:cs="Times New Roman"/>
                <w:lang w:eastAsia="ru-RU"/>
              </w:rPr>
              <w:t>, культурно-массовой работы с населением;</w:t>
            </w:r>
          </w:p>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для кратковременного пребывания детей дошкольного возраста (кроме цокольных этажей).</w:t>
            </w: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2.</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Блокированная жилая застройка – </w:t>
            </w:r>
          </w:p>
          <w:p w:rsidR="00B17207" w:rsidRPr="00C9755C" w:rsidRDefault="00B17207" w:rsidP="00B17207">
            <w:pPr>
              <w:spacing w:after="0" w:line="240" w:lineRule="auto"/>
              <w:rPr>
                <w:rFonts w:eastAsia="Times New Roman" w:cs="Times New Roman"/>
                <w:i/>
                <w:lang w:eastAsia="ru-RU"/>
              </w:rPr>
            </w:pPr>
            <w:r w:rsidRPr="00C9755C">
              <w:rPr>
                <w:rFonts w:eastAsia="Times New Roman" w:cs="Times New Roman"/>
                <w:i/>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w:t>
            </w:r>
            <w:r w:rsidRPr="00C9755C">
              <w:rPr>
                <w:rFonts w:eastAsia="Times New Roman" w:cs="Times New Roman"/>
                <w:i/>
                <w:sz w:val="24"/>
                <w:szCs w:val="24"/>
                <w:lang w:eastAsia="ru-RU"/>
              </w:rPr>
              <w:t xml:space="preserve"> </w:t>
            </w:r>
            <w:r w:rsidRPr="00C9755C">
              <w:rPr>
                <w:rFonts w:eastAsia="Times New Roman" w:cs="Times New Roman"/>
                <w:i/>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5067"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 Минимальная площадь участков – 400 кв.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 Коэффициент использования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- 1-2-х этажного блокированного жилого дома (состоящего из одного или двух совмещенных домов) - не более 0,6 - 0.8;</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блокированного жилого дома, состоящего из 2-х и более совмещенных домов – не более 0.8.</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 Максимальная высота ограждения между соседними участками – не более 2.0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 Ограждение между соседними участками должно быть прозрачным.</w:t>
            </w:r>
          </w:p>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lang w:eastAsia="ru-RU"/>
              </w:rPr>
            </w:pPr>
            <w:r w:rsidRPr="00C9755C">
              <w:rPr>
                <w:rFonts w:eastAsia="Times New Roman" w:cs="Times New Roman"/>
                <w:lang w:eastAsia="ru-RU"/>
              </w:rPr>
              <w:t>Ограждение со стороны улиц, проездов должно быть выполнено в едином стиле и согласовывается с главным архитектором Смоленского района</w:t>
            </w:r>
          </w:p>
        </w:tc>
      </w:tr>
      <w:tr w:rsidR="00B17207" w:rsidRPr="00C9755C" w:rsidTr="00B17207">
        <w:trPr>
          <w:trHeight w:val="268"/>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3.</w:t>
            </w:r>
          </w:p>
        </w:tc>
        <w:tc>
          <w:tcPr>
            <w:tcW w:w="2908" w:type="dxa"/>
          </w:tcPr>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 xml:space="preserve">Коммунальное обслуживание - </w:t>
            </w:r>
            <w:r w:rsidRPr="00C9755C">
              <w:rPr>
                <w:rFonts w:eastAsia="Times New Roman" w:cs="Times New Roman"/>
                <w:i/>
                <w:lang w:eastAsia="ru-RU"/>
              </w:rPr>
              <w:t xml:space="preserve">размещение объектов капитального строительства в целях обеспечения населения и </w:t>
            </w:r>
            <w:r w:rsidRPr="00C9755C">
              <w:rPr>
                <w:rFonts w:eastAsia="Times New Roman" w:cs="Times New Roman"/>
                <w:i/>
                <w:lang w:eastAsia="ru-RU"/>
              </w:rPr>
              <w:lastRenderedPageBreak/>
              <w:t>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водонапорные башни, насосные станции, водопроводы, линии электропередачи, трансформаторные подстанции, газопроводы, ГРП, ШРП,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tc>
        <w:tc>
          <w:tcPr>
            <w:tcW w:w="5067" w:type="dxa"/>
          </w:tcPr>
          <w:p w:rsidR="00B17207" w:rsidRPr="00C9755C" w:rsidRDefault="00B17207" w:rsidP="00B17207">
            <w:pPr>
              <w:spacing w:after="0" w:line="240" w:lineRule="auto"/>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4.</w:t>
            </w:r>
          </w:p>
        </w:tc>
        <w:tc>
          <w:tcPr>
            <w:tcW w:w="2908"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xml:space="preserve">Общее пользование территории - </w:t>
            </w:r>
            <w:r w:rsidRPr="00C9755C">
              <w:rPr>
                <w:rFonts w:eastAsia="Times New Roman" w:cs="Times New Roman"/>
                <w:i/>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067"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9755C">
                <w:rPr>
                  <w:rFonts w:eastAsia="Times New Roman" w:cs="Times New Roman"/>
                  <w:lang w:eastAsia="ru-RU"/>
                </w:rPr>
                <w:t>8 кв. м</w:t>
              </w:r>
            </w:smartTag>
            <w:r w:rsidRPr="00C9755C">
              <w:rPr>
                <w:rFonts w:eastAsia="Times New Roman" w:cs="Times New Roman"/>
                <w:lang w:eastAsia="ru-RU"/>
              </w:rPr>
              <w:t xml:space="preserve"> на 1 жителя.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для размещения новых парков, бульваров, скверов: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-поселковых парков- 1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-жилых зон –0,3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-скверов – 0,5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 для условий реконструкции указанные размеры могут быть уменьшены.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общей территории городского парка зеленые насаждения и водоемы должны занимать не менее 65-70 %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аллеи и дорожки – 25-28 %, сооружения и застройка – 5-7 %.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Высота зданий для обслуживания населения – </w:t>
            </w:r>
            <w:r w:rsidRPr="00C9755C">
              <w:rPr>
                <w:rFonts w:eastAsia="Times New Roman" w:cs="Times New Roman"/>
                <w:lang w:eastAsia="ru-RU"/>
              </w:rPr>
              <w:lastRenderedPageBreak/>
              <w:t>не более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парковых аттракционов – не ограничивается.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Расстояние от границы парка до границы жилой застройки должно быть не менее 10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пешеходных дорожек должна быть кратна </w:t>
            </w:r>
            <w:smartTag w:uri="urn:schemas-microsoft-com:office:smarttags" w:element="metricconverter">
              <w:smartTagPr>
                <w:attr w:name="ProductID" w:val="0,75 м"/>
              </w:smartTagPr>
              <w:r w:rsidRPr="00C9755C">
                <w:rPr>
                  <w:rFonts w:eastAsia="Times New Roman" w:cs="Times New Roman"/>
                  <w:lang w:eastAsia="ru-RU"/>
                </w:rPr>
                <w:t>0,75 м</w:t>
              </w:r>
            </w:smartTag>
            <w:r w:rsidRPr="00C9755C">
              <w:rPr>
                <w:rFonts w:eastAsia="Times New Roman" w:cs="Times New Roman"/>
                <w:lang w:eastAsia="ru-RU"/>
              </w:rPr>
              <w:t xml:space="preserve"> (ширина полосы движения 1 человека).</w:t>
            </w:r>
          </w:p>
          <w:p w:rsidR="00B17207" w:rsidRPr="00C9755C" w:rsidRDefault="00B17207" w:rsidP="00B17207">
            <w:pPr>
              <w:spacing w:after="0" w:line="240" w:lineRule="auto"/>
              <w:rPr>
                <w:rFonts w:eastAsia="Times New Roman" w:cs="Times New Roman"/>
                <w:u w:val="single"/>
                <w:lang w:eastAsia="ru-RU"/>
              </w:rPr>
            </w:pPr>
            <w:r w:rsidRPr="00C9755C">
              <w:rPr>
                <w:rFonts w:eastAsia="Times New Roman" w:cs="Times New Roman"/>
                <w:lang w:eastAsia="ru-RU"/>
              </w:rPr>
              <w:t>Для маломобильных групп населения</w:t>
            </w:r>
            <w:r w:rsidRPr="00C9755C">
              <w:rPr>
                <w:rFonts w:eastAsia="Times New Roman" w:cs="Times New Roman"/>
                <w:u w:val="single"/>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9755C">
                <w:rPr>
                  <w:rFonts w:eastAsia="Times New Roman" w:cs="Times New Roman"/>
                  <w:lang w:eastAsia="ru-RU"/>
                </w:rPr>
                <w:t>1,8 м</w:t>
              </w:r>
            </w:smartTag>
            <w:r w:rsidRPr="00C9755C">
              <w:rPr>
                <w:rFonts w:eastAsia="Times New Roman" w:cs="Times New Roman"/>
                <w:lang w:eastAsia="ru-RU"/>
              </w:rPr>
              <w:t xml:space="preserve"> (с учетом габаритных размеров кресел-колясок);</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lang w:eastAsia="ru-RU"/>
              </w:rPr>
              <w:t>-</w:t>
            </w:r>
            <w:r w:rsidRPr="00C9755C">
              <w:rPr>
                <w:rFonts w:eastAsia="Times New Roman" w:cs="Times New Roman"/>
                <w:spacing w:val="-8"/>
                <w:lang w:eastAsia="ru-RU"/>
              </w:rPr>
              <w:t>продольный уклон при движении не должен превышать 5 %, при устройстве съездов допускается увеличение до 10 %;</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spacing w:val="-8"/>
                <w:lang w:eastAsia="ru-RU"/>
              </w:rPr>
              <w:t>- поперечный уклон- 1-2 %;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spacing w:val="-8"/>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6.</w:t>
            </w:r>
          </w:p>
        </w:tc>
        <w:tc>
          <w:tcPr>
            <w:tcW w:w="2908" w:type="dxa"/>
          </w:tcPr>
          <w:p w:rsidR="00B17207" w:rsidRPr="00C9755C" w:rsidRDefault="00B17207" w:rsidP="00B17207">
            <w:pPr>
              <w:tabs>
                <w:tab w:val="left" w:pos="2727"/>
              </w:tabs>
              <w:spacing w:after="0" w:line="240" w:lineRule="auto"/>
              <w:ind w:right="-108"/>
              <w:rPr>
                <w:rFonts w:eastAsia="Times New Roman" w:cs="Times New Roman"/>
                <w:lang w:eastAsia="ru-RU"/>
              </w:rPr>
            </w:pPr>
            <w:r w:rsidRPr="00C9755C">
              <w:rPr>
                <w:rFonts w:eastAsia="Times New Roman" w:cs="Times New Roman"/>
                <w:lang w:eastAsia="ru-RU"/>
              </w:rPr>
              <w:t xml:space="preserve">Магазины </w:t>
            </w:r>
            <w:r w:rsidRPr="00C9755C">
              <w:rPr>
                <w:rFonts w:eastAsia="Times New Roman" w:cs="Times New Roman"/>
                <w:i/>
                <w:lang w:eastAsia="ru-RU"/>
              </w:rPr>
              <w:t xml:space="preserve">- размещение объектов капитального строительства, предназначенных для продажи товаров, торговая площадь которых составляет </w:t>
            </w:r>
            <w:r w:rsidRPr="00C9755C">
              <w:rPr>
                <w:rFonts w:eastAsia="Times New Roman" w:cs="Times New Roman"/>
                <w:i/>
                <w:u w:val="single"/>
                <w:lang w:eastAsia="ru-RU"/>
              </w:rPr>
              <w:t>до 200 кв.м</w:t>
            </w:r>
          </w:p>
        </w:tc>
        <w:tc>
          <w:tcPr>
            <w:tcW w:w="5067" w:type="dxa"/>
            <w:vMerge w:val="restart"/>
          </w:tcPr>
          <w:p w:rsidR="00B17207" w:rsidRPr="00C9755C" w:rsidRDefault="00B17207" w:rsidP="00B17207">
            <w:pPr>
              <w:spacing w:after="0" w:line="240" w:lineRule="auto"/>
              <w:ind w:right="-144"/>
              <w:rPr>
                <w:rFonts w:eastAsia="Times New Roman" w:cs="Times New Roman"/>
                <w:sz w:val="24"/>
                <w:szCs w:val="24"/>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7.</w:t>
            </w:r>
          </w:p>
        </w:tc>
        <w:tc>
          <w:tcPr>
            <w:tcW w:w="2908" w:type="dxa"/>
          </w:tcPr>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 xml:space="preserve">Общественное питание - </w:t>
            </w:r>
            <w:r w:rsidRPr="00C9755C">
              <w:rPr>
                <w:rFonts w:eastAsia="Times New Roman" w:cs="Times New Roman"/>
                <w:i/>
                <w:lang w:eastAsia="ru-RU"/>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C9755C">
              <w:rPr>
                <w:rFonts w:eastAsia="Times New Roman" w:cs="Times New Roman"/>
                <w:i/>
                <w:u w:val="single"/>
                <w:lang w:eastAsia="ru-RU"/>
              </w:rPr>
              <w:t>до 200 кв.м.</w:t>
            </w:r>
          </w:p>
        </w:tc>
        <w:tc>
          <w:tcPr>
            <w:tcW w:w="5067" w:type="dxa"/>
            <w:vMerge/>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8.</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Временные киоски и временные павильоны розничной торговли, летние площадки предприятий общественного питания</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9.</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 xml:space="preserve">Общественное управление - </w:t>
            </w:r>
            <w:r w:rsidRPr="00C9755C">
              <w:rPr>
                <w:rFonts w:eastAsia="Times New Roman" w:cs="Times New Roman"/>
                <w:i/>
                <w:lang w:eastAsia="ru-RU"/>
              </w:rPr>
              <w:t xml:space="preserve">размещение объектов капитального строительства, предназначенных для размещения органов государственной власти, </w:t>
            </w:r>
            <w:r w:rsidRPr="00C9755C">
              <w:rPr>
                <w:rFonts w:eastAsia="Times New Roman" w:cs="Times New Roman"/>
                <w:i/>
                <w:lang w:eastAsia="ru-RU"/>
              </w:rPr>
              <w:lastRenderedPageBreak/>
              <w:t>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067" w:type="dxa"/>
            <w:vMerge w:val="restart"/>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lastRenderedPageBreak/>
              <w:t>1. Этажность - от 1 этажей и выше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 Высота зданий с ограничением этажности до        15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 Процент застройки устанавливается проектной документацией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 Отступ от красной линии: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в районах существующей застройки - в </w:t>
            </w:r>
            <w:r w:rsidRPr="00C9755C">
              <w:rPr>
                <w:rFonts w:eastAsia="Times New Roman" w:cs="Times New Roman"/>
                <w:lang w:eastAsia="ru-RU"/>
              </w:rPr>
              <w:lastRenderedPageBreak/>
              <w:t xml:space="preserve">соответствии со сложившейся линией застройки;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в районах новой застройки: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зданий детских дошкольных учреждений, общеобразовательных школ (стены здания) – от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иных объектов – от 5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 Размер земельного участка на одно место:</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детские дошкольные учреждения: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отдельно стоящие – 30-</w:t>
            </w:r>
            <w:smartTag w:uri="urn:schemas-microsoft-com:office:smarttags" w:element="metricconverter">
              <w:smartTagPr>
                <w:attr w:name="ProductID" w:val="40 кв. м"/>
              </w:smartTagPr>
              <w:r w:rsidRPr="00C9755C">
                <w:rPr>
                  <w:rFonts w:eastAsia="Times New Roman" w:cs="Times New Roman"/>
                  <w:lang w:eastAsia="ru-RU"/>
                </w:rPr>
                <w:t>40 кв. м</w:t>
              </w:r>
            </w:smartTag>
            <w:r w:rsidRPr="00C9755C">
              <w:rPr>
                <w:rFonts w:eastAsia="Times New Roman" w:cs="Times New Roman"/>
                <w:lang w:eastAsia="ru-RU"/>
              </w:rPr>
              <w:t xml:space="preserve"> (в зависимости от вместимости);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пристроенные – </w:t>
            </w:r>
            <w:smartTag w:uri="urn:schemas-microsoft-com:office:smarttags" w:element="metricconverter">
              <w:smartTagPr>
                <w:attr w:name="ProductID" w:val="22.5 кв. м"/>
              </w:smartTagPr>
              <w:r w:rsidRPr="00C9755C">
                <w:rPr>
                  <w:rFonts w:eastAsia="Times New Roman" w:cs="Times New Roman"/>
                  <w:lang w:eastAsia="ru-RU"/>
                </w:rPr>
                <w:t>22.5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общеобразовательные учреждения –17-</w:t>
            </w:r>
            <w:smartTag w:uri="urn:schemas-microsoft-com:office:smarttags" w:element="metricconverter">
              <w:smartTagPr>
                <w:attr w:name="ProductID" w:val="60 кв. м"/>
              </w:smartTagPr>
              <w:r w:rsidRPr="00C9755C">
                <w:rPr>
                  <w:rFonts w:eastAsia="Times New Roman" w:cs="Times New Roman"/>
                  <w:lang w:eastAsia="ru-RU"/>
                </w:rPr>
                <w:t>60 кв. м</w:t>
              </w:r>
            </w:smartTag>
            <w:r w:rsidRPr="00C9755C">
              <w:rPr>
                <w:rFonts w:eastAsia="Times New Roman" w:cs="Times New Roman"/>
                <w:lang w:eastAsia="ru-RU"/>
              </w:rPr>
              <w:t>.</w:t>
            </w:r>
          </w:p>
          <w:p w:rsidR="00B17207" w:rsidRPr="00C9755C" w:rsidRDefault="00B17207" w:rsidP="00B17207">
            <w:pPr>
              <w:spacing w:after="0" w:line="240" w:lineRule="auto"/>
              <w:ind w:right="-144"/>
              <w:rPr>
                <w:rFonts w:eastAsia="Times New Roman" w:cs="Times New Roman"/>
                <w:sz w:val="24"/>
                <w:szCs w:val="24"/>
                <w:lang w:eastAsia="ru-RU"/>
              </w:rPr>
            </w:pPr>
            <w:r w:rsidRPr="00C9755C">
              <w:rPr>
                <w:rFonts w:eastAsia="Times New Roman" w:cs="Times New Roman"/>
                <w:lang w:eastAsia="ru-RU"/>
              </w:rPr>
              <w:t>6. Площадь озеленения территории детских дошкольных учреждений – не менее 50 %.</w:t>
            </w:r>
          </w:p>
        </w:tc>
      </w:tr>
      <w:tr w:rsidR="00B17207" w:rsidRPr="00C9755C" w:rsidTr="00B17207">
        <w:trPr>
          <w:trHeight w:val="1538"/>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10.</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Образование и просвещение - </w:t>
            </w:r>
            <w:r w:rsidRPr="00C9755C">
              <w:rPr>
                <w:rFonts w:eastAsia="Times New Roman" w:cs="Times New Roman"/>
                <w:i/>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067" w:type="dxa"/>
            <w:vMerge/>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11.</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 xml:space="preserve">Бытовое обслуживание - </w:t>
            </w:r>
            <w:r w:rsidRPr="00C9755C">
              <w:rPr>
                <w:rFonts w:eastAsia="Times New Roman" w:cs="Times New Roman"/>
                <w:i/>
                <w:lang w:eastAsia="ru-RU"/>
              </w:rPr>
              <w:t xml:space="preserve">размещение объектов капитального строительства, предназначенных для </w:t>
            </w:r>
            <w:r w:rsidRPr="00C9755C">
              <w:rPr>
                <w:rFonts w:eastAsia="Times New Roman" w:cs="Times New Roman"/>
                <w:i/>
                <w:lang w:eastAsia="ru-RU"/>
              </w:rPr>
              <w:lastRenderedPageBreak/>
              <w:t>оказания населению или организациям бытовых услуг (мастерские мелкого ремонта, ателье, бани, парикмахерские, прачечные, похоронные бюро)</w:t>
            </w:r>
          </w:p>
        </w:tc>
        <w:tc>
          <w:tcPr>
            <w:tcW w:w="5067" w:type="dxa"/>
            <w:vMerge/>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12.</w:t>
            </w:r>
          </w:p>
        </w:tc>
        <w:tc>
          <w:tcPr>
            <w:tcW w:w="2908" w:type="dxa"/>
          </w:tcPr>
          <w:p w:rsidR="00B17207" w:rsidRPr="00C9755C" w:rsidRDefault="00B17207" w:rsidP="0034502E">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Малоэтажная жилая застройка (индивидуальное жилищное строительство) </w:t>
            </w:r>
            <w:r w:rsidRPr="00C9755C">
              <w:rPr>
                <w:rFonts w:eastAsia="Times New Roman" w:cs="Times New Roman"/>
                <w:i/>
                <w:lang w:eastAsia="ru-RU"/>
              </w:rPr>
              <w:t>-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B17207" w:rsidRPr="00C9755C" w:rsidRDefault="00B17207" w:rsidP="0034502E">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sz w:val="24"/>
                <w:szCs w:val="24"/>
                <w:lang w:eastAsia="ru-RU"/>
              </w:rPr>
              <w:t>в</w:t>
            </w:r>
            <w:r w:rsidRPr="00C9755C">
              <w:rPr>
                <w:rFonts w:eastAsia="Times New Roman" w:cs="Times New Roman"/>
                <w:i/>
                <w:lang w:eastAsia="ru-RU"/>
              </w:rPr>
              <w:t>ыращивание плодовых, ягодных, овощных, бахче-вых или иных декоратив-ных или сельскохо-зяйственных культур;</w:t>
            </w:r>
          </w:p>
          <w:p w:rsidR="00B17207" w:rsidRPr="00C9755C" w:rsidRDefault="00B17207" w:rsidP="0034502E">
            <w:pPr>
              <w:spacing w:after="0" w:line="240" w:lineRule="auto"/>
              <w:rPr>
                <w:rFonts w:eastAsia="Times New Roman" w:cs="Times New Roman"/>
                <w:sz w:val="24"/>
                <w:szCs w:val="24"/>
                <w:lang w:eastAsia="ru-RU"/>
              </w:rPr>
            </w:pPr>
            <w:r w:rsidRPr="00C9755C">
              <w:rPr>
                <w:rFonts w:eastAsia="Times New Roman" w:cs="Times New Roman"/>
                <w:i/>
                <w:lang w:eastAsia="ru-RU"/>
              </w:rPr>
              <w:t>размещение гаражей и подсобных сооружений</w:t>
            </w:r>
          </w:p>
        </w:tc>
        <w:tc>
          <w:tcPr>
            <w:tcW w:w="5067"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 Размеры земельных участков при формировании и их разделе: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минимальная площадь участков – 600 кв.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максимальная площадь участков – 1500 кв.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Этажность – не более 3 этажей.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2. Коэффициент использования территории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не более 0.67.</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3. Отступ линии застройки от красной линии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 не менее </w:t>
            </w:r>
            <w:smartTag w:uri="urn:schemas-microsoft-com:office:smarttags" w:element="metricconverter">
              <w:smartTagPr>
                <w:attr w:name="ProductID" w:val="5 м"/>
              </w:smartTagPr>
              <w:r w:rsidRPr="00C9755C">
                <w:rPr>
                  <w:rFonts w:eastAsia="Times New Roman" w:cs="Times New Roman"/>
                  <w:lang w:eastAsia="ru-RU"/>
                </w:rPr>
                <w:t>5 м</w:t>
              </w:r>
            </w:smartTag>
            <w:r w:rsidRPr="00C9755C">
              <w:rPr>
                <w:rFonts w:eastAsia="Times New Roman" w:cs="Times New Roman"/>
                <w:lang w:eastAsia="ru-RU"/>
              </w:rPr>
              <w:t xml:space="preserve"> со стороны улиц;</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не мене </w:t>
            </w:r>
            <w:smartTag w:uri="urn:schemas-microsoft-com:office:smarttags" w:element="metricconverter">
              <w:smartTagPr>
                <w:attr w:name="ProductID" w:val="3 м"/>
              </w:smartTagPr>
              <w:r w:rsidRPr="00C9755C">
                <w:rPr>
                  <w:rFonts w:eastAsia="Times New Roman" w:cs="Times New Roman"/>
                  <w:lang w:eastAsia="ru-RU"/>
                </w:rPr>
                <w:t>3 м</w:t>
              </w:r>
            </w:smartTag>
            <w:r w:rsidRPr="00C9755C">
              <w:rPr>
                <w:rFonts w:eastAsia="Times New Roman" w:cs="Times New Roman"/>
                <w:lang w:eastAsia="ru-RU"/>
              </w:rPr>
              <w:t xml:space="preserve"> со стороны проездов;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районе существующей застройки – в соответствии со сложившейся ситуацией.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 Минимальное расстояние от границ соседнего участка до:</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-жилого дома –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-хозяйственных и прочих строений –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-открытой автостоянки –1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-отдельно стоящего гаража –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 Минимальное расстояние от окон жилых помещений: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соседнего жилого дома и хозяйственных строений на соседнем участке – 6 м; по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9755C">
                <w:rPr>
                  <w:rFonts w:eastAsia="Times New Roman" w:cs="Times New Roman"/>
                  <w:lang w:eastAsia="ru-RU"/>
                </w:rPr>
                <w:t>6 м</w:t>
              </w:r>
            </w:smartTag>
            <w:r w:rsidRPr="00C9755C">
              <w:rPr>
                <w:rFonts w:eastAsia="Times New Roman" w:cs="Times New Roman"/>
                <w:lang w:eastAsia="ru-RU"/>
              </w:rPr>
              <w:t xml:space="preserve"> до </w:t>
            </w:r>
            <w:smartTag w:uri="urn:schemas-microsoft-com:office:smarttags" w:element="metricconverter">
              <w:smartTagPr>
                <w:attr w:name="ProductID" w:val="15 м"/>
              </w:smartTagPr>
              <w:r w:rsidRPr="00C9755C">
                <w:rPr>
                  <w:rFonts w:eastAsia="Times New Roman" w:cs="Times New Roman"/>
                  <w:lang w:eastAsia="ru-RU"/>
                </w:rPr>
                <w:t>15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построек с содержанием скота и птицы – от 6 до </w:t>
            </w:r>
            <w:smartTag w:uri="urn:schemas-microsoft-com:office:smarttags" w:element="metricconverter">
              <w:smartTagPr>
                <w:attr w:name="ProductID" w:val="15 м"/>
              </w:smartTagPr>
              <w:r w:rsidRPr="00C9755C">
                <w:rPr>
                  <w:rFonts w:eastAsia="Times New Roman" w:cs="Times New Roman"/>
                  <w:lang w:eastAsia="ru-RU"/>
                </w:rPr>
                <w:t>15 м</w:t>
              </w:r>
            </w:smartTag>
            <w:r w:rsidRPr="00C9755C">
              <w:rPr>
                <w:rFonts w:eastAsia="Times New Roman" w:cs="Times New Roman"/>
                <w:lang w:eastAsia="ru-RU"/>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C9755C">
                <w:rPr>
                  <w:rFonts w:eastAsia="Times New Roman" w:cs="Times New Roman"/>
                  <w:lang w:eastAsia="ru-RU"/>
                </w:rPr>
                <w:t>6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9755C">
                <w:rPr>
                  <w:rFonts w:eastAsia="Times New Roman" w:cs="Times New Roman"/>
                  <w:lang w:eastAsia="ru-RU"/>
                </w:rPr>
                <w:t>12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 Минимальное расстояние от границ соседнего участка: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-до построек для содержания скота и птицы не менее - </w:t>
            </w:r>
            <w:smartTag w:uri="urn:schemas-microsoft-com:office:smarttags" w:element="metricconverter">
              <w:smartTagPr>
                <w:attr w:name="ProductID" w:val="4 м"/>
              </w:smartTagPr>
              <w:r w:rsidRPr="00C9755C">
                <w:rPr>
                  <w:rFonts w:eastAsia="Times New Roman" w:cs="Times New Roman"/>
                  <w:lang w:eastAsia="ru-RU"/>
                </w:rPr>
                <w:t>4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стволов высокорослых деревьев – </w:t>
            </w:r>
            <w:smartTag w:uri="urn:schemas-microsoft-com:office:smarttags" w:element="metricconverter">
              <w:smartTagPr>
                <w:attr w:name="ProductID" w:val="4 м"/>
              </w:smartTagPr>
              <w:r w:rsidRPr="00C9755C">
                <w:rPr>
                  <w:rFonts w:eastAsia="Times New Roman" w:cs="Times New Roman"/>
                  <w:lang w:eastAsia="ru-RU"/>
                </w:rPr>
                <w:t>4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стволов среднерослых деревьев – </w:t>
            </w:r>
            <w:smartTag w:uri="urn:schemas-microsoft-com:office:smarttags" w:element="metricconverter">
              <w:smartTagPr>
                <w:attr w:name="ProductID" w:val="2 м"/>
              </w:smartTagPr>
              <w:r w:rsidRPr="00C9755C">
                <w:rPr>
                  <w:rFonts w:eastAsia="Times New Roman" w:cs="Times New Roman"/>
                  <w:lang w:eastAsia="ru-RU"/>
                </w:rPr>
                <w:t>2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кустарников – </w:t>
            </w:r>
            <w:smartTag w:uri="urn:schemas-microsoft-com:office:smarttags" w:element="metricconverter">
              <w:smartTagPr>
                <w:attr w:name="ProductID" w:val="1 м"/>
              </w:smartTagPr>
              <w:r w:rsidRPr="00C9755C">
                <w:rPr>
                  <w:rFonts w:eastAsia="Times New Roman" w:cs="Times New Roman"/>
                  <w:lang w:eastAsia="ru-RU"/>
                </w:rPr>
                <w:t>1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 Максимальная высота ограждения со стороны улиц – по согласованию с главным архитектором Смоленской области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Максимальная высота ограждения между соседними участками – не более 2.0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Ограждение между соседними участками </w:t>
            </w:r>
            <w:r w:rsidRPr="00C9755C">
              <w:rPr>
                <w:rFonts w:eastAsia="Times New Roman" w:cs="Times New Roman"/>
                <w:lang w:eastAsia="ru-RU"/>
              </w:rPr>
              <w:lastRenderedPageBreak/>
              <w:t>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8. Расстояние между жилыми домами при новом строительстве – в соответствии с нормами противопожарной безопасности, инсоляции и освещенности.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tc>
      </w:tr>
      <w:tr w:rsidR="00B17207" w:rsidRPr="00C9755C" w:rsidTr="00B17207">
        <w:trPr>
          <w:jc w:val="center"/>
        </w:trPr>
        <w:tc>
          <w:tcPr>
            <w:tcW w:w="1242" w:type="dxa"/>
            <w:vMerge w:val="restart"/>
          </w:tcPr>
          <w:p w:rsidR="00B17207" w:rsidRPr="00C9755C" w:rsidRDefault="00B17207" w:rsidP="00B17207">
            <w:pPr>
              <w:spacing w:after="0" w:line="240" w:lineRule="auto"/>
              <w:rPr>
                <w:rFonts w:eastAsia="Times New Roman" w:cs="Times New Roman"/>
                <w:b/>
                <w:lang w:eastAsia="ru-RU"/>
              </w:rPr>
            </w:pPr>
            <w:r w:rsidRPr="00C9755C">
              <w:rPr>
                <w:rFonts w:eastAsia="Times New Roman" w:cs="Times New Roman"/>
                <w:b/>
                <w:lang w:eastAsia="ru-RU"/>
              </w:rPr>
              <w:lastRenderedPageBreak/>
              <w:t>Вспомога-тельные</w:t>
            </w:r>
          </w:p>
          <w:p w:rsidR="00B17207" w:rsidRPr="00C9755C" w:rsidRDefault="00B17207" w:rsidP="00B17207">
            <w:pPr>
              <w:spacing w:after="0" w:line="240" w:lineRule="auto"/>
              <w:jc w:val="right"/>
              <w:rPr>
                <w:rFonts w:eastAsia="Times New Roman" w:cs="Times New Roman"/>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w:t>
            </w:r>
          </w:p>
        </w:tc>
        <w:tc>
          <w:tcPr>
            <w:tcW w:w="2908" w:type="dxa"/>
          </w:tcPr>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Жилищно-эксплуатационные и аварийно-диспетчерские службы</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2.</w:t>
            </w:r>
          </w:p>
        </w:tc>
        <w:tc>
          <w:tcPr>
            <w:tcW w:w="2908" w:type="dxa"/>
          </w:tcPr>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Площадки для сбора мусора</w:t>
            </w:r>
          </w:p>
        </w:tc>
        <w:tc>
          <w:tcPr>
            <w:tcW w:w="5067"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Площадки для сбора мусора - из расчета мусоронакопления.</w:t>
            </w:r>
          </w:p>
          <w:p w:rsidR="00B17207" w:rsidRPr="00C9755C" w:rsidRDefault="00B17207" w:rsidP="00B17207">
            <w:pPr>
              <w:spacing w:after="0" w:line="240" w:lineRule="auto"/>
              <w:ind w:right="-144"/>
              <w:rPr>
                <w:rFonts w:eastAsia="Times New Roman" w:cs="Times New Roman"/>
                <w:sz w:val="24"/>
                <w:szCs w:val="24"/>
                <w:lang w:eastAsia="ru-RU"/>
              </w:rPr>
            </w:pPr>
            <w:r w:rsidRPr="00C9755C">
              <w:rPr>
                <w:rFonts w:eastAsia="Times New Roman" w:cs="Times New Roman"/>
                <w:lang w:eastAsia="ru-RU"/>
              </w:rPr>
              <w:t xml:space="preserve">Расстояние до границ участков жилых домов не менее </w:t>
            </w:r>
            <w:smartTag w:uri="urn:schemas-microsoft-com:office:smarttags" w:element="metricconverter">
              <w:smartTagPr>
                <w:attr w:name="ProductID" w:val="20 м"/>
              </w:smartTagPr>
              <w:r w:rsidRPr="00C9755C">
                <w:rPr>
                  <w:rFonts w:eastAsia="Times New Roman" w:cs="Times New Roman"/>
                  <w:lang w:eastAsia="ru-RU"/>
                </w:rPr>
                <w:t>20 м</w:t>
              </w:r>
            </w:smartTag>
            <w:r w:rsidRPr="00C9755C">
              <w:rPr>
                <w:rFonts w:eastAsia="Times New Roman" w:cs="Times New Roman"/>
                <w:lang w:eastAsia="ru-RU"/>
              </w:rPr>
              <w:t xml:space="preserve">, но не более </w:t>
            </w:r>
            <w:smartTag w:uri="urn:schemas-microsoft-com:office:smarttags" w:element="metricconverter">
              <w:smartTagPr>
                <w:attr w:name="ProductID" w:val="100 м"/>
              </w:smartTagPr>
              <w:r w:rsidRPr="00C9755C">
                <w:rPr>
                  <w:rFonts w:eastAsia="Times New Roman" w:cs="Times New Roman"/>
                  <w:lang w:eastAsia="ru-RU"/>
                </w:rPr>
                <w:t>100 м</w:t>
              </w:r>
            </w:smartTag>
            <w:r w:rsidRPr="00C9755C">
              <w:rPr>
                <w:rFonts w:eastAsia="Times New Roman" w:cs="Times New Roman"/>
                <w:lang w:eastAsia="ru-RU"/>
              </w:rPr>
              <w:t xml:space="preserve">, детских учреждений, площадок отдыха – не менее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w:t>
            </w: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3.</w:t>
            </w:r>
          </w:p>
        </w:tc>
        <w:tc>
          <w:tcPr>
            <w:tcW w:w="2908" w:type="dxa"/>
          </w:tcPr>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Рекреационные и спортивные сооружения и площадки для детей и взрослых</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4.</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В пределах приусадебного участка:</w:t>
            </w:r>
          </w:p>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-хозяйственные постройки без содержания скота и птицы;</w:t>
            </w:r>
          </w:p>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 гаражи,</w:t>
            </w:r>
          </w:p>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 садоводство, цветоводство.</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5.</w:t>
            </w:r>
          </w:p>
        </w:tc>
        <w:tc>
          <w:tcPr>
            <w:tcW w:w="2908" w:type="dxa"/>
          </w:tcPr>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Гаражи индивидуального автотранспорта подземные, полузаглубленные, ГСК – гаражно-строительные кооперативы, многоэтажные или открытые автостоянки, гостевые автостоянки, площадки для сбора мусора, хозяйственные площадки, детские спортивные площадки, площадки для отдыха</w:t>
            </w:r>
          </w:p>
        </w:tc>
        <w:tc>
          <w:tcPr>
            <w:tcW w:w="5067" w:type="dxa"/>
          </w:tcPr>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Вместимость гаражей– не более 300 машин</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Открытых автостоянок - не более 20 машино-мест.</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Площадь застройки и земельных участков отдельных автостоянок для хранения легковых автомобилей на одно машино-место для:</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одноэтажных - </w:t>
            </w:r>
            <w:smartTag w:uri="urn:schemas-microsoft-com:office:smarttags" w:element="metricconverter">
              <w:smartTagPr>
                <w:attr w:name="ProductID" w:val="30 кв. м"/>
              </w:smartTagPr>
              <w:r w:rsidRPr="00C9755C">
                <w:rPr>
                  <w:rFonts w:eastAsia="Times New Roman" w:cs="Times New Roman"/>
                  <w:lang w:eastAsia="ru-RU"/>
                </w:rPr>
                <w:t>30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2-х этажных </w:t>
            </w:r>
            <w:smartTag w:uri="urn:schemas-microsoft-com:office:smarttags" w:element="metricconverter">
              <w:smartTagPr>
                <w:attr w:name="ProductID" w:val="-20 кв. м"/>
              </w:smartTagPr>
              <w:r w:rsidRPr="00C9755C">
                <w:rPr>
                  <w:rFonts w:eastAsia="Times New Roman" w:cs="Times New Roman"/>
                  <w:lang w:eastAsia="ru-RU"/>
                </w:rPr>
                <w:t>-20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3-х этажных - </w:t>
            </w:r>
            <w:smartTag w:uri="urn:schemas-microsoft-com:office:smarttags" w:element="metricconverter">
              <w:smartTagPr>
                <w:attr w:name="ProductID" w:val="14 кв. м"/>
              </w:smartTagPr>
              <w:r w:rsidRPr="00C9755C">
                <w:rPr>
                  <w:rFonts w:eastAsia="Times New Roman" w:cs="Times New Roman"/>
                  <w:lang w:eastAsia="ru-RU"/>
                </w:rPr>
                <w:t>14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4-х этажных – </w:t>
            </w:r>
            <w:smartTag w:uri="urn:schemas-microsoft-com:office:smarttags" w:element="metricconverter">
              <w:smartTagPr>
                <w:attr w:name="ProductID" w:val="12 кв. м"/>
              </w:smartTagPr>
              <w:r w:rsidRPr="00C9755C">
                <w:rPr>
                  <w:rFonts w:eastAsia="Times New Roman" w:cs="Times New Roman"/>
                  <w:lang w:eastAsia="ru-RU"/>
                </w:rPr>
                <w:t>12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5-и этажных – </w:t>
            </w:r>
            <w:smartTag w:uri="urn:schemas-microsoft-com:office:smarttags" w:element="metricconverter">
              <w:smartTagPr>
                <w:attr w:name="ProductID" w:val="10 кв. м"/>
              </w:smartTagPr>
              <w:r w:rsidRPr="00C9755C">
                <w:rPr>
                  <w:rFonts w:eastAsia="Times New Roman" w:cs="Times New Roman"/>
                  <w:lang w:eastAsia="ru-RU"/>
                </w:rPr>
                <w:t>10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sz w:val="24"/>
                <w:szCs w:val="24"/>
                <w:lang w:eastAsia="ru-RU"/>
              </w:rPr>
            </w:pPr>
            <w:r w:rsidRPr="00C9755C">
              <w:rPr>
                <w:rFonts w:eastAsia="Times New Roman" w:cs="Times New Roman"/>
                <w:lang w:eastAsia="ru-RU"/>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9755C">
                <w:rPr>
                  <w:rFonts w:eastAsia="Times New Roman" w:cs="Times New Roman"/>
                  <w:lang w:eastAsia="ru-RU"/>
                </w:rPr>
                <w:t>25 кв. м</w:t>
              </w:r>
            </w:smartTag>
            <w:r w:rsidRPr="00C9755C">
              <w:rPr>
                <w:rFonts w:eastAsia="Times New Roman" w:cs="Times New Roman"/>
                <w:lang w:eastAsia="ru-RU"/>
              </w:rPr>
              <w:t>.</w:t>
            </w: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6.</w:t>
            </w:r>
          </w:p>
        </w:tc>
        <w:tc>
          <w:tcPr>
            <w:tcW w:w="2908" w:type="dxa"/>
          </w:tcPr>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 xml:space="preserve">Хозяйственные постройки и отдельно стоящие хозяйственные корпуса </w:t>
            </w:r>
            <w:r w:rsidRPr="00C9755C">
              <w:rPr>
                <w:rFonts w:eastAsia="Times New Roman" w:cs="Times New Roman"/>
                <w:lang w:eastAsia="ru-RU"/>
              </w:rPr>
              <w:lastRenderedPageBreak/>
              <w:t>общественных зданий</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7.</w:t>
            </w:r>
          </w:p>
        </w:tc>
        <w:tc>
          <w:tcPr>
            <w:tcW w:w="2908" w:type="dxa"/>
          </w:tcPr>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Гаражи служебного авто-транспорта</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8.</w:t>
            </w:r>
          </w:p>
        </w:tc>
        <w:tc>
          <w:tcPr>
            <w:tcW w:w="2908" w:type="dxa"/>
          </w:tcPr>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Гостевые автостоянки</w:t>
            </w:r>
          </w:p>
        </w:tc>
        <w:tc>
          <w:tcPr>
            <w:tcW w:w="5067" w:type="dxa"/>
          </w:tcPr>
          <w:p w:rsidR="00B17207" w:rsidRPr="00C9755C" w:rsidRDefault="00B17207" w:rsidP="00B17207">
            <w:pPr>
              <w:spacing w:after="0" w:line="240" w:lineRule="auto"/>
              <w:ind w:right="-2"/>
              <w:rPr>
                <w:rFonts w:eastAsia="Times New Roman" w:cs="Times New Roman"/>
                <w:sz w:val="24"/>
                <w:szCs w:val="24"/>
                <w:lang w:eastAsia="ru-RU"/>
              </w:rPr>
            </w:pPr>
            <w:r w:rsidRPr="00C9755C">
              <w:rPr>
                <w:rFonts w:eastAsia="Times New Roman" w:cs="Times New Roman"/>
                <w:lang w:eastAsia="ru-RU"/>
              </w:rPr>
              <w:t>Не более 20 машино-мест</w:t>
            </w: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9.</w:t>
            </w:r>
          </w:p>
        </w:tc>
        <w:tc>
          <w:tcPr>
            <w:tcW w:w="2908"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Сооружения локального инженерного обеспечения</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10.</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Здания и сооружения для размещения служб охраны и наблюдения</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11.</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Здания и помещения жилищно-эксплуатационных и аварийно-диспетчерских служб</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12.</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Открытые площадки для занятий спортом и физкультурой</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13.</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Школьные сады</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14.</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Учебно-тренировочные комплексы</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15.</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Склады инвентаря</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16.</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Спортивные площадки без установки трибун для зрителей</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17.</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Вспомогательные соору-жения для объектов отправ-ления культа, дома для проживания священно-служителей, здания для собрания прихожан</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b/>
                <w:lang w:eastAsia="ru-RU"/>
              </w:rPr>
              <w:t>Условно разрешен-ные</w:t>
            </w: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w:t>
            </w:r>
          </w:p>
        </w:tc>
        <w:tc>
          <w:tcPr>
            <w:tcW w:w="2908" w:type="dxa"/>
          </w:tcPr>
          <w:p w:rsidR="00B17207" w:rsidRPr="00C9755C" w:rsidRDefault="00B17207" w:rsidP="00B17207">
            <w:pPr>
              <w:spacing w:after="0" w:line="240" w:lineRule="auto"/>
              <w:rPr>
                <w:rFonts w:eastAsia="Times New Roman" w:cs="Times New Roman"/>
                <w:i/>
                <w:lang w:eastAsia="ru-RU"/>
              </w:rPr>
            </w:pPr>
            <w:r w:rsidRPr="00C9755C">
              <w:rPr>
                <w:rFonts w:eastAsia="Times New Roman" w:cs="Times New Roman"/>
                <w:lang w:eastAsia="ru-RU"/>
              </w:rPr>
              <w:t xml:space="preserve">Культурное развитие - </w:t>
            </w:r>
            <w:r w:rsidRPr="00C9755C">
              <w:rPr>
                <w:rFonts w:eastAsia="Times New Roman" w:cs="Times New Roman"/>
                <w:i/>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B17207" w:rsidRPr="00C9755C" w:rsidRDefault="00B17207" w:rsidP="00B17207">
            <w:pPr>
              <w:spacing w:after="0" w:line="240" w:lineRule="auto"/>
              <w:rPr>
                <w:rFonts w:eastAsia="Times New Roman" w:cs="Times New Roman"/>
                <w:i/>
                <w:lang w:eastAsia="ru-RU"/>
              </w:rPr>
            </w:pPr>
            <w:r w:rsidRPr="00C9755C">
              <w:rPr>
                <w:rFonts w:eastAsia="Times New Roman" w:cs="Times New Roman"/>
                <w:i/>
                <w:lang w:eastAsia="ru-RU"/>
              </w:rPr>
              <w:t>устройство площадок для празднеств и гуляний;</w:t>
            </w:r>
          </w:p>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i/>
                <w:lang w:eastAsia="ru-RU"/>
              </w:rPr>
              <w:t>размещение зданий и сооружений для размещения цирков, зверинцев, зоопарков, океанариумов</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2.</w:t>
            </w:r>
          </w:p>
        </w:tc>
        <w:tc>
          <w:tcPr>
            <w:tcW w:w="2908"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xml:space="preserve">Гостиничное обслуживание - </w:t>
            </w:r>
            <w:r w:rsidRPr="00C9755C">
              <w:rPr>
                <w:rFonts w:eastAsia="Times New Roman" w:cs="Times New Roman"/>
                <w:i/>
                <w:lang w:eastAsia="ru-RU"/>
              </w:rPr>
              <w:t xml:space="preserve">размещение гостиниц, пансионатов, домов </w:t>
            </w:r>
            <w:r w:rsidRPr="00C9755C">
              <w:rPr>
                <w:rFonts w:eastAsia="Times New Roman" w:cs="Times New Roman"/>
                <w:i/>
                <w:lang w:eastAsia="ru-RU"/>
              </w:rPr>
              <w:lastRenderedPageBreak/>
              <w:t>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3.</w:t>
            </w:r>
          </w:p>
        </w:tc>
        <w:tc>
          <w:tcPr>
            <w:tcW w:w="2908" w:type="dxa"/>
          </w:tcPr>
          <w:p w:rsidR="00B17207" w:rsidRPr="00C9755C" w:rsidRDefault="00B17207" w:rsidP="00B17207">
            <w:pPr>
              <w:widowControl w:val="0"/>
              <w:autoSpaceDE w:val="0"/>
              <w:autoSpaceDN w:val="0"/>
              <w:adjustRightInd w:val="0"/>
              <w:spacing w:after="0" w:line="240" w:lineRule="auto"/>
              <w:jc w:val="both"/>
              <w:rPr>
                <w:rFonts w:eastAsia="Times New Roman" w:cs="Times New Roman"/>
                <w:u w:val="single"/>
                <w:lang w:eastAsia="ru-RU"/>
              </w:rPr>
            </w:pPr>
            <w:r w:rsidRPr="00C9755C">
              <w:rPr>
                <w:rFonts w:eastAsia="Times New Roman" w:cs="Times New Roman"/>
                <w:lang w:eastAsia="ru-RU"/>
              </w:rPr>
              <w:t>Приусадебный участок личного подсобного хозяйства –</w:t>
            </w:r>
            <w:r w:rsidRPr="00C9755C">
              <w:rPr>
                <w:rFonts w:eastAsia="Times New Roman" w:cs="Times New Roman"/>
                <w:u w:val="single"/>
                <w:lang w:eastAsia="ru-RU"/>
              </w:rPr>
              <w:t xml:space="preserve"> </w:t>
            </w:r>
          </w:p>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i/>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i/>
                <w:lang w:eastAsia="ru-RU"/>
              </w:rPr>
              <w:t>- производство сельскохо-зяйственной продукции;</w:t>
            </w:r>
          </w:p>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i/>
                <w:lang w:eastAsia="ru-RU"/>
              </w:rPr>
              <w:t>размещение гаража и иных вспомогательных сооружений;</w:t>
            </w:r>
          </w:p>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i/>
                <w:lang w:eastAsia="ru-RU"/>
              </w:rPr>
              <w:t>- содержание сельскохо-зяйственных животных</w:t>
            </w:r>
          </w:p>
        </w:tc>
        <w:tc>
          <w:tcPr>
            <w:tcW w:w="5067" w:type="dxa"/>
          </w:tcPr>
          <w:p w:rsidR="00B17207" w:rsidRPr="00C9755C" w:rsidRDefault="00B17207" w:rsidP="00B17207">
            <w:pPr>
              <w:autoSpaceDE w:val="0"/>
              <w:autoSpaceDN w:val="0"/>
              <w:adjustRightInd w:val="0"/>
              <w:spacing w:after="0" w:line="240" w:lineRule="auto"/>
              <w:ind w:right="-144"/>
              <w:rPr>
                <w:rFonts w:eastAsia="Times New Roman" w:cs="Times New Roman"/>
                <w:lang w:eastAsia="ru-RU"/>
              </w:rPr>
            </w:pPr>
            <w:r w:rsidRPr="00C9755C">
              <w:rPr>
                <w:rFonts w:eastAsia="Times New Roman" w:cs="Times New Roman"/>
                <w:lang w:eastAsia="ru-RU"/>
              </w:rPr>
              <w:t>Минимальный размер участка составляет 600 кв.м., максимальный размер участка – 3000 кв.м.</w:t>
            </w:r>
          </w:p>
          <w:p w:rsidR="00B17207" w:rsidRPr="00C9755C" w:rsidRDefault="00B17207" w:rsidP="00B17207">
            <w:pPr>
              <w:autoSpaceDE w:val="0"/>
              <w:autoSpaceDN w:val="0"/>
              <w:adjustRightInd w:val="0"/>
              <w:spacing w:after="0" w:line="240" w:lineRule="auto"/>
              <w:ind w:right="-144"/>
              <w:rPr>
                <w:rFonts w:eastAsia="Times New Roman" w:cs="Times New Roman"/>
                <w:lang w:eastAsia="ru-RU"/>
              </w:rPr>
            </w:pPr>
            <w:r w:rsidRPr="00C9755C">
              <w:rPr>
                <w:rFonts w:eastAsia="Times New Roman" w:cs="Times New Roman"/>
                <w:lang w:eastAsia="ru-RU"/>
              </w:rPr>
              <w:t>Коэффициент застроенной территории составляет 0,4</w:t>
            </w:r>
          </w:p>
          <w:p w:rsidR="00B17207" w:rsidRPr="00C9755C" w:rsidRDefault="00B17207" w:rsidP="00B17207">
            <w:pPr>
              <w:spacing w:after="0" w:line="240" w:lineRule="auto"/>
              <w:ind w:right="-144"/>
              <w:rPr>
                <w:rFonts w:eastAsia="Times New Roman" w:cs="Times New Roman"/>
                <w:sz w:val="24"/>
                <w:szCs w:val="24"/>
                <w:lang w:eastAsia="ru-RU"/>
              </w:rPr>
            </w:pPr>
            <w:r w:rsidRPr="00C9755C">
              <w:rPr>
                <w:rFonts w:eastAsia="Times New Roman" w:cs="Times New Roman"/>
                <w:lang w:eastAsia="ru-RU"/>
              </w:rPr>
              <w:t>Этажность застройки составляет до 3 этажей включительно</w:t>
            </w:r>
          </w:p>
        </w:tc>
      </w:tr>
      <w:tr w:rsidR="00B17207" w:rsidRPr="00C9755C" w:rsidTr="00B17207">
        <w:trPr>
          <w:jc w:val="center"/>
        </w:trPr>
        <w:tc>
          <w:tcPr>
            <w:tcW w:w="1242" w:type="dxa"/>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4.</w:t>
            </w:r>
          </w:p>
        </w:tc>
        <w:tc>
          <w:tcPr>
            <w:tcW w:w="2908"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xml:space="preserve">Здравоохранение - </w:t>
            </w:r>
            <w:r w:rsidRPr="00C9755C">
              <w:rPr>
                <w:rFonts w:eastAsia="Times New Roman" w:cs="Times New Roman"/>
                <w:i/>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5.</w:t>
            </w:r>
          </w:p>
        </w:tc>
        <w:tc>
          <w:tcPr>
            <w:tcW w:w="2908" w:type="dxa"/>
          </w:tcPr>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bookmarkStart w:id="37" w:name="sub_1043"/>
            <w:r w:rsidRPr="00C9755C">
              <w:rPr>
                <w:rFonts w:eastAsia="Times New Roman" w:cs="Times New Roman"/>
                <w:sz w:val="24"/>
                <w:szCs w:val="24"/>
                <w:lang w:eastAsia="ru-RU"/>
              </w:rPr>
              <w:t>Рынки</w:t>
            </w:r>
            <w:bookmarkEnd w:id="37"/>
            <w:r w:rsidRPr="00C9755C">
              <w:rPr>
                <w:rFonts w:eastAsia="Times New Roman" w:cs="Times New Roman"/>
                <w:sz w:val="24"/>
                <w:szCs w:val="24"/>
                <w:lang w:eastAsia="ru-RU"/>
              </w:rPr>
              <w:t xml:space="preserve"> - </w:t>
            </w:r>
            <w:r w:rsidRPr="00C9755C">
              <w:rPr>
                <w:rFonts w:eastAsia="Times New Roman" w:cs="Times New Roman"/>
                <w:i/>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C9755C">
              <w:rPr>
                <w:rFonts w:eastAsia="Times New Roman" w:cs="Times New Roman"/>
                <w:i/>
                <w:lang w:eastAsia="ru-RU"/>
              </w:rPr>
              <w:lastRenderedPageBreak/>
              <w:t>(ярмарка, ярмарка-выставка, рынок, базар), с учетом того, что каждое из торговых мест не располагает торговой площадью более 200 кв.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размещение гаражей и (или) стоянок для автомобилей сотрудников и посетителей рынка</w:t>
            </w:r>
          </w:p>
        </w:tc>
        <w:tc>
          <w:tcPr>
            <w:tcW w:w="5067" w:type="dxa"/>
          </w:tcPr>
          <w:p w:rsidR="00B17207" w:rsidRPr="00C9755C" w:rsidRDefault="00B17207" w:rsidP="00B17207">
            <w:pPr>
              <w:spacing w:after="0" w:line="240" w:lineRule="auto"/>
              <w:ind w:right="-144"/>
              <w:rPr>
                <w:rFonts w:eastAsia="Times New Roman" w:cs="Times New Roman"/>
                <w:lang w:eastAsia="ru-RU"/>
              </w:rPr>
            </w:pPr>
          </w:p>
        </w:tc>
      </w:tr>
      <w:tr w:rsidR="00B17207" w:rsidRPr="00C9755C" w:rsidTr="00B17207">
        <w:trPr>
          <w:jc w:val="center"/>
        </w:trPr>
        <w:tc>
          <w:tcPr>
            <w:tcW w:w="1242" w:type="dxa"/>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6.</w:t>
            </w:r>
          </w:p>
        </w:tc>
        <w:tc>
          <w:tcPr>
            <w:tcW w:w="2908" w:type="dxa"/>
          </w:tcPr>
          <w:p w:rsidR="00B17207" w:rsidRPr="00C9755C" w:rsidRDefault="00B17207" w:rsidP="00B17207">
            <w:pPr>
              <w:spacing w:after="0" w:line="240" w:lineRule="auto"/>
              <w:rPr>
                <w:rFonts w:eastAsia="Times New Roman" w:cs="Times New Roman"/>
                <w:lang w:eastAsia="ru-RU"/>
              </w:rPr>
            </w:pPr>
            <w:bookmarkStart w:id="38" w:name="sub_1051"/>
            <w:r w:rsidRPr="00C9755C">
              <w:rPr>
                <w:rFonts w:eastAsia="Times New Roman" w:cs="Times New Roman"/>
                <w:lang w:eastAsia="ru-RU"/>
              </w:rPr>
              <w:t>Спорт</w:t>
            </w:r>
            <w:bookmarkEnd w:id="38"/>
            <w:r w:rsidRPr="00C9755C">
              <w:rPr>
                <w:rFonts w:eastAsia="Times New Roman" w:cs="Times New Roman"/>
                <w:lang w:eastAsia="ru-RU"/>
              </w:rPr>
              <w:t xml:space="preserve"> - </w:t>
            </w:r>
            <w:r w:rsidRPr="00C9755C">
              <w:rPr>
                <w:rFonts w:eastAsia="Times New Roman" w:cs="Times New Roman"/>
                <w:i/>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067" w:type="dxa"/>
          </w:tcPr>
          <w:p w:rsidR="00B17207" w:rsidRPr="00C9755C" w:rsidRDefault="00B17207" w:rsidP="00B17207">
            <w:pPr>
              <w:spacing w:after="0" w:line="240" w:lineRule="auto"/>
              <w:ind w:right="-144"/>
              <w:rPr>
                <w:rFonts w:eastAsia="Times New Roman" w:cs="Times New Roman"/>
                <w:lang w:eastAsia="ru-RU"/>
              </w:rPr>
            </w:pPr>
          </w:p>
        </w:tc>
      </w:tr>
      <w:tr w:rsidR="00B17207" w:rsidRPr="00C9755C" w:rsidTr="00B17207">
        <w:trPr>
          <w:jc w:val="center"/>
        </w:trPr>
        <w:tc>
          <w:tcPr>
            <w:tcW w:w="1242" w:type="dxa"/>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7.</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Магазины </w:t>
            </w:r>
            <w:r w:rsidRPr="00C9755C">
              <w:rPr>
                <w:rFonts w:eastAsia="Times New Roman" w:cs="Times New Roman"/>
                <w:i/>
                <w:lang w:eastAsia="ru-RU"/>
              </w:rPr>
              <w:t xml:space="preserve">- размещение объектов капитального строительства, предназначенных для продажи товаров, торговая площадь которых составляет </w:t>
            </w:r>
            <w:r w:rsidRPr="00C9755C">
              <w:rPr>
                <w:rFonts w:eastAsia="Times New Roman" w:cs="Times New Roman"/>
                <w:i/>
                <w:u w:val="single"/>
                <w:lang w:eastAsia="ru-RU"/>
              </w:rPr>
              <w:t>от 200 до 1000  кв. м</w:t>
            </w:r>
          </w:p>
        </w:tc>
        <w:tc>
          <w:tcPr>
            <w:tcW w:w="5067"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rPr>
          <w:jc w:val="center"/>
        </w:trPr>
        <w:tc>
          <w:tcPr>
            <w:tcW w:w="1242" w:type="dxa"/>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8.</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Общественное питание - </w:t>
            </w:r>
            <w:r w:rsidRPr="00C9755C">
              <w:rPr>
                <w:rFonts w:eastAsia="Times New Roman" w:cs="Times New Roman"/>
                <w:i/>
                <w:lang w:eastAsia="ru-RU"/>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C9755C">
              <w:rPr>
                <w:rFonts w:eastAsia="Times New Roman" w:cs="Times New Roman"/>
                <w:i/>
                <w:u w:val="single"/>
                <w:lang w:eastAsia="ru-RU"/>
              </w:rPr>
              <w:t>от 200 до          500 кв.м.</w:t>
            </w:r>
          </w:p>
        </w:tc>
        <w:tc>
          <w:tcPr>
            <w:tcW w:w="5067"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rPr>
          <w:jc w:val="center"/>
        </w:trPr>
        <w:tc>
          <w:tcPr>
            <w:tcW w:w="1242" w:type="dxa"/>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9.</w:t>
            </w:r>
          </w:p>
        </w:tc>
        <w:tc>
          <w:tcPr>
            <w:tcW w:w="2908" w:type="dxa"/>
          </w:tcPr>
          <w:p w:rsidR="00B17207" w:rsidRPr="00C9755C" w:rsidRDefault="00B17207" w:rsidP="003C5BCB">
            <w:pPr>
              <w:widowControl w:val="0"/>
              <w:autoSpaceDE w:val="0"/>
              <w:autoSpaceDN w:val="0"/>
              <w:adjustRightInd w:val="0"/>
              <w:spacing w:after="0" w:line="240" w:lineRule="auto"/>
              <w:rPr>
                <w:rFonts w:eastAsia="Times New Roman" w:cs="Times New Roman"/>
                <w:i/>
                <w:lang w:eastAsia="ru-RU"/>
              </w:rPr>
            </w:pPr>
            <w:bookmarkStart w:id="39" w:name="sub_1037"/>
            <w:r w:rsidRPr="00C9755C">
              <w:rPr>
                <w:rFonts w:eastAsia="Times New Roman" w:cs="Times New Roman"/>
                <w:lang w:eastAsia="ru-RU"/>
              </w:rPr>
              <w:t>Религиозное использование</w:t>
            </w:r>
            <w:bookmarkEnd w:id="39"/>
            <w:r w:rsidRPr="00C9755C">
              <w:rPr>
                <w:rFonts w:eastAsia="Times New Roman" w:cs="Times New Roman"/>
                <w:lang w:eastAsia="ru-RU"/>
              </w:rPr>
              <w:t xml:space="preserve"> - </w:t>
            </w:r>
            <w:r w:rsidRPr="00C9755C">
              <w:rPr>
                <w:rFonts w:eastAsia="Times New Roman" w:cs="Times New Roman"/>
                <w:i/>
                <w:lang w:eastAsia="ru-RU"/>
              </w:rPr>
              <w:lastRenderedPageBreak/>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067" w:type="dxa"/>
          </w:tcPr>
          <w:p w:rsidR="00B17207" w:rsidRPr="00C9755C" w:rsidRDefault="00B17207" w:rsidP="00B17207">
            <w:pPr>
              <w:spacing w:after="0" w:line="240" w:lineRule="auto"/>
              <w:ind w:right="-144"/>
              <w:rPr>
                <w:rFonts w:eastAsia="Times New Roman" w:cs="Times New Roman"/>
                <w:lang w:eastAsia="ru-RU"/>
              </w:rPr>
            </w:pPr>
          </w:p>
        </w:tc>
      </w:tr>
      <w:tr w:rsidR="00B17207" w:rsidRPr="00C9755C" w:rsidTr="00B17207">
        <w:trPr>
          <w:jc w:val="center"/>
        </w:trPr>
        <w:tc>
          <w:tcPr>
            <w:tcW w:w="1242" w:type="dxa"/>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10.</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Пожарные части, здания для размещения подразделений пожарной охраны</w:t>
            </w:r>
          </w:p>
        </w:tc>
        <w:tc>
          <w:tcPr>
            <w:tcW w:w="5067" w:type="dxa"/>
          </w:tcPr>
          <w:p w:rsidR="00B17207" w:rsidRPr="00C9755C" w:rsidRDefault="00B17207" w:rsidP="00B17207">
            <w:pPr>
              <w:spacing w:after="0" w:line="240" w:lineRule="auto"/>
              <w:ind w:right="-144"/>
              <w:rPr>
                <w:rFonts w:eastAsia="Times New Roman" w:cs="Times New Roman"/>
                <w:lang w:eastAsia="ru-RU"/>
              </w:rPr>
            </w:pPr>
          </w:p>
        </w:tc>
      </w:tr>
      <w:tr w:rsidR="00B17207" w:rsidRPr="00C9755C" w:rsidTr="00B17207">
        <w:trPr>
          <w:jc w:val="center"/>
        </w:trPr>
        <w:tc>
          <w:tcPr>
            <w:tcW w:w="1242" w:type="dxa"/>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11.</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Антенны сотовой, радиорелейной и спутниковой связи</w:t>
            </w:r>
          </w:p>
        </w:tc>
        <w:tc>
          <w:tcPr>
            <w:tcW w:w="5067" w:type="dxa"/>
          </w:tcPr>
          <w:p w:rsidR="00B17207" w:rsidRPr="00C9755C" w:rsidRDefault="00B17207" w:rsidP="00B17207">
            <w:pPr>
              <w:spacing w:after="0" w:line="240" w:lineRule="auto"/>
              <w:ind w:right="-144"/>
              <w:rPr>
                <w:rFonts w:eastAsia="Times New Roman" w:cs="Times New Roman"/>
                <w:lang w:eastAsia="ru-RU"/>
              </w:rPr>
            </w:pPr>
          </w:p>
        </w:tc>
      </w:tr>
      <w:tr w:rsidR="00B17207" w:rsidRPr="00C9755C" w:rsidTr="00B17207">
        <w:trPr>
          <w:jc w:val="center"/>
        </w:trPr>
        <w:tc>
          <w:tcPr>
            <w:tcW w:w="1242" w:type="dxa"/>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12.</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Общественные туалеты</w:t>
            </w:r>
          </w:p>
        </w:tc>
        <w:tc>
          <w:tcPr>
            <w:tcW w:w="5067" w:type="dxa"/>
          </w:tcPr>
          <w:p w:rsidR="00B17207" w:rsidRPr="00C9755C" w:rsidRDefault="00B17207" w:rsidP="00B17207">
            <w:pPr>
              <w:spacing w:after="0" w:line="240" w:lineRule="auto"/>
              <w:ind w:right="-144"/>
              <w:rPr>
                <w:rFonts w:eastAsia="Times New Roman" w:cs="Times New Roman"/>
                <w:lang w:eastAsia="ru-RU"/>
              </w:rPr>
            </w:pPr>
          </w:p>
        </w:tc>
      </w:tr>
      <w:tr w:rsidR="00B17207" w:rsidRPr="00C9755C" w:rsidTr="00B17207">
        <w:trPr>
          <w:jc w:val="center"/>
        </w:trPr>
        <w:tc>
          <w:tcPr>
            <w:tcW w:w="1242" w:type="dxa"/>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13.</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Площадки для выгула собак</w:t>
            </w:r>
          </w:p>
        </w:tc>
        <w:tc>
          <w:tcPr>
            <w:tcW w:w="5067" w:type="dxa"/>
          </w:tcPr>
          <w:p w:rsidR="00B17207" w:rsidRPr="00C9755C" w:rsidRDefault="00B17207" w:rsidP="00B17207">
            <w:pPr>
              <w:spacing w:after="0" w:line="240" w:lineRule="auto"/>
              <w:ind w:right="-144"/>
              <w:rPr>
                <w:rFonts w:eastAsia="Times New Roman" w:cs="Times New Roman"/>
                <w:lang w:eastAsia="ru-RU"/>
              </w:rPr>
            </w:pPr>
          </w:p>
        </w:tc>
      </w:tr>
    </w:tbl>
    <w:p w:rsidR="00B17207" w:rsidRPr="00C9755C" w:rsidRDefault="00B17207" w:rsidP="00B17207">
      <w:pPr>
        <w:spacing w:after="0" w:line="240" w:lineRule="auto"/>
        <w:ind w:right="-144" w:firstLine="709"/>
        <w:jc w:val="right"/>
        <w:rPr>
          <w:rFonts w:eastAsia="Times New Roman" w:cs="Times New Roman"/>
          <w:sz w:val="24"/>
          <w:szCs w:val="24"/>
          <w:lang w:eastAsia="ru-RU"/>
        </w:rPr>
      </w:pPr>
    </w:p>
    <w:bookmarkEnd w:id="20"/>
    <w:bookmarkEnd w:id="21"/>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3. На территории смешанной жилой застройки жилой зоны Ж3 в соответствии с местными нормативами градостроительного проектирования, нормативами градостроительного проектирования Смоленской области запрещается:</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размещение временных торговых павильонов и других помещений обслуживания на внутриквартальных территориях;</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-запрещается размещение жилых помещений в цокольных и подвальных этажах зданий;</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 жилые здания с квартирами на первых этажах следует располагать, как правило, с отступом от красных линий. </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В жилых зданиях не допускается размещать:</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lastRenderedPageBreak/>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магазины по продаже синтетических ковровых изделий, автозапчастей, шин и автомобильных масел;</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магазины специализированные рыбные;</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магазины специализированные овощные без мойки и расфасовки;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 магазины суммарной торговой площадью более </w:t>
      </w:r>
      <w:smartTag w:uri="urn:schemas-microsoft-com:office:smarttags" w:element="metricconverter">
        <w:smartTagPr>
          <w:attr w:name="ProductID" w:val="1000 м2"/>
        </w:smartTagPr>
        <w:r w:rsidRPr="00C9755C">
          <w:rPr>
            <w:rFonts w:eastAsia="Times New Roman" w:cs="Times New Roman"/>
            <w:bCs/>
            <w:sz w:val="24"/>
            <w:szCs w:val="24"/>
            <w:lang w:eastAsia="ru-RU"/>
          </w:rPr>
          <w:t>1000 м</w:t>
        </w:r>
        <w:r w:rsidRPr="00C9755C">
          <w:rPr>
            <w:rFonts w:eastAsia="Times New Roman" w:cs="Times New Roman"/>
            <w:bCs/>
            <w:sz w:val="24"/>
            <w:szCs w:val="24"/>
            <w:vertAlign w:val="superscript"/>
            <w:lang w:eastAsia="ru-RU"/>
          </w:rPr>
          <w:t>2</w:t>
        </w:r>
      </w:smartTag>
      <w:r w:rsidRPr="00C9755C">
        <w:rPr>
          <w:rFonts w:eastAsia="Times New Roman" w:cs="Times New Roman"/>
          <w:bCs/>
          <w:sz w:val="24"/>
          <w:szCs w:val="24"/>
          <w:lang w:eastAsia="ru-RU"/>
        </w:rPr>
        <w:t>;</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м2"/>
        </w:smartTagPr>
        <w:r w:rsidRPr="00C9755C">
          <w:rPr>
            <w:rFonts w:eastAsia="Times New Roman" w:cs="Times New Roman"/>
            <w:bCs/>
            <w:sz w:val="24"/>
            <w:szCs w:val="24"/>
            <w:lang w:eastAsia="ru-RU"/>
          </w:rPr>
          <w:t>300 м</w:t>
        </w:r>
        <w:r w:rsidRPr="00C9755C">
          <w:rPr>
            <w:rFonts w:eastAsia="Times New Roman" w:cs="Times New Roman"/>
            <w:bCs/>
            <w:sz w:val="24"/>
            <w:szCs w:val="24"/>
            <w:vertAlign w:val="superscript"/>
            <w:lang w:eastAsia="ru-RU"/>
          </w:rPr>
          <w:t>2</w:t>
        </w:r>
      </w:smartTag>
      <w:r w:rsidRPr="00C9755C">
        <w:rPr>
          <w:rFonts w:eastAsia="Times New Roman" w:cs="Times New Roman"/>
          <w:bCs/>
          <w:sz w:val="24"/>
          <w:szCs w:val="24"/>
          <w:lang w:eastAsia="ru-RU"/>
        </w:rPr>
        <w:t>);</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м2"/>
        </w:smartTagPr>
        <w:r w:rsidRPr="00C9755C">
          <w:rPr>
            <w:rFonts w:eastAsia="Times New Roman" w:cs="Times New Roman"/>
            <w:bCs/>
            <w:sz w:val="24"/>
            <w:szCs w:val="24"/>
            <w:lang w:eastAsia="ru-RU"/>
          </w:rPr>
          <w:t>100 м</w:t>
        </w:r>
        <w:r w:rsidRPr="00C9755C">
          <w:rPr>
            <w:rFonts w:eastAsia="Times New Roman" w:cs="Times New Roman"/>
            <w:bCs/>
            <w:sz w:val="24"/>
            <w:szCs w:val="24"/>
            <w:vertAlign w:val="superscript"/>
            <w:lang w:eastAsia="ru-RU"/>
          </w:rPr>
          <w:t>2</w:t>
        </w:r>
      </w:smartTag>
      <w:r w:rsidRPr="00C9755C">
        <w:rPr>
          <w:rFonts w:eastAsia="Times New Roman" w:cs="Times New Roman"/>
          <w:bCs/>
          <w:sz w:val="24"/>
          <w:szCs w:val="24"/>
          <w:lang w:eastAsia="ru-RU"/>
        </w:rPr>
        <w:t>;</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бани и сауны;</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казино;</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дискотеки;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-предприятия питания и досуга с числом мест более 50 и общей площадью более </w:t>
      </w:r>
      <w:smartTag w:uri="urn:schemas-microsoft-com:office:smarttags" w:element="metricconverter">
        <w:smartTagPr>
          <w:attr w:name="ProductID" w:val="250 м2"/>
        </w:smartTagPr>
        <w:r w:rsidRPr="00C9755C">
          <w:rPr>
            <w:rFonts w:eastAsia="Times New Roman" w:cs="Times New Roman"/>
            <w:bCs/>
            <w:sz w:val="24"/>
            <w:szCs w:val="24"/>
            <w:lang w:eastAsia="ru-RU"/>
          </w:rPr>
          <w:t>250 м</w:t>
        </w:r>
        <w:r w:rsidRPr="00C9755C">
          <w:rPr>
            <w:rFonts w:eastAsia="Times New Roman" w:cs="Times New Roman"/>
            <w:bCs/>
            <w:sz w:val="24"/>
            <w:szCs w:val="24"/>
            <w:vertAlign w:val="superscript"/>
            <w:lang w:eastAsia="ru-RU"/>
          </w:rPr>
          <w:t>2</w:t>
        </w:r>
      </w:smartTag>
      <w:r w:rsidRPr="00C9755C">
        <w:rPr>
          <w:rFonts w:eastAsia="Times New Roman" w:cs="Times New Roman"/>
          <w:bCs/>
          <w:sz w:val="24"/>
          <w:szCs w:val="24"/>
          <w:lang w:eastAsia="ru-RU"/>
        </w:rPr>
        <w:t xml:space="preserve"> с режимом функционирования после 23 часов и с музыкальным сопровождением – рестораны, бары, кафе, столовые, закусочные;</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C9755C">
          <w:rPr>
            <w:rFonts w:eastAsia="Times New Roman" w:cs="Times New Roman"/>
            <w:bCs/>
            <w:sz w:val="24"/>
            <w:szCs w:val="24"/>
            <w:lang w:eastAsia="ru-RU"/>
          </w:rPr>
          <w:t>75 кг</w:t>
        </w:r>
      </w:smartTag>
      <w:r w:rsidRPr="00C9755C">
        <w:rPr>
          <w:rFonts w:eastAsia="Times New Roman" w:cs="Times New Roman"/>
          <w:bCs/>
          <w:sz w:val="24"/>
          <w:szCs w:val="24"/>
          <w:lang w:eastAsia="ru-RU"/>
        </w:rPr>
        <w:t xml:space="preserve"> в смену);</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м2"/>
        </w:smartTagPr>
        <w:r w:rsidRPr="00C9755C">
          <w:rPr>
            <w:rFonts w:eastAsia="Times New Roman" w:cs="Times New Roman"/>
            <w:bCs/>
            <w:sz w:val="24"/>
            <w:szCs w:val="24"/>
            <w:lang w:eastAsia="ru-RU"/>
          </w:rPr>
          <w:t>100 м</w:t>
        </w:r>
        <w:r w:rsidRPr="00C9755C">
          <w:rPr>
            <w:rFonts w:eastAsia="Times New Roman" w:cs="Times New Roman"/>
            <w:bCs/>
            <w:sz w:val="24"/>
            <w:szCs w:val="24"/>
            <w:vertAlign w:val="superscript"/>
            <w:lang w:eastAsia="ru-RU"/>
          </w:rPr>
          <w:t>2</w:t>
        </w:r>
      </w:smartTag>
      <w:r w:rsidRPr="00C9755C">
        <w:rPr>
          <w:rFonts w:eastAsia="Times New Roman" w:cs="Times New Roman"/>
          <w:bCs/>
          <w:sz w:val="24"/>
          <w:szCs w:val="24"/>
          <w:lang w:eastAsia="ru-RU"/>
        </w:rPr>
        <w:t>;</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общественные уборные;</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похоронные бюро;</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пункты приема посуды;</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склады оптовой (или мелкооптовой) торговли;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производственные помещения (кроме мастерских реставрационных и народных промыслов, помещений для труда инвалидов и людей старшего возраста,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зуботехнические лаборатории;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клинико-диагностические и бактериологические лаборатории;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стационары, в том числе диспансеры, дневные стационары и стационары частных клиник;</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диспансеры всех типов;</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травм пункты;</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подстанции скорой и неотложной медицинской помощи;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дерматовенерологические, психиатрические, инфекционные и фтизиатрические кабинеты врачебного приема;</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отделения (кабинеты) магниторезонансной томографии;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 </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Минимальные расстояния:</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lastRenderedPageBreak/>
        <w:t xml:space="preserve">- 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C9755C">
          <w:rPr>
            <w:rFonts w:eastAsia="Times New Roman" w:cs="Times New Roman"/>
            <w:bCs/>
            <w:sz w:val="24"/>
            <w:szCs w:val="24"/>
            <w:lang w:eastAsia="ru-RU"/>
          </w:rPr>
          <w:t>10 м</w:t>
        </w:r>
      </w:smartTag>
      <w:r w:rsidRPr="00C9755C">
        <w:rPr>
          <w:rFonts w:eastAsia="Times New Roman" w:cs="Times New Roman"/>
          <w:bCs/>
          <w:sz w:val="24"/>
          <w:szCs w:val="24"/>
          <w:lang w:eastAsia="ru-RU"/>
        </w:rPr>
        <w:t>;</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 от края лесопаркового массива до границ ближних участков жилой застройки – не менее 15 м; </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 площадки для мусоросборников – из расчета мусор накопления, расстояние до участков жилых домов, ДДУ, игровых площадок – не менее </w:t>
      </w:r>
      <w:smartTag w:uri="urn:schemas-microsoft-com:office:smarttags" w:element="metricconverter">
        <w:smartTagPr>
          <w:attr w:name="ProductID" w:val="50 м"/>
        </w:smartTagPr>
        <w:r w:rsidRPr="00C9755C">
          <w:rPr>
            <w:rFonts w:eastAsia="Times New Roman" w:cs="Times New Roman"/>
            <w:bCs/>
            <w:sz w:val="24"/>
            <w:szCs w:val="24"/>
            <w:lang w:eastAsia="ru-RU"/>
          </w:rPr>
          <w:t>50 м</w:t>
        </w:r>
      </w:smartTag>
      <w:r w:rsidRPr="00C9755C">
        <w:rPr>
          <w:rFonts w:eastAsia="Times New Roman" w:cs="Times New Roman"/>
          <w:bCs/>
          <w:sz w:val="24"/>
          <w:szCs w:val="24"/>
          <w:lang w:eastAsia="ru-RU"/>
        </w:rPr>
        <w:t xml:space="preserve">, но не более </w:t>
      </w:r>
      <w:smartTag w:uri="urn:schemas-microsoft-com:office:smarttags" w:element="metricconverter">
        <w:smartTagPr>
          <w:attr w:name="ProductID" w:val="100 м"/>
        </w:smartTagPr>
        <w:r w:rsidRPr="00C9755C">
          <w:rPr>
            <w:rFonts w:eastAsia="Times New Roman" w:cs="Times New Roman"/>
            <w:bCs/>
            <w:sz w:val="24"/>
            <w:szCs w:val="24"/>
            <w:lang w:eastAsia="ru-RU"/>
          </w:rPr>
          <w:t>100 м</w:t>
        </w:r>
      </w:smartTag>
      <w:r w:rsidRPr="00C9755C">
        <w:rPr>
          <w:rFonts w:eastAsia="Times New Roman" w:cs="Times New Roman"/>
          <w:bCs/>
          <w:sz w:val="24"/>
          <w:szCs w:val="24"/>
          <w:lang w:eastAsia="ru-RU"/>
        </w:rPr>
        <w:t>;</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В пределах приусадебного участка запрещается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Во встроено-пристроенных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Не допускается размещать со стороны улицы вспомогательные строения.</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Размещение общ. бань и саун допускается при условии оборудованных канализованных стоков.</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Размещение рекламы не допускается на ограждениях участка, дома, строения.</w:t>
      </w: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40" w:name="_Toc299234665"/>
    </w:p>
    <w:p w:rsidR="00B17207" w:rsidRPr="00C9755C" w:rsidRDefault="00B17207" w:rsidP="00B17207">
      <w:pPr>
        <w:spacing w:after="0" w:line="24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13.3. Градостроительные регламенты. Жилая зона Ж4</w:t>
      </w:r>
    </w:p>
    <w:p w:rsidR="00B17207" w:rsidRPr="00C9755C" w:rsidRDefault="00B17207" w:rsidP="00B17207">
      <w:pPr>
        <w:spacing w:after="0" w:line="240" w:lineRule="auto"/>
        <w:ind w:firstLine="709"/>
        <w:rPr>
          <w:rFonts w:eastAsia="Times New Roman" w:cs="Times New Roman"/>
          <w:b/>
          <w:bCs/>
          <w:sz w:val="24"/>
          <w:szCs w:val="24"/>
          <w:lang w:eastAsia="ru-RU"/>
        </w:rPr>
      </w:pP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1. Жилая зона Ж4 – зона застройки многоэтажными жилыми до</w:t>
      </w:r>
      <w:r w:rsidR="00833577">
        <w:rPr>
          <w:rFonts w:eastAsia="Times New Roman" w:cs="Times New Roman"/>
          <w:sz w:val="24"/>
          <w:szCs w:val="24"/>
          <w:lang w:eastAsia="ru-RU"/>
        </w:rPr>
        <w:t>мами. Застройка до десяти этажей</w:t>
      </w:r>
      <w:r w:rsidRPr="00C9755C">
        <w:rPr>
          <w:rFonts w:eastAsia="Times New Roman" w:cs="Times New Roman"/>
          <w:sz w:val="24"/>
          <w:szCs w:val="24"/>
          <w:lang w:eastAsia="ru-RU"/>
        </w:rPr>
        <w:t>, включая подземные, разделенных на двадцать и более квартир, предназначена для проживания населения с включением в состав жилого образования отдельно стоящих и встроенно-пристроенных объектов всех уровней обслуживания.</w:t>
      </w:r>
    </w:p>
    <w:p w:rsidR="00B17207" w:rsidRPr="00C9755C" w:rsidRDefault="00B17207" w:rsidP="0055655C">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2. Перечень видов разрешенного использования объектов капитального строительства и земельных участков территориальной зоны Ж4 установлен в соответствии с таблицей 3:</w:t>
      </w:r>
    </w:p>
    <w:p w:rsidR="00B17207" w:rsidRPr="00C9755C" w:rsidRDefault="00B17207" w:rsidP="00B17207">
      <w:pPr>
        <w:spacing w:after="0" w:line="240" w:lineRule="auto"/>
        <w:ind w:right="-144" w:firstLine="709"/>
        <w:jc w:val="right"/>
        <w:rPr>
          <w:rFonts w:eastAsia="Times New Roman" w:cs="Times New Roman"/>
          <w:sz w:val="24"/>
          <w:szCs w:val="24"/>
          <w:lang w:eastAsia="ru-RU"/>
        </w:rPr>
      </w:pPr>
      <w:r w:rsidRPr="00C9755C">
        <w:rPr>
          <w:rFonts w:eastAsia="Times New Roman" w:cs="Times New Roman"/>
          <w:sz w:val="24"/>
          <w:szCs w:val="24"/>
          <w:lang w:eastAsia="ru-RU"/>
        </w:rPr>
        <w:t>Таблица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1"/>
        <w:gridCol w:w="667"/>
        <w:gridCol w:w="2859"/>
        <w:gridCol w:w="4804"/>
      </w:tblGrid>
      <w:tr w:rsidR="00B17207" w:rsidRPr="00C9755C" w:rsidTr="00B17207">
        <w:trPr>
          <w:jc w:val="center"/>
        </w:trPr>
        <w:tc>
          <w:tcPr>
            <w:tcW w:w="1242"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Отноше-ние к главной функции</w:t>
            </w:r>
          </w:p>
        </w:tc>
        <w:tc>
          <w:tcPr>
            <w:tcW w:w="636"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пп</w:t>
            </w:r>
          </w:p>
        </w:tc>
        <w:tc>
          <w:tcPr>
            <w:tcW w:w="2908"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Виды разрешенного использования территории</w:t>
            </w:r>
          </w:p>
        </w:tc>
        <w:tc>
          <w:tcPr>
            <w:tcW w:w="5067"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Параметры застройки</w:t>
            </w:r>
          </w:p>
        </w:tc>
      </w:tr>
      <w:tr w:rsidR="00B17207" w:rsidRPr="00C9755C" w:rsidTr="00B17207">
        <w:trPr>
          <w:jc w:val="center"/>
        </w:trPr>
        <w:tc>
          <w:tcPr>
            <w:tcW w:w="1242" w:type="dxa"/>
            <w:vMerge w:val="restart"/>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b/>
                <w:lang w:eastAsia="ru-RU"/>
              </w:rPr>
              <w:t>Основные виды</w:t>
            </w: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w:t>
            </w:r>
          </w:p>
        </w:tc>
        <w:tc>
          <w:tcPr>
            <w:tcW w:w="2908" w:type="dxa"/>
          </w:tcPr>
          <w:p w:rsidR="00B17207" w:rsidRPr="00C9755C" w:rsidRDefault="00B17207" w:rsidP="0034502E">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Многоэтажная жилая</w:t>
            </w:r>
            <w:r w:rsidRPr="00C9755C">
              <w:rPr>
                <w:rFonts w:eastAsia="Times New Roman" w:cs="Times New Roman"/>
                <w:sz w:val="24"/>
                <w:szCs w:val="24"/>
                <w:lang w:eastAsia="ru-RU"/>
              </w:rPr>
              <w:t xml:space="preserve"> </w:t>
            </w:r>
            <w:r w:rsidRPr="00C9755C">
              <w:rPr>
                <w:rFonts w:eastAsia="Times New Roman" w:cs="Times New Roman"/>
                <w:lang w:eastAsia="ru-RU"/>
              </w:rPr>
              <w:t>застройка</w:t>
            </w:r>
          </w:p>
          <w:p w:rsidR="00B17207" w:rsidRPr="00C9755C" w:rsidRDefault="00B17207" w:rsidP="0034502E">
            <w:pPr>
              <w:widowControl w:val="0"/>
              <w:autoSpaceDE w:val="0"/>
              <w:autoSpaceDN w:val="0"/>
              <w:adjustRightInd w:val="0"/>
              <w:spacing w:after="0" w:line="240" w:lineRule="auto"/>
              <w:rPr>
                <w:rFonts w:eastAsia="Times New Roman" w:cs="Times New Roman"/>
                <w:i/>
                <w:lang w:eastAsia="ru-RU"/>
              </w:rPr>
            </w:pPr>
            <w:bookmarkStart w:id="41" w:name="sub_1026"/>
            <w:r w:rsidRPr="00C9755C">
              <w:rPr>
                <w:rFonts w:eastAsia="Times New Roman" w:cs="Times New Roman"/>
                <w:lang w:eastAsia="ru-RU"/>
              </w:rPr>
              <w:t>(высотная застройка)</w:t>
            </w:r>
            <w:bookmarkEnd w:id="41"/>
            <w:r w:rsidRPr="00C9755C">
              <w:rPr>
                <w:rFonts w:eastAsia="Times New Roman" w:cs="Times New Roman"/>
                <w:lang w:eastAsia="ru-RU"/>
              </w:rPr>
              <w:t xml:space="preserve"> - </w:t>
            </w:r>
            <w:r w:rsidRPr="00C9755C">
              <w:rPr>
                <w:rFonts w:eastAsia="Times New Roman" w:cs="Times New Roman"/>
                <w:i/>
                <w:lang w:eastAsia="ru-RU"/>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w:t>
            </w:r>
            <w:r w:rsidRPr="00C9755C">
              <w:rPr>
                <w:rFonts w:eastAsia="Times New Roman" w:cs="Times New Roman"/>
                <w:i/>
                <w:lang w:eastAsia="ru-RU"/>
              </w:rPr>
              <w:lastRenderedPageBreak/>
              <w:t>подземные, разделенных на двадцать и более квартир);</w:t>
            </w:r>
          </w:p>
          <w:p w:rsidR="00B17207" w:rsidRPr="00C9755C" w:rsidRDefault="00B17207" w:rsidP="0034502E">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благоустройство и озеленение придомовых территорий;</w:t>
            </w:r>
          </w:p>
          <w:p w:rsidR="00B17207" w:rsidRPr="00C9755C" w:rsidRDefault="00B17207" w:rsidP="0034502E">
            <w:pPr>
              <w:spacing w:after="0" w:line="240" w:lineRule="auto"/>
              <w:ind w:right="-108"/>
              <w:rPr>
                <w:rFonts w:eastAsia="Times New Roman" w:cs="Times New Roman"/>
                <w:lang w:eastAsia="ru-RU"/>
              </w:rPr>
            </w:pPr>
            <w:r w:rsidRPr="00C9755C">
              <w:rPr>
                <w:rFonts w:eastAsia="Times New Roman" w:cs="Times New Roman"/>
                <w:i/>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067"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lastRenderedPageBreak/>
              <w:t>1. Коэффициент использования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зоне 4-5 этажной застройки: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при уплотнении существующей застройки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не более – 0.72;</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при проектировании новой застройки – не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более 1.15;</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зоне 4-9 этажной застройки: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при уплотнении существующей застройки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1.04;</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при проектировании новой застройки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1.54.</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lastRenderedPageBreak/>
              <w:t>2. Расстояния между домами внутри квартала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(группы домов) принимаются 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соответствии с нормами противопожарной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безопасности и нормами инсоляции.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 Отступ от красной линии – 5 м при новом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строительстве, в районах существующей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застройки - в соответствии со сложившейся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линией застройки,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 Минимально допустимое расстояние от</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окон жилых домов и общественных зданий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до:</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-детских площадок – 12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-площадок для отдыха взрослых – 10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-спортивных площадок в зависимости от</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шумовых характеристик – 10-40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-хозяйственных площадок – 20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-площадок для выгула собак – 40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 Расстояние от площадок для сбора мусора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до жилых домов не менее 20 м, но не более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100 м, до детских учреждений, спортивных</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площадок и площадок отдыха не менее 25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 Минимальное количество машино-мест для хранения индивидуального транспорта на территории земельного участка – 1 машино-место на 2 квартиры.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При размещении жилых зданий смешанного использования с размещением в нижних этажах объектов делового, культурно-просветительского, обслуживающего и коммерческого назначения: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1. Размещать вдоль красных линий улиц и магистралей.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 В первом, втором и цокольном этажах жилых зданий допускается при условии выполнения требований санитарно-гигиенических и противопожарных норм и правил размещение объектов общественного назначения, в том числе: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магазинов розничной торговли;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общественного питания, бытового обслуживания;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отделений связи площадью не более 700 кв.м;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сбербанков;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женских консультаций;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раздаточных кухонь молочных кухонь;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lastRenderedPageBreak/>
              <w:t>-юридических консультаций и нотариальных контор, загсов;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филиалов библиотек, выставочных залов;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контор жилищно-эксплуатационных организаций;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C9755C">
                <w:rPr>
                  <w:rFonts w:eastAsia="Times New Roman" w:cs="Times New Roman"/>
                  <w:lang w:eastAsia="ru-RU"/>
                </w:rPr>
                <w:t>150 кв. м</w:t>
              </w:r>
            </w:smartTag>
            <w:r w:rsidRPr="00C9755C">
              <w:rPr>
                <w:rFonts w:eastAsia="Times New Roman" w:cs="Times New Roman"/>
                <w:lang w:eastAsia="ru-RU"/>
              </w:rPr>
              <w:t>, культурно-массовой работы с населением;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для кратковременного пребывания детей дошкольного возраста (кроме цокольных этажей).</w:t>
            </w:r>
          </w:p>
        </w:tc>
      </w:tr>
      <w:tr w:rsidR="00B17207" w:rsidRPr="00C9755C" w:rsidTr="00B17207">
        <w:trPr>
          <w:trHeight w:val="1012"/>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2.</w:t>
            </w:r>
          </w:p>
        </w:tc>
        <w:tc>
          <w:tcPr>
            <w:tcW w:w="2908" w:type="dxa"/>
          </w:tcPr>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 xml:space="preserve">Коммунальное обслуживание - </w:t>
            </w:r>
            <w:r w:rsidRPr="00C9755C">
              <w:rPr>
                <w:rFonts w:eastAsia="Times New Roman" w:cs="Times New Roman"/>
                <w:i/>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водонапорные башни, насосные станции, водопроводы, линии электропередачи, трансформаторные подстанции, газопроводы, ГРП, ШРП,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tc>
        <w:tc>
          <w:tcPr>
            <w:tcW w:w="5067" w:type="dxa"/>
          </w:tcPr>
          <w:p w:rsidR="00B17207" w:rsidRPr="00C9755C" w:rsidRDefault="00B17207" w:rsidP="00B17207">
            <w:pPr>
              <w:spacing w:after="0" w:line="240" w:lineRule="auto"/>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3.</w:t>
            </w:r>
          </w:p>
        </w:tc>
        <w:tc>
          <w:tcPr>
            <w:tcW w:w="2908"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xml:space="preserve">Общее пользование территории - </w:t>
            </w:r>
            <w:r w:rsidRPr="00C9755C">
              <w:rPr>
                <w:rFonts w:eastAsia="Times New Roman" w:cs="Times New Roman"/>
                <w:i/>
                <w:lang w:eastAsia="ru-RU"/>
              </w:rP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w:t>
            </w:r>
            <w:r w:rsidRPr="00C9755C">
              <w:rPr>
                <w:rFonts w:eastAsia="Times New Roman" w:cs="Times New Roman"/>
                <w:i/>
                <w:lang w:eastAsia="ru-RU"/>
              </w:rPr>
              <w:lastRenderedPageBreak/>
              <w:t>без взимания платы</w:t>
            </w:r>
          </w:p>
        </w:tc>
        <w:tc>
          <w:tcPr>
            <w:tcW w:w="5067"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lastRenderedPageBreak/>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9755C">
                <w:rPr>
                  <w:rFonts w:eastAsia="Times New Roman" w:cs="Times New Roman"/>
                  <w:lang w:eastAsia="ru-RU"/>
                </w:rPr>
                <w:t>8 кв. м</w:t>
              </w:r>
            </w:smartTag>
            <w:r w:rsidRPr="00C9755C">
              <w:rPr>
                <w:rFonts w:eastAsia="Times New Roman" w:cs="Times New Roman"/>
                <w:lang w:eastAsia="ru-RU"/>
              </w:rPr>
              <w:t xml:space="preserve"> на 1 </w:t>
            </w:r>
            <w:r w:rsidRPr="00C9755C">
              <w:rPr>
                <w:rFonts w:eastAsia="Times New Roman" w:cs="Times New Roman"/>
                <w:lang w:eastAsia="ru-RU"/>
              </w:rPr>
              <w:lastRenderedPageBreak/>
              <w:t>жителя.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для размещения новых парков, бульваров, скверов: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-поселковых парков- 1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-жилых зон –0,3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-скверов – 0,5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 для условий реконструкции указанные размеры могут быть уменьшены.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общей территории городского парка зеленые насаждения и водоемы должны занимать не менее 65-70 %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аллеи и дорожки – 25-28 %, сооружения и застройка – 5-7 %.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зданий для обслуживания населения – не более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парковых аттракционов – не ограничивается.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Расстояние от границы парка до границы жилой застройки должно быть не менее 10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пешеходных дорожек должна быть кратна </w:t>
            </w:r>
            <w:smartTag w:uri="urn:schemas-microsoft-com:office:smarttags" w:element="metricconverter">
              <w:smartTagPr>
                <w:attr w:name="ProductID" w:val="0,75 м"/>
              </w:smartTagPr>
              <w:r w:rsidRPr="00C9755C">
                <w:rPr>
                  <w:rFonts w:eastAsia="Times New Roman" w:cs="Times New Roman"/>
                  <w:lang w:eastAsia="ru-RU"/>
                </w:rPr>
                <w:t>0,75 м</w:t>
              </w:r>
            </w:smartTag>
            <w:r w:rsidRPr="00C9755C">
              <w:rPr>
                <w:rFonts w:eastAsia="Times New Roman" w:cs="Times New Roman"/>
                <w:lang w:eastAsia="ru-RU"/>
              </w:rPr>
              <w:t xml:space="preserve"> (ширина полосы движения 1 человека).</w:t>
            </w:r>
          </w:p>
          <w:p w:rsidR="00B17207" w:rsidRPr="00C9755C" w:rsidRDefault="00B17207" w:rsidP="00B17207">
            <w:pPr>
              <w:spacing w:after="0" w:line="240" w:lineRule="auto"/>
              <w:rPr>
                <w:rFonts w:eastAsia="Times New Roman" w:cs="Times New Roman"/>
                <w:u w:val="single"/>
                <w:lang w:eastAsia="ru-RU"/>
              </w:rPr>
            </w:pPr>
            <w:r w:rsidRPr="00C9755C">
              <w:rPr>
                <w:rFonts w:eastAsia="Times New Roman" w:cs="Times New Roman"/>
                <w:lang w:eastAsia="ru-RU"/>
              </w:rPr>
              <w:t>Для маломобильных групп населения</w:t>
            </w:r>
            <w:r w:rsidRPr="00C9755C">
              <w:rPr>
                <w:rFonts w:eastAsia="Times New Roman" w:cs="Times New Roman"/>
                <w:u w:val="single"/>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9755C">
                <w:rPr>
                  <w:rFonts w:eastAsia="Times New Roman" w:cs="Times New Roman"/>
                  <w:lang w:eastAsia="ru-RU"/>
                </w:rPr>
                <w:t>1,8 м</w:t>
              </w:r>
            </w:smartTag>
            <w:r w:rsidRPr="00C9755C">
              <w:rPr>
                <w:rFonts w:eastAsia="Times New Roman" w:cs="Times New Roman"/>
                <w:lang w:eastAsia="ru-RU"/>
              </w:rPr>
              <w:t xml:space="preserve"> (с учетом габаритных размеров кресел-колясок);</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lang w:eastAsia="ru-RU"/>
              </w:rPr>
              <w:t>-</w:t>
            </w:r>
            <w:r w:rsidRPr="00C9755C">
              <w:rPr>
                <w:rFonts w:eastAsia="Times New Roman" w:cs="Times New Roman"/>
                <w:spacing w:val="-8"/>
                <w:lang w:eastAsia="ru-RU"/>
              </w:rPr>
              <w:t>продольный уклон при движении не должен превышать 5 %, при устройстве съездов допускается увеличение до 10 %;</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spacing w:val="-8"/>
                <w:lang w:eastAsia="ru-RU"/>
              </w:rPr>
              <w:t>- поперечный уклон- 1-2 %;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spacing w:val="-8"/>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4.</w:t>
            </w:r>
          </w:p>
        </w:tc>
        <w:tc>
          <w:tcPr>
            <w:tcW w:w="2908" w:type="dxa"/>
          </w:tcPr>
          <w:p w:rsidR="00B17207" w:rsidRPr="00C9755C" w:rsidRDefault="00B17207" w:rsidP="00B17207">
            <w:pPr>
              <w:tabs>
                <w:tab w:val="left" w:pos="2727"/>
              </w:tabs>
              <w:spacing w:after="0" w:line="240" w:lineRule="auto"/>
              <w:ind w:right="-108"/>
              <w:rPr>
                <w:rFonts w:eastAsia="Times New Roman" w:cs="Times New Roman"/>
                <w:lang w:eastAsia="ru-RU"/>
              </w:rPr>
            </w:pPr>
            <w:r w:rsidRPr="00C9755C">
              <w:rPr>
                <w:rFonts w:eastAsia="Times New Roman" w:cs="Times New Roman"/>
                <w:lang w:eastAsia="ru-RU"/>
              </w:rPr>
              <w:t xml:space="preserve">Магазины </w:t>
            </w:r>
            <w:r w:rsidRPr="00C9755C">
              <w:rPr>
                <w:rFonts w:eastAsia="Times New Roman" w:cs="Times New Roman"/>
                <w:i/>
                <w:lang w:eastAsia="ru-RU"/>
              </w:rPr>
              <w:t xml:space="preserve">- размещение объектов капитального строительства, предназначенных для продажи товаров, торговая площадь которых составляет </w:t>
            </w:r>
            <w:r w:rsidRPr="00C9755C">
              <w:rPr>
                <w:rFonts w:eastAsia="Times New Roman" w:cs="Times New Roman"/>
                <w:i/>
                <w:u w:val="single"/>
                <w:lang w:eastAsia="ru-RU"/>
              </w:rPr>
              <w:t>до 200 кв.м</w:t>
            </w:r>
          </w:p>
        </w:tc>
        <w:tc>
          <w:tcPr>
            <w:tcW w:w="5067" w:type="dxa"/>
            <w:vMerge w:val="restart"/>
          </w:tcPr>
          <w:p w:rsidR="00B17207" w:rsidRPr="00C9755C" w:rsidRDefault="00B17207" w:rsidP="00B17207">
            <w:pPr>
              <w:spacing w:after="0" w:line="240" w:lineRule="auto"/>
              <w:ind w:right="-144"/>
              <w:rPr>
                <w:rFonts w:eastAsia="Times New Roman" w:cs="Times New Roman"/>
                <w:sz w:val="24"/>
                <w:szCs w:val="24"/>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5.</w:t>
            </w:r>
          </w:p>
        </w:tc>
        <w:tc>
          <w:tcPr>
            <w:tcW w:w="2908" w:type="dxa"/>
          </w:tcPr>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 xml:space="preserve">Общественное питание - </w:t>
            </w:r>
            <w:r w:rsidRPr="00C9755C">
              <w:rPr>
                <w:rFonts w:eastAsia="Times New Roman" w:cs="Times New Roman"/>
                <w:i/>
                <w:lang w:eastAsia="ru-RU"/>
              </w:rPr>
              <w:t xml:space="preserve">размещение объектов капитального строительства в целях устройства мест общественного питания за </w:t>
            </w:r>
            <w:r w:rsidRPr="00C9755C">
              <w:rPr>
                <w:rFonts w:eastAsia="Times New Roman" w:cs="Times New Roman"/>
                <w:i/>
                <w:lang w:eastAsia="ru-RU"/>
              </w:rPr>
              <w:lastRenderedPageBreak/>
              <w:t xml:space="preserve">плату (рестораны, кафе, столовые, закусочные, бары) площадью </w:t>
            </w:r>
            <w:r w:rsidRPr="00C9755C">
              <w:rPr>
                <w:rFonts w:eastAsia="Times New Roman" w:cs="Times New Roman"/>
                <w:i/>
                <w:u w:val="single"/>
                <w:lang w:eastAsia="ru-RU"/>
              </w:rPr>
              <w:t>до 200 кв.м.</w:t>
            </w:r>
          </w:p>
        </w:tc>
        <w:tc>
          <w:tcPr>
            <w:tcW w:w="5067" w:type="dxa"/>
            <w:vMerge/>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7.</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Временные киоски и временные павильоны розничной торговли, летние площадки предприятий общественного питания</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8.</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 xml:space="preserve">Общественное управление - </w:t>
            </w:r>
            <w:r w:rsidRPr="00C9755C">
              <w:rPr>
                <w:rFonts w:eastAsia="Times New Roman" w:cs="Times New Roman"/>
                <w:i/>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067" w:type="dxa"/>
            <w:vMerge w:val="restart"/>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 Этажность - от 1 этажей и выше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 Высота зданий с ограничением этажности до        15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 Процент застройки устанавливается проектной документацией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 Отступ от красной линии: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в районах существующей застройки - в соответствии со сложившейся линией застройки;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в районах новой застройки: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зданий детских дошкольных учреждений, общеобразовательных школ (стены здания) – от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иных объектов – от 5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 Размер земельного участка на одно место:</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детские дошкольные учреждения: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отдельно стоящие – 30-</w:t>
            </w:r>
            <w:smartTag w:uri="urn:schemas-microsoft-com:office:smarttags" w:element="metricconverter">
              <w:smartTagPr>
                <w:attr w:name="ProductID" w:val="40 кв. м"/>
              </w:smartTagPr>
              <w:r w:rsidRPr="00C9755C">
                <w:rPr>
                  <w:rFonts w:eastAsia="Times New Roman" w:cs="Times New Roman"/>
                  <w:lang w:eastAsia="ru-RU"/>
                </w:rPr>
                <w:t>40 кв. м</w:t>
              </w:r>
            </w:smartTag>
            <w:r w:rsidRPr="00C9755C">
              <w:rPr>
                <w:rFonts w:eastAsia="Times New Roman" w:cs="Times New Roman"/>
                <w:lang w:eastAsia="ru-RU"/>
              </w:rPr>
              <w:t xml:space="preserve"> (в зависимости от вместимости);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пристроенные – </w:t>
            </w:r>
            <w:smartTag w:uri="urn:schemas-microsoft-com:office:smarttags" w:element="metricconverter">
              <w:smartTagPr>
                <w:attr w:name="ProductID" w:val="22.5 кв. м"/>
              </w:smartTagPr>
              <w:r w:rsidRPr="00C9755C">
                <w:rPr>
                  <w:rFonts w:eastAsia="Times New Roman" w:cs="Times New Roman"/>
                  <w:lang w:eastAsia="ru-RU"/>
                </w:rPr>
                <w:t>22.5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общеобразовательные учреждения –17-</w:t>
            </w:r>
            <w:smartTag w:uri="urn:schemas-microsoft-com:office:smarttags" w:element="metricconverter">
              <w:smartTagPr>
                <w:attr w:name="ProductID" w:val="60 кв. м"/>
              </w:smartTagPr>
              <w:r w:rsidRPr="00C9755C">
                <w:rPr>
                  <w:rFonts w:eastAsia="Times New Roman" w:cs="Times New Roman"/>
                  <w:lang w:eastAsia="ru-RU"/>
                </w:rPr>
                <w:t>60 кв. м</w:t>
              </w:r>
            </w:smartTag>
            <w:r w:rsidRPr="00C9755C">
              <w:rPr>
                <w:rFonts w:eastAsia="Times New Roman" w:cs="Times New Roman"/>
                <w:lang w:eastAsia="ru-RU"/>
              </w:rPr>
              <w:t>.</w:t>
            </w:r>
          </w:p>
          <w:p w:rsidR="00B17207" w:rsidRPr="00C9755C" w:rsidRDefault="00B17207" w:rsidP="00B17207">
            <w:pPr>
              <w:spacing w:after="0" w:line="240" w:lineRule="auto"/>
              <w:ind w:right="-144"/>
              <w:rPr>
                <w:rFonts w:eastAsia="Times New Roman" w:cs="Times New Roman"/>
                <w:sz w:val="24"/>
                <w:szCs w:val="24"/>
                <w:lang w:eastAsia="ru-RU"/>
              </w:rPr>
            </w:pPr>
            <w:r w:rsidRPr="00C9755C">
              <w:rPr>
                <w:rFonts w:eastAsia="Times New Roman" w:cs="Times New Roman"/>
                <w:lang w:eastAsia="ru-RU"/>
              </w:rPr>
              <w:t>6. Площадь озеленения территории детских дошкольных учреждений – не менее 50 %.</w:t>
            </w:r>
          </w:p>
        </w:tc>
      </w:tr>
      <w:tr w:rsidR="00B17207" w:rsidRPr="00C9755C" w:rsidTr="00B17207">
        <w:trPr>
          <w:trHeight w:val="1538"/>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9.</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Образование и просвещение - </w:t>
            </w:r>
            <w:r w:rsidRPr="00C9755C">
              <w:rPr>
                <w:rFonts w:eastAsia="Times New Roman" w:cs="Times New Roman"/>
                <w:i/>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w:t>
            </w:r>
            <w:r w:rsidRPr="00C9755C">
              <w:rPr>
                <w:rFonts w:eastAsia="Times New Roman" w:cs="Times New Roman"/>
                <w:i/>
                <w:lang w:eastAsia="ru-RU"/>
              </w:rP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067" w:type="dxa"/>
            <w:vMerge/>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10.</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 xml:space="preserve">Здравоохранение - </w:t>
            </w:r>
            <w:r w:rsidRPr="00C9755C">
              <w:rPr>
                <w:rFonts w:eastAsia="Times New Roman" w:cs="Times New Roman"/>
                <w:i/>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067" w:type="dxa"/>
            <w:vMerge/>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11.</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 xml:space="preserve">Бытовое обслуживание - </w:t>
            </w:r>
            <w:r w:rsidRPr="00C9755C">
              <w:rPr>
                <w:rFonts w:eastAsia="Times New Roman" w:cs="Times New Roman"/>
                <w:i/>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val="restart"/>
          </w:tcPr>
          <w:p w:rsidR="00B17207" w:rsidRPr="00C9755C" w:rsidRDefault="00B17207" w:rsidP="00B17207">
            <w:pPr>
              <w:spacing w:after="0" w:line="240" w:lineRule="auto"/>
              <w:rPr>
                <w:rFonts w:eastAsia="Times New Roman" w:cs="Times New Roman"/>
                <w:b/>
                <w:lang w:eastAsia="ru-RU"/>
              </w:rPr>
            </w:pPr>
            <w:r w:rsidRPr="00C9755C">
              <w:rPr>
                <w:rFonts w:eastAsia="Times New Roman" w:cs="Times New Roman"/>
                <w:b/>
                <w:lang w:eastAsia="ru-RU"/>
              </w:rPr>
              <w:t>Вспомога-тельные</w:t>
            </w:r>
          </w:p>
          <w:p w:rsidR="00B17207" w:rsidRPr="00C9755C" w:rsidRDefault="00B17207" w:rsidP="00B17207">
            <w:pPr>
              <w:spacing w:after="0" w:line="240" w:lineRule="auto"/>
              <w:jc w:val="right"/>
              <w:rPr>
                <w:rFonts w:eastAsia="Times New Roman" w:cs="Times New Roman"/>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w:t>
            </w:r>
          </w:p>
        </w:tc>
        <w:tc>
          <w:tcPr>
            <w:tcW w:w="2908" w:type="dxa"/>
          </w:tcPr>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Жилищно-эксплуатационные и аварийно-диспетчерские службы</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2.</w:t>
            </w:r>
          </w:p>
        </w:tc>
        <w:tc>
          <w:tcPr>
            <w:tcW w:w="2908" w:type="dxa"/>
          </w:tcPr>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Площадки для сбора мусора</w:t>
            </w:r>
          </w:p>
        </w:tc>
        <w:tc>
          <w:tcPr>
            <w:tcW w:w="5067"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Площадки для сбора мусора - из расчета мусоронакопления.</w:t>
            </w:r>
          </w:p>
          <w:p w:rsidR="00B17207" w:rsidRPr="00C9755C" w:rsidRDefault="00B17207" w:rsidP="00B17207">
            <w:pPr>
              <w:spacing w:after="0" w:line="240" w:lineRule="auto"/>
              <w:ind w:right="-144"/>
              <w:rPr>
                <w:rFonts w:eastAsia="Times New Roman" w:cs="Times New Roman"/>
                <w:sz w:val="24"/>
                <w:szCs w:val="24"/>
                <w:lang w:eastAsia="ru-RU"/>
              </w:rPr>
            </w:pPr>
            <w:r w:rsidRPr="00C9755C">
              <w:rPr>
                <w:rFonts w:eastAsia="Times New Roman" w:cs="Times New Roman"/>
                <w:lang w:eastAsia="ru-RU"/>
              </w:rPr>
              <w:t xml:space="preserve">Расстояние до границ участков жилых домов не менее </w:t>
            </w:r>
            <w:smartTag w:uri="urn:schemas-microsoft-com:office:smarttags" w:element="metricconverter">
              <w:smartTagPr>
                <w:attr w:name="ProductID" w:val="20 м"/>
              </w:smartTagPr>
              <w:r w:rsidRPr="00C9755C">
                <w:rPr>
                  <w:rFonts w:eastAsia="Times New Roman" w:cs="Times New Roman"/>
                  <w:lang w:eastAsia="ru-RU"/>
                </w:rPr>
                <w:t>20 м</w:t>
              </w:r>
            </w:smartTag>
            <w:r w:rsidRPr="00C9755C">
              <w:rPr>
                <w:rFonts w:eastAsia="Times New Roman" w:cs="Times New Roman"/>
                <w:lang w:eastAsia="ru-RU"/>
              </w:rPr>
              <w:t xml:space="preserve">, но не более </w:t>
            </w:r>
            <w:smartTag w:uri="urn:schemas-microsoft-com:office:smarttags" w:element="metricconverter">
              <w:smartTagPr>
                <w:attr w:name="ProductID" w:val="100 м"/>
              </w:smartTagPr>
              <w:r w:rsidRPr="00C9755C">
                <w:rPr>
                  <w:rFonts w:eastAsia="Times New Roman" w:cs="Times New Roman"/>
                  <w:lang w:eastAsia="ru-RU"/>
                </w:rPr>
                <w:t>100 м</w:t>
              </w:r>
            </w:smartTag>
            <w:r w:rsidRPr="00C9755C">
              <w:rPr>
                <w:rFonts w:eastAsia="Times New Roman" w:cs="Times New Roman"/>
                <w:lang w:eastAsia="ru-RU"/>
              </w:rPr>
              <w:t xml:space="preserve">, детских учреждений, площадок отдыха – не менее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w:t>
            </w: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3.</w:t>
            </w:r>
          </w:p>
        </w:tc>
        <w:tc>
          <w:tcPr>
            <w:tcW w:w="2908" w:type="dxa"/>
          </w:tcPr>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 xml:space="preserve">Рекреационные и спортивные сооружения и </w:t>
            </w:r>
            <w:r w:rsidRPr="00C9755C">
              <w:rPr>
                <w:rFonts w:eastAsia="Times New Roman" w:cs="Times New Roman"/>
                <w:lang w:eastAsia="ru-RU"/>
              </w:rPr>
              <w:lastRenderedPageBreak/>
              <w:t>площадки для детей и взрослых</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4.</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В пределах приусадебного участка:</w:t>
            </w:r>
          </w:p>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-хозяйственные постройки без содержания скота и птицы;</w:t>
            </w:r>
          </w:p>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 гаражи,</w:t>
            </w:r>
          </w:p>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 садоводство, цветоводство.</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5.</w:t>
            </w:r>
          </w:p>
        </w:tc>
        <w:tc>
          <w:tcPr>
            <w:tcW w:w="2908" w:type="dxa"/>
          </w:tcPr>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Гаражи индивидуального автотранспорта подземные, полузаглубленные, ГСК – гаражно-строительные кооперативы, многоэтажные или открытые автостоянки, гостевые автостоянки, площадки для сбора мусора, хозяйственные площадки, детские спортивные площадки, площадки для отдыха</w:t>
            </w:r>
          </w:p>
        </w:tc>
        <w:tc>
          <w:tcPr>
            <w:tcW w:w="5067" w:type="dxa"/>
          </w:tcPr>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Вместимость гаражей– не более 300 машин</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Открытых автостоянок - не более 20 машино-мест.</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Площадь застройки и земельных участков отдельных автостоянок для хранения легковых автомобилей на одно машино-место для:</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одноэтажных - </w:t>
            </w:r>
            <w:smartTag w:uri="urn:schemas-microsoft-com:office:smarttags" w:element="metricconverter">
              <w:smartTagPr>
                <w:attr w:name="ProductID" w:val="30 кв. м"/>
              </w:smartTagPr>
              <w:r w:rsidRPr="00C9755C">
                <w:rPr>
                  <w:rFonts w:eastAsia="Times New Roman" w:cs="Times New Roman"/>
                  <w:lang w:eastAsia="ru-RU"/>
                </w:rPr>
                <w:t>30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2-х этажных </w:t>
            </w:r>
            <w:smartTag w:uri="urn:schemas-microsoft-com:office:smarttags" w:element="metricconverter">
              <w:smartTagPr>
                <w:attr w:name="ProductID" w:val="-20 кв. м"/>
              </w:smartTagPr>
              <w:r w:rsidRPr="00C9755C">
                <w:rPr>
                  <w:rFonts w:eastAsia="Times New Roman" w:cs="Times New Roman"/>
                  <w:lang w:eastAsia="ru-RU"/>
                </w:rPr>
                <w:t>-20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3-х этажных - </w:t>
            </w:r>
            <w:smartTag w:uri="urn:schemas-microsoft-com:office:smarttags" w:element="metricconverter">
              <w:smartTagPr>
                <w:attr w:name="ProductID" w:val="14 кв. м"/>
              </w:smartTagPr>
              <w:r w:rsidRPr="00C9755C">
                <w:rPr>
                  <w:rFonts w:eastAsia="Times New Roman" w:cs="Times New Roman"/>
                  <w:lang w:eastAsia="ru-RU"/>
                </w:rPr>
                <w:t>14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4-х этажных – </w:t>
            </w:r>
            <w:smartTag w:uri="urn:schemas-microsoft-com:office:smarttags" w:element="metricconverter">
              <w:smartTagPr>
                <w:attr w:name="ProductID" w:val="12 кв. м"/>
              </w:smartTagPr>
              <w:r w:rsidRPr="00C9755C">
                <w:rPr>
                  <w:rFonts w:eastAsia="Times New Roman" w:cs="Times New Roman"/>
                  <w:lang w:eastAsia="ru-RU"/>
                </w:rPr>
                <w:t>12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5-и этажных – </w:t>
            </w:r>
            <w:smartTag w:uri="urn:schemas-microsoft-com:office:smarttags" w:element="metricconverter">
              <w:smartTagPr>
                <w:attr w:name="ProductID" w:val="10 кв. м"/>
              </w:smartTagPr>
              <w:r w:rsidRPr="00C9755C">
                <w:rPr>
                  <w:rFonts w:eastAsia="Times New Roman" w:cs="Times New Roman"/>
                  <w:lang w:eastAsia="ru-RU"/>
                </w:rPr>
                <w:t>10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sz w:val="24"/>
                <w:szCs w:val="24"/>
                <w:lang w:eastAsia="ru-RU"/>
              </w:rPr>
            </w:pPr>
            <w:r w:rsidRPr="00C9755C">
              <w:rPr>
                <w:rFonts w:eastAsia="Times New Roman" w:cs="Times New Roman"/>
                <w:lang w:eastAsia="ru-RU"/>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9755C">
                <w:rPr>
                  <w:rFonts w:eastAsia="Times New Roman" w:cs="Times New Roman"/>
                  <w:lang w:eastAsia="ru-RU"/>
                </w:rPr>
                <w:t>25 кв. м</w:t>
              </w:r>
            </w:smartTag>
            <w:r w:rsidRPr="00C9755C">
              <w:rPr>
                <w:rFonts w:eastAsia="Times New Roman" w:cs="Times New Roman"/>
                <w:lang w:eastAsia="ru-RU"/>
              </w:rPr>
              <w:t>.</w:t>
            </w: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6.</w:t>
            </w:r>
          </w:p>
        </w:tc>
        <w:tc>
          <w:tcPr>
            <w:tcW w:w="2908" w:type="dxa"/>
          </w:tcPr>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Хозяйственные постройки и отдельно стоящие хозяйственные корпуса общественных зданий</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7.</w:t>
            </w:r>
          </w:p>
        </w:tc>
        <w:tc>
          <w:tcPr>
            <w:tcW w:w="2908" w:type="dxa"/>
          </w:tcPr>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Гаражи служебного авто-транспорта</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8.</w:t>
            </w:r>
          </w:p>
        </w:tc>
        <w:tc>
          <w:tcPr>
            <w:tcW w:w="2908" w:type="dxa"/>
          </w:tcPr>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lang w:eastAsia="ru-RU"/>
              </w:rPr>
              <w:t>Гостевые автостоянки</w:t>
            </w:r>
          </w:p>
        </w:tc>
        <w:tc>
          <w:tcPr>
            <w:tcW w:w="5067" w:type="dxa"/>
          </w:tcPr>
          <w:p w:rsidR="00B17207" w:rsidRPr="00C9755C" w:rsidRDefault="00B17207" w:rsidP="00B17207">
            <w:pPr>
              <w:spacing w:after="0" w:line="240" w:lineRule="auto"/>
              <w:ind w:right="-2"/>
              <w:rPr>
                <w:rFonts w:eastAsia="Times New Roman" w:cs="Times New Roman"/>
                <w:sz w:val="24"/>
                <w:szCs w:val="24"/>
                <w:lang w:eastAsia="ru-RU"/>
              </w:rPr>
            </w:pPr>
            <w:r w:rsidRPr="00C9755C">
              <w:rPr>
                <w:rFonts w:eastAsia="Times New Roman" w:cs="Times New Roman"/>
                <w:lang w:eastAsia="ru-RU"/>
              </w:rPr>
              <w:t>Не более 20 машино-мест</w:t>
            </w: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9.</w:t>
            </w:r>
          </w:p>
        </w:tc>
        <w:tc>
          <w:tcPr>
            <w:tcW w:w="2908"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Сооружения локального инженерного обеспечения</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10.</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Здания и сооружения для размещения служб охраны и наблюдения</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11.</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Здания и помещения жилищно-эксплуатационных и аварийно-диспетчерских служб</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12.</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Открытые площадки для занятий спортом и физкультурой</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13.</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Школьные сады</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14.</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Учебно-тренировочные комплексы</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15.</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Склады инвентаря</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16.</w:t>
            </w:r>
          </w:p>
        </w:tc>
        <w:tc>
          <w:tcPr>
            <w:tcW w:w="29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Спортивные площадки без установки трибун для зрителей</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17.</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Вспомогательные соору-</w:t>
            </w:r>
            <w:r w:rsidRPr="00C9755C">
              <w:rPr>
                <w:rFonts w:eastAsia="Times New Roman" w:cs="Times New Roman"/>
                <w:lang w:eastAsia="ru-RU"/>
              </w:rPr>
              <w:lastRenderedPageBreak/>
              <w:t>жения для объектов отправ-ления культа, дома для проживания священно-служителей, здания для собрания прихожан</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val="restart"/>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b/>
                <w:lang w:eastAsia="ru-RU"/>
              </w:rPr>
              <w:lastRenderedPageBreak/>
              <w:t>Условно разрешен-ные</w:t>
            </w: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w:t>
            </w:r>
          </w:p>
        </w:tc>
        <w:tc>
          <w:tcPr>
            <w:tcW w:w="2908" w:type="dxa"/>
          </w:tcPr>
          <w:p w:rsidR="00B17207" w:rsidRPr="00C9755C" w:rsidRDefault="00B17207" w:rsidP="00B17207">
            <w:pPr>
              <w:spacing w:after="0" w:line="240" w:lineRule="auto"/>
              <w:rPr>
                <w:rFonts w:eastAsia="Times New Roman" w:cs="Times New Roman"/>
                <w:i/>
                <w:lang w:eastAsia="ru-RU"/>
              </w:rPr>
            </w:pPr>
            <w:r w:rsidRPr="00C9755C">
              <w:rPr>
                <w:rFonts w:eastAsia="Times New Roman" w:cs="Times New Roman"/>
                <w:lang w:eastAsia="ru-RU"/>
              </w:rPr>
              <w:t xml:space="preserve">Культурное развитие - </w:t>
            </w:r>
            <w:r w:rsidRPr="00C9755C">
              <w:rPr>
                <w:rFonts w:eastAsia="Times New Roman" w:cs="Times New Roman"/>
                <w:i/>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B17207" w:rsidRPr="00C9755C" w:rsidRDefault="00B17207" w:rsidP="00B17207">
            <w:pPr>
              <w:spacing w:after="0" w:line="240" w:lineRule="auto"/>
              <w:rPr>
                <w:rFonts w:eastAsia="Times New Roman" w:cs="Times New Roman"/>
                <w:i/>
                <w:lang w:eastAsia="ru-RU"/>
              </w:rPr>
            </w:pPr>
            <w:r w:rsidRPr="00C9755C">
              <w:rPr>
                <w:rFonts w:eastAsia="Times New Roman" w:cs="Times New Roman"/>
                <w:i/>
                <w:lang w:eastAsia="ru-RU"/>
              </w:rPr>
              <w:t>устройство площадок для празднеств и гуляний;</w:t>
            </w:r>
          </w:p>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i/>
                <w:lang w:eastAsia="ru-RU"/>
              </w:rPr>
              <w:t>размещение зданий и сооружений для размещения цирков, зверинцев, зоопарков, океанариумов</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2.</w:t>
            </w:r>
          </w:p>
        </w:tc>
        <w:tc>
          <w:tcPr>
            <w:tcW w:w="2908"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xml:space="preserve">Гостиничное обслуживание - </w:t>
            </w:r>
            <w:r w:rsidRPr="00C9755C">
              <w:rPr>
                <w:rFonts w:eastAsia="Times New Roman" w:cs="Times New Roman"/>
                <w:i/>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trHeight w:val="4379"/>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3.</w:t>
            </w:r>
          </w:p>
        </w:tc>
        <w:tc>
          <w:tcPr>
            <w:tcW w:w="2908" w:type="dxa"/>
          </w:tcPr>
          <w:p w:rsidR="00B17207" w:rsidRPr="00C9755C" w:rsidRDefault="00B17207" w:rsidP="00B17207">
            <w:pPr>
              <w:widowControl w:val="0"/>
              <w:autoSpaceDE w:val="0"/>
              <w:autoSpaceDN w:val="0"/>
              <w:adjustRightInd w:val="0"/>
              <w:spacing w:after="0" w:line="240" w:lineRule="auto"/>
              <w:jc w:val="both"/>
              <w:rPr>
                <w:rFonts w:eastAsia="Times New Roman" w:cs="Times New Roman"/>
                <w:u w:val="single"/>
                <w:lang w:eastAsia="ru-RU"/>
              </w:rPr>
            </w:pPr>
            <w:r w:rsidRPr="00C9755C">
              <w:rPr>
                <w:rFonts w:eastAsia="Times New Roman" w:cs="Times New Roman"/>
                <w:lang w:eastAsia="ru-RU"/>
              </w:rPr>
              <w:t>Приусадебный участок личного подсобного хозяйства –</w:t>
            </w:r>
            <w:r w:rsidRPr="00C9755C">
              <w:rPr>
                <w:rFonts w:eastAsia="Times New Roman" w:cs="Times New Roman"/>
                <w:u w:val="single"/>
                <w:lang w:eastAsia="ru-RU"/>
              </w:rPr>
              <w:t xml:space="preserve"> </w:t>
            </w:r>
          </w:p>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i/>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i/>
                <w:lang w:eastAsia="ru-RU"/>
              </w:rPr>
              <w:t>- производство сельскохо-зяйственной продукции;</w:t>
            </w:r>
          </w:p>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i/>
                <w:lang w:eastAsia="ru-RU"/>
              </w:rPr>
              <w:t>размещение гаража и иных вспомогательных сооружений;</w:t>
            </w:r>
          </w:p>
          <w:p w:rsidR="00B17207" w:rsidRPr="00C9755C" w:rsidRDefault="00B17207" w:rsidP="00B17207">
            <w:pPr>
              <w:spacing w:after="0" w:line="240" w:lineRule="auto"/>
              <w:ind w:right="-108"/>
              <w:rPr>
                <w:rFonts w:eastAsia="Times New Roman" w:cs="Times New Roman"/>
                <w:sz w:val="24"/>
                <w:szCs w:val="24"/>
                <w:lang w:eastAsia="ru-RU"/>
              </w:rPr>
            </w:pPr>
            <w:r w:rsidRPr="00C9755C">
              <w:rPr>
                <w:rFonts w:eastAsia="Times New Roman" w:cs="Times New Roman"/>
                <w:i/>
                <w:lang w:eastAsia="ru-RU"/>
              </w:rPr>
              <w:t>- содержание сельскохо-зяйственных животных</w:t>
            </w:r>
          </w:p>
        </w:tc>
        <w:tc>
          <w:tcPr>
            <w:tcW w:w="5067" w:type="dxa"/>
          </w:tcPr>
          <w:p w:rsidR="00B17207" w:rsidRPr="00C9755C" w:rsidRDefault="00B17207" w:rsidP="00B17207">
            <w:pPr>
              <w:autoSpaceDE w:val="0"/>
              <w:autoSpaceDN w:val="0"/>
              <w:adjustRightInd w:val="0"/>
              <w:spacing w:after="0" w:line="240" w:lineRule="auto"/>
              <w:ind w:right="-144"/>
              <w:rPr>
                <w:rFonts w:eastAsia="Times New Roman" w:cs="Times New Roman"/>
                <w:lang w:eastAsia="ru-RU"/>
              </w:rPr>
            </w:pPr>
            <w:r w:rsidRPr="00C9755C">
              <w:rPr>
                <w:rFonts w:eastAsia="Times New Roman" w:cs="Times New Roman"/>
                <w:lang w:eastAsia="ru-RU"/>
              </w:rPr>
              <w:t>Минимальный размер участка составляет 600 кв.м., максимальный размер участка – 3000 кв.м.</w:t>
            </w:r>
          </w:p>
          <w:p w:rsidR="00B17207" w:rsidRPr="00C9755C" w:rsidRDefault="00B17207" w:rsidP="00B17207">
            <w:pPr>
              <w:autoSpaceDE w:val="0"/>
              <w:autoSpaceDN w:val="0"/>
              <w:adjustRightInd w:val="0"/>
              <w:spacing w:after="0" w:line="240" w:lineRule="auto"/>
              <w:ind w:right="-144"/>
              <w:rPr>
                <w:rFonts w:eastAsia="Times New Roman" w:cs="Times New Roman"/>
                <w:lang w:eastAsia="ru-RU"/>
              </w:rPr>
            </w:pPr>
            <w:r w:rsidRPr="00C9755C">
              <w:rPr>
                <w:rFonts w:eastAsia="Times New Roman" w:cs="Times New Roman"/>
                <w:lang w:eastAsia="ru-RU"/>
              </w:rPr>
              <w:t>Коэффициент застроенной территории составляет 0,4</w:t>
            </w:r>
          </w:p>
          <w:p w:rsidR="00B17207" w:rsidRPr="00C9755C" w:rsidRDefault="00B17207" w:rsidP="00B17207">
            <w:pPr>
              <w:spacing w:after="0" w:line="240" w:lineRule="auto"/>
              <w:ind w:right="-144"/>
              <w:rPr>
                <w:rFonts w:eastAsia="Times New Roman" w:cs="Times New Roman"/>
                <w:sz w:val="24"/>
                <w:szCs w:val="24"/>
                <w:lang w:eastAsia="ru-RU"/>
              </w:rPr>
            </w:pPr>
            <w:r w:rsidRPr="00C9755C">
              <w:rPr>
                <w:rFonts w:eastAsia="Times New Roman" w:cs="Times New Roman"/>
                <w:lang w:eastAsia="ru-RU"/>
              </w:rPr>
              <w:t>Этажность застройки составляет до 3 этажей включительно</w:t>
            </w:r>
          </w:p>
        </w:tc>
      </w:tr>
      <w:tr w:rsidR="00B17207" w:rsidRPr="00C9755C" w:rsidTr="00B17207">
        <w:trPr>
          <w:trHeight w:val="4071"/>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4.</w:t>
            </w:r>
          </w:p>
        </w:tc>
        <w:tc>
          <w:tcPr>
            <w:tcW w:w="2908" w:type="dxa"/>
          </w:tcPr>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sz w:val="24"/>
                <w:szCs w:val="24"/>
                <w:lang w:eastAsia="ru-RU"/>
              </w:rPr>
              <w:t xml:space="preserve">Рынки - </w:t>
            </w:r>
            <w:r w:rsidRPr="00C9755C">
              <w:rPr>
                <w:rFonts w:eastAsia="Times New Roman" w:cs="Times New Roman"/>
                <w:i/>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размещение гаражей и (или) стоянок для автомобилей сотрудников и посетителей рынка</w:t>
            </w:r>
          </w:p>
        </w:tc>
        <w:tc>
          <w:tcPr>
            <w:tcW w:w="5067" w:type="dxa"/>
          </w:tcPr>
          <w:p w:rsidR="00B17207" w:rsidRPr="00C9755C" w:rsidRDefault="00B17207" w:rsidP="00B17207">
            <w:pPr>
              <w:spacing w:after="0" w:line="240" w:lineRule="auto"/>
              <w:ind w:right="-144"/>
              <w:rPr>
                <w:rFonts w:eastAsia="Times New Roman" w:cs="Times New Roman"/>
                <w:sz w:val="24"/>
                <w:szCs w:val="24"/>
                <w:lang w:eastAsia="ru-RU"/>
              </w:rPr>
            </w:pPr>
          </w:p>
        </w:tc>
      </w:tr>
      <w:tr w:rsidR="00B17207" w:rsidRPr="00C9755C" w:rsidTr="00B17207">
        <w:trPr>
          <w:trHeight w:val="268"/>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5.</w:t>
            </w:r>
          </w:p>
          <w:p w:rsidR="00B17207" w:rsidRPr="00C9755C" w:rsidRDefault="00B17207" w:rsidP="00B17207">
            <w:pPr>
              <w:spacing w:after="0" w:line="240" w:lineRule="auto"/>
              <w:ind w:right="-144"/>
              <w:rPr>
                <w:rFonts w:eastAsia="Times New Roman" w:cs="Times New Roman"/>
                <w:lang w:eastAsia="ru-RU"/>
              </w:rPr>
            </w:pP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Спорт - </w:t>
            </w:r>
            <w:r w:rsidRPr="00C9755C">
              <w:rPr>
                <w:rFonts w:eastAsia="Times New Roman" w:cs="Times New Roman"/>
                <w:i/>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w:t>
            </w:r>
            <w:r w:rsidRPr="00C9755C">
              <w:rPr>
                <w:rFonts w:eastAsia="Times New Roman" w:cs="Times New Roman"/>
                <w:i/>
                <w:lang w:eastAsia="ru-RU"/>
              </w:rPr>
              <w:lastRenderedPageBreak/>
              <w:t>соответствующего инвентаря)</w:t>
            </w:r>
          </w:p>
        </w:tc>
        <w:tc>
          <w:tcPr>
            <w:tcW w:w="5067" w:type="dxa"/>
          </w:tcPr>
          <w:p w:rsidR="00B17207" w:rsidRPr="00C9755C" w:rsidRDefault="00B17207" w:rsidP="00B17207">
            <w:pPr>
              <w:spacing w:after="0" w:line="240" w:lineRule="auto"/>
              <w:ind w:right="-144"/>
              <w:rPr>
                <w:rFonts w:eastAsia="Times New Roman" w:cs="Times New Roman"/>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6.</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Магазины </w:t>
            </w:r>
            <w:r w:rsidRPr="00C9755C">
              <w:rPr>
                <w:rFonts w:eastAsia="Times New Roman" w:cs="Times New Roman"/>
                <w:i/>
                <w:lang w:eastAsia="ru-RU"/>
              </w:rPr>
              <w:t xml:space="preserve">- размещение объектов капитального строительства, предназначенных для продажи товаров, торговая площадь которых составляет </w:t>
            </w:r>
            <w:r w:rsidRPr="00C9755C">
              <w:rPr>
                <w:rFonts w:eastAsia="Times New Roman" w:cs="Times New Roman"/>
                <w:i/>
                <w:u w:val="single"/>
                <w:lang w:eastAsia="ru-RU"/>
              </w:rPr>
              <w:t>от 200 до          1000  кв. м</w:t>
            </w:r>
          </w:p>
        </w:tc>
        <w:tc>
          <w:tcPr>
            <w:tcW w:w="5067"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7.</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Общественное питание - </w:t>
            </w:r>
            <w:r w:rsidRPr="00C9755C">
              <w:rPr>
                <w:rFonts w:eastAsia="Times New Roman" w:cs="Times New Roman"/>
                <w:i/>
                <w:lang w:eastAsia="ru-RU"/>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C9755C">
              <w:rPr>
                <w:rFonts w:eastAsia="Times New Roman" w:cs="Times New Roman"/>
                <w:i/>
                <w:u w:val="single"/>
                <w:lang w:eastAsia="ru-RU"/>
              </w:rPr>
              <w:t>от 200 до          500 кв.м.</w:t>
            </w:r>
          </w:p>
        </w:tc>
        <w:tc>
          <w:tcPr>
            <w:tcW w:w="5067"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8.</w:t>
            </w:r>
          </w:p>
        </w:tc>
        <w:tc>
          <w:tcPr>
            <w:tcW w:w="2908" w:type="dxa"/>
          </w:tcPr>
          <w:p w:rsidR="00B17207" w:rsidRPr="00C9755C" w:rsidRDefault="00B17207" w:rsidP="00861993">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Религиозное использование - </w:t>
            </w:r>
            <w:r w:rsidRPr="00C9755C">
              <w:rPr>
                <w:rFonts w:eastAsia="Times New Roman" w:cs="Times New Roman"/>
                <w:i/>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067" w:type="dxa"/>
          </w:tcPr>
          <w:p w:rsidR="00B17207" w:rsidRPr="00C9755C" w:rsidRDefault="00B17207" w:rsidP="00B17207">
            <w:pPr>
              <w:spacing w:after="0" w:line="240" w:lineRule="auto"/>
              <w:ind w:right="-144"/>
              <w:rPr>
                <w:rFonts w:eastAsia="Times New Roman" w:cs="Times New Roman"/>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9.</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Пожарные части, здания для размещения подразделений пожарной охраны</w:t>
            </w:r>
          </w:p>
        </w:tc>
        <w:tc>
          <w:tcPr>
            <w:tcW w:w="5067" w:type="dxa"/>
          </w:tcPr>
          <w:p w:rsidR="00B17207" w:rsidRPr="00C9755C" w:rsidRDefault="00B17207" w:rsidP="00B17207">
            <w:pPr>
              <w:spacing w:after="0" w:line="240" w:lineRule="auto"/>
              <w:ind w:right="-144"/>
              <w:rPr>
                <w:rFonts w:eastAsia="Times New Roman" w:cs="Times New Roman"/>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10.</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Антенны сотовой, радиорелейной и спутниковой связи</w:t>
            </w:r>
          </w:p>
        </w:tc>
        <w:tc>
          <w:tcPr>
            <w:tcW w:w="5067" w:type="dxa"/>
          </w:tcPr>
          <w:p w:rsidR="00B17207" w:rsidRPr="00C9755C" w:rsidRDefault="00B17207" w:rsidP="00B17207">
            <w:pPr>
              <w:spacing w:after="0" w:line="240" w:lineRule="auto"/>
              <w:ind w:right="-144"/>
              <w:rPr>
                <w:rFonts w:eastAsia="Times New Roman" w:cs="Times New Roman"/>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11.</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Общественные туалеты</w:t>
            </w:r>
          </w:p>
        </w:tc>
        <w:tc>
          <w:tcPr>
            <w:tcW w:w="5067" w:type="dxa"/>
          </w:tcPr>
          <w:p w:rsidR="00B17207" w:rsidRPr="00C9755C" w:rsidRDefault="00B17207" w:rsidP="00B17207">
            <w:pPr>
              <w:spacing w:after="0" w:line="240" w:lineRule="auto"/>
              <w:ind w:right="-144"/>
              <w:rPr>
                <w:rFonts w:eastAsia="Times New Roman" w:cs="Times New Roman"/>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12.</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Площадки для выгула собак</w:t>
            </w:r>
          </w:p>
        </w:tc>
        <w:tc>
          <w:tcPr>
            <w:tcW w:w="5067" w:type="dxa"/>
          </w:tcPr>
          <w:p w:rsidR="00B17207" w:rsidRPr="00C9755C" w:rsidRDefault="00B17207" w:rsidP="00B17207">
            <w:pPr>
              <w:spacing w:after="0" w:line="240" w:lineRule="auto"/>
              <w:ind w:right="-144"/>
              <w:rPr>
                <w:rFonts w:eastAsia="Times New Roman" w:cs="Times New Roman"/>
                <w:lang w:eastAsia="ru-RU"/>
              </w:rPr>
            </w:pP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13</w:t>
            </w:r>
          </w:p>
        </w:tc>
        <w:tc>
          <w:tcPr>
            <w:tcW w:w="2908" w:type="dxa"/>
          </w:tcPr>
          <w:p w:rsidR="00B17207" w:rsidRPr="00C9755C" w:rsidRDefault="00B17207" w:rsidP="00B17207">
            <w:pPr>
              <w:spacing w:after="0" w:line="240" w:lineRule="auto"/>
              <w:ind w:right="-108"/>
              <w:rPr>
                <w:rFonts w:eastAsia="Times New Roman" w:cs="Times New Roman"/>
                <w:i/>
                <w:lang w:eastAsia="ru-RU"/>
              </w:rPr>
            </w:pPr>
            <w:r w:rsidRPr="00C9755C">
              <w:rPr>
                <w:rFonts w:eastAsia="Times New Roman" w:cs="Times New Roman"/>
                <w:lang w:eastAsia="ru-RU"/>
              </w:rPr>
              <w:t xml:space="preserve">Среднеэтажная жилая застройка - </w:t>
            </w:r>
            <w:r w:rsidRPr="00C9755C">
              <w:rPr>
                <w:rFonts w:eastAsia="Times New Roman" w:cs="Times New Roman"/>
                <w:i/>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17207" w:rsidRPr="00C9755C" w:rsidRDefault="00B17207" w:rsidP="00B17207">
            <w:pPr>
              <w:spacing w:after="0" w:line="240" w:lineRule="auto"/>
              <w:ind w:right="-108"/>
              <w:rPr>
                <w:rFonts w:eastAsia="Times New Roman" w:cs="Times New Roman"/>
                <w:i/>
                <w:lang w:eastAsia="ru-RU"/>
              </w:rPr>
            </w:pPr>
            <w:r w:rsidRPr="00C9755C">
              <w:rPr>
                <w:rFonts w:eastAsia="Times New Roman" w:cs="Times New Roman"/>
                <w:i/>
                <w:lang w:eastAsia="ru-RU"/>
              </w:rPr>
              <w:t>- благоустройство и озеленение;</w:t>
            </w:r>
          </w:p>
          <w:p w:rsidR="00B17207" w:rsidRPr="00C9755C" w:rsidRDefault="00B17207" w:rsidP="00B17207">
            <w:pPr>
              <w:spacing w:after="0" w:line="240" w:lineRule="auto"/>
              <w:ind w:right="-108"/>
              <w:rPr>
                <w:rFonts w:eastAsia="Times New Roman" w:cs="Times New Roman"/>
                <w:i/>
                <w:lang w:eastAsia="ru-RU"/>
              </w:rPr>
            </w:pPr>
            <w:r w:rsidRPr="00C9755C">
              <w:rPr>
                <w:rFonts w:eastAsia="Times New Roman" w:cs="Times New Roman"/>
                <w:i/>
                <w:lang w:eastAsia="ru-RU"/>
              </w:rPr>
              <w:t>- размещение подземных гаражей и автостоянок;</w:t>
            </w:r>
          </w:p>
          <w:p w:rsidR="00B17207" w:rsidRPr="00C9755C" w:rsidRDefault="00B17207" w:rsidP="00B17207">
            <w:pPr>
              <w:spacing w:after="0" w:line="240" w:lineRule="auto"/>
              <w:ind w:right="-108"/>
              <w:rPr>
                <w:rFonts w:eastAsia="Times New Roman" w:cs="Times New Roman"/>
                <w:i/>
                <w:lang w:eastAsia="ru-RU"/>
              </w:rPr>
            </w:pPr>
            <w:r w:rsidRPr="00C9755C">
              <w:rPr>
                <w:rFonts w:eastAsia="Times New Roman" w:cs="Times New Roman"/>
                <w:i/>
                <w:lang w:eastAsia="ru-RU"/>
              </w:rPr>
              <w:t>обустройство спортивных и детских площадок, площадок отдыха;</w:t>
            </w:r>
          </w:p>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i/>
                <w:lang w:eastAsia="ru-RU"/>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067"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 Коэффициент использования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в зоне 4-5 этажной застройки:</w:t>
            </w:r>
            <w:r w:rsidRPr="00C9755C">
              <w:rPr>
                <w:rFonts w:eastAsia="Times New Roman" w:cs="Times New Roman"/>
                <w:lang w:eastAsia="ru-RU"/>
              </w:rPr>
              <w:br/>
              <w:t xml:space="preserve"> - при уплотнении существующей застройки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не более – 0.72; </w:t>
            </w:r>
            <w:r w:rsidRPr="00C9755C">
              <w:rPr>
                <w:rFonts w:eastAsia="Times New Roman" w:cs="Times New Roman"/>
                <w:lang w:eastAsia="ru-RU"/>
              </w:rPr>
              <w:br/>
              <w:t xml:space="preserve">- при проектировании новой застройки –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не более  0,8  в соответствии с нормативами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 Для многоэтажной застройки: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Минимальная площадь участка многоквартирного жилого дома (из расчета на 1 чел.):</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уплотнении в зоне существующей 3-5 этажной застройки - 24,8 кв.м.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 Расстояния между домами</w:t>
            </w:r>
            <w:r w:rsidRPr="00C9755C">
              <w:rPr>
                <w:rFonts w:eastAsia="Times New Roman" w:cs="Times New Roman"/>
                <w:lang w:eastAsia="ru-RU"/>
              </w:rPr>
              <w:br/>
              <w:t>внутри квартала (группы домов) принимаются в соответствии с техническими регламентами, нормами противопожарной безопасности и нормами инсоляции.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4. Отступ от красной линии застройки – не менее 5 м.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 Минимально допустимое расстояние от окон жилых домов и общественных зданий до:</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-детских площадок – </w:t>
            </w:r>
            <w:smartTag w:uri="urn:schemas-microsoft-com:office:smarttags" w:element="metricconverter">
              <w:smartTagPr>
                <w:attr w:name="ProductID" w:val="12 м"/>
              </w:smartTagPr>
              <w:r w:rsidRPr="00C9755C">
                <w:rPr>
                  <w:rFonts w:eastAsia="Times New Roman" w:cs="Times New Roman"/>
                  <w:lang w:eastAsia="ru-RU"/>
                </w:rPr>
                <w:t>12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-площадок для отдыха взрослых – </w:t>
            </w:r>
            <w:smartTag w:uri="urn:schemas-microsoft-com:office:smarttags" w:element="metricconverter">
              <w:smartTagPr>
                <w:attr w:name="ProductID" w:val="10 м"/>
              </w:smartTagPr>
              <w:r w:rsidRPr="00C9755C">
                <w:rPr>
                  <w:rFonts w:eastAsia="Times New Roman" w:cs="Times New Roman"/>
                  <w:lang w:eastAsia="ru-RU"/>
                </w:rPr>
                <w:t>10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-спортивных площадок в зависимости от шумовых характеристик – 10-</w:t>
            </w:r>
            <w:smartTag w:uri="urn:schemas-microsoft-com:office:smarttags" w:element="metricconverter">
              <w:smartTagPr>
                <w:attr w:name="ProductID" w:val="40 м"/>
              </w:smartTagPr>
              <w:r w:rsidRPr="00C9755C">
                <w:rPr>
                  <w:rFonts w:eastAsia="Times New Roman" w:cs="Times New Roman"/>
                  <w:lang w:eastAsia="ru-RU"/>
                </w:rPr>
                <w:t>40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-хозяйственных площадок – </w:t>
            </w:r>
            <w:smartTag w:uri="urn:schemas-microsoft-com:office:smarttags" w:element="metricconverter">
              <w:smartTagPr>
                <w:attr w:name="ProductID" w:val="20 м"/>
              </w:smartTagPr>
              <w:r w:rsidRPr="00C9755C">
                <w:rPr>
                  <w:rFonts w:eastAsia="Times New Roman" w:cs="Times New Roman"/>
                  <w:lang w:eastAsia="ru-RU"/>
                </w:rPr>
                <w:t>20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-площадок для выгула собак – </w:t>
            </w:r>
            <w:smartTag w:uri="urn:schemas-microsoft-com:office:smarttags" w:element="metricconverter">
              <w:smartTagPr>
                <w:attr w:name="ProductID" w:val="40 м"/>
              </w:smartTagPr>
              <w:r w:rsidRPr="00C9755C">
                <w:rPr>
                  <w:rFonts w:eastAsia="Times New Roman" w:cs="Times New Roman"/>
                  <w:lang w:eastAsia="ru-RU"/>
                </w:rPr>
                <w:t>40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C9755C">
                <w:rPr>
                  <w:rFonts w:eastAsia="Times New Roman" w:cs="Times New Roman"/>
                  <w:lang w:eastAsia="ru-RU"/>
                </w:rPr>
                <w:t>20 м</w:t>
              </w:r>
            </w:smartTag>
            <w:r w:rsidRPr="00C9755C">
              <w:rPr>
                <w:rFonts w:eastAsia="Times New Roman" w:cs="Times New Roman"/>
                <w:lang w:eastAsia="ru-RU"/>
              </w:rPr>
              <w:t xml:space="preserve">, но не более </w:t>
            </w:r>
            <w:smartTag w:uri="urn:schemas-microsoft-com:office:smarttags" w:element="metricconverter">
              <w:smartTagPr>
                <w:attr w:name="ProductID" w:val="100 м"/>
              </w:smartTagPr>
              <w:r w:rsidRPr="00C9755C">
                <w:rPr>
                  <w:rFonts w:eastAsia="Times New Roman" w:cs="Times New Roman"/>
                  <w:lang w:eastAsia="ru-RU"/>
                </w:rPr>
                <w:t>100 м</w:t>
              </w:r>
            </w:smartTag>
            <w:r w:rsidRPr="00C9755C">
              <w:rPr>
                <w:rFonts w:eastAsia="Times New Roman" w:cs="Times New Roman"/>
                <w:lang w:eastAsia="ru-RU"/>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 Минимальное количество машино-мест для хранения индивидуального транспорта на территории земельного участка – 1 машино-место на 2 квартиры.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При размещении жилых зданий смешанного использования с размещением в нижних этажах объектов делового, культурно-просветительского, обслуживающего и коммерческого назначения: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1. Размещать вдоль красных линий улиц и </w:t>
            </w:r>
            <w:r w:rsidRPr="00C9755C">
              <w:rPr>
                <w:rFonts w:eastAsia="Times New Roman" w:cs="Times New Roman"/>
                <w:lang w:eastAsia="ru-RU"/>
              </w:rPr>
              <w:lastRenderedPageBreak/>
              <w:t xml:space="preserve">магистралей.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 В первом, втором и цокольном этажах жилых зданий допускается при условии выполнения требований санитарно-гигиенических и противопожарных норм и правил размещение объектов общественного назначения, в том числе: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магазинов розничной торговли;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общественного питания, бытового обслуживания;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отделений связи площадью не более 700 кв.м;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сбербанков;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женских консультаций;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раздаточных кухонь молочных кухонь;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-юридических консультаций и нотариальных контор, загсов;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филиалов библиотек, выставочных залов;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контор жилищно-эксплуатационных организаций;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C9755C">
                <w:rPr>
                  <w:rFonts w:eastAsia="Times New Roman" w:cs="Times New Roman"/>
                  <w:lang w:eastAsia="ru-RU"/>
                </w:rPr>
                <w:t>150 кв. м</w:t>
              </w:r>
            </w:smartTag>
            <w:r w:rsidRPr="00C9755C">
              <w:rPr>
                <w:rFonts w:eastAsia="Times New Roman" w:cs="Times New Roman"/>
                <w:lang w:eastAsia="ru-RU"/>
              </w:rPr>
              <w:t>, культурно-массовой работы с населением;</w:t>
            </w:r>
          </w:p>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для кратковременного пребывания детей дошкольного возраста (кроме цокольных этажей).</w:t>
            </w: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14.</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Блокированная жилая застройка – </w:t>
            </w:r>
          </w:p>
          <w:p w:rsidR="00B17207" w:rsidRPr="00C9755C" w:rsidRDefault="00B17207" w:rsidP="00B17207">
            <w:pPr>
              <w:spacing w:after="0" w:line="240" w:lineRule="auto"/>
              <w:rPr>
                <w:rFonts w:eastAsia="Times New Roman" w:cs="Times New Roman"/>
                <w:i/>
                <w:lang w:eastAsia="ru-RU"/>
              </w:rPr>
            </w:pPr>
            <w:r w:rsidRPr="00C9755C">
              <w:rPr>
                <w:rFonts w:eastAsia="Times New Roman" w:cs="Times New Roman"/>
                <w:i/>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w:t>
            </w:r>
            <w:r w:rsidRPr="00C9755C">
              <w:rPr>
                <w:rFonts w:eastAsia="Times New Roman" w:cs="Times New Roman"/>
                <w:i/>
                <w:sz w:val="24"/>
                <w:szCs w:val="24"/>
                <w:lang w:eastAsia="ru-RU"/>
              </w:rPr>
              <w:t xml:space="preserve"> </w:t>
            </w:r>
            <w:r w:rsidRPr="00C9755C">
              <w:rPr>
                <w:rFonts w:eastAsia="Times New Roman" w:cs="Times New Roman"/>
                <w:i/>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5067"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 Минимальная площадь участков – 400 кв.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 Коэффициент использования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- 1-2-х этажного блокированного жилого дома (состоящего из одного или двух совмещенных домов) - не более 0,6 - 0.8;</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блокированного жилого дома, состоящего из 2-х и более совмещенных домов – не более 0.8.</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 Максимальная высота ограждения между соседними участками – не более 2.0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 Ограждение между соседними участками должно быть прозрачным.</w:t>
            </w:r>
          </w:p>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lang w:eastAsia="ru-RU"/>
              </w:rPr>
            </w:pPr>
            <w:r w:rsidRPr="00C9755C">
              <w:rPr>
                <w:rFonts w:eastAsia="Times New Roman" w:cs="Times New Roman"/>
                <w:lang w:eastAsia="ru-RU"/>
              </w:rPr>
              <w:t>Ограждение со стороны улиц, проездов должно быть выполнено в едином стиле и согласовывается с главным архитектором Смоленского района</w:t>
            </w:r>
          </w:p>
        </w:tc>
      </w:tr>
      <w:tr w:rsidR="00B17207" w:rsidRPr="00C9755C" w:rsidTr="00B17207">
        <w:trPr>
          <w:jc w:val="center"/>
        </w:trPr>
        <w:tc>
          <w:tcPr>
            <w:tcW w:w="1242" w:type="dxa"/>
            <w:vMerge/>
          </w:tcPr>
          <w:p w:rsidR="00B17207" w:rsidRPr="00C9755C" w:rsidRDefault="00B17207" w:rsidP="00B17207">
            <w:pPr>
              <w:spacing w:after="0" w:line="240" w:lineRule="auto"/>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15.</w:t>
            </w:r>
          </w:p>
        </w:tc>
        <w:tc>
          <w:tcPr>
            <w:tcW w:w="29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Малоэтажная жилая застройка (индивидуальное жилищное строительство)</w:t>
            </w:r>
          </w:p>
        </w:tc>
        <w:tc>
          <w:tcPr>
            <w:tcW w:w="5067"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Параметры индивидуального жилищного строительства – см. градостроительные регламенты зоны Ж2 (п.1)</w:t>
            </w:r>
          </w:p>
        </w:tc>
      </w:tr>
    </w:tbl>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3. На территории смешанной жилой застройки жилой зоны Ж4 в соответствии с местными нормативами градостроительного проектирования, нормативами градостроительного проектирования Смоленской области запрещается:</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размещение временных торговых павильонов и других помещений обслуживания на внутриквартальных территориях;</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-запрещается размещение жилых помещений в цокольных и подвальных этажах зданий;</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 жилые здания с квартирами на первых этажах следует располагать, как правило, с отступом от красных линий. </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В жилых зданиях не допускается размещать:</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магазины по продаже синтетических ковровых изделий, автозапчастей, шин и автомобильных масел;</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магазины специализированные рыбные;</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магазины специализированные овощные без мойки и расфасовки;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 магазины суммарной торговой площадью более </w:t>
      </w:r>
      <w:smartTag w:uri="urn:schemas-microsoft-com:office:smarttags" w:element="metricconverter">
        <w:smartTagPr>
          <w:attr w:name="ProductID" w:val="1000 м2"/>
        </w:smartTagPr>
        <w:r w:rsidRPr="00C9755C">
          <w:rPr>
            <w:rFonts w:eastAsia="Times New Roman" w:cs="Times New Roman"/>
            <w:bCs/>
            <w:sz w:val="24"/>
            <w:szCs w:val="24"/>
            <w:lang w:eastAsia="ru-RU"/>
          </w:rPr>
          <w:t>1000 м</w:t>
        </w:r>
        <w:r w:rsidRPr="00C9755C">
          <w:rPr>
            <w:rFonts w:eastAsia="Times New Roman" w:cs="Times New Roman"/>
            <w:bCs/>
            <w:sz w:val="24"/>
            <w:szCs w:val="24"/>
            <w:vertAlign w:val="superscript"/>
            <w:lang w:eastAsia="ru-RU"/>
          </w:rPr>
          <w:t>2</w:t>
        </w:r>
      </w:smartTag>
      <w:r w:rsidRPr="00C9755C">
        <w:rPr>
          <w:rFonts w:eastAsia="Times New Roman" w:cs="Times New Roman"/>
          <w:bCs/>
          <w:sz w:val="24"/>
          <w:szCs w:val="24"/>
          <w:lang w:eastAsia="ru-RU"/>
        </w:rPr>
        <w:t>;</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м2"/>
        </w:smartTagPr>
        <w:r w:rsidRPr="00C9755C">
          <w:rPr>
            <w:rFonts w:eastAsia="Times New Roman" w:cs="Times New Roman"/>
            <w:bCs/>
            <w:sz w:val="24"/>
            <w:szCs w:val="24"/>
            <w:lang w:eastAsia="ru-RU"/>
          </w:rPr>
          <w:t>300 м</w:t>
        </w:r>
        <w:r w:rsidRPr="00C9755C">
          <w:rPr>
            <w:rFonts w:eastAsia="Times New Roman" w:cs="Times New Roman"/>
            <w:bCs/>
            <w:sz w:val="24"/>
            <w:szCs w:val="24"/>
            <w:vertAlign w:val="superscript"/>
            <w:lang w:eastAsia="ru-RU"/>
          </w:rPr>
          <w:t>2</w:t>
        </w:r>
      </w:smartTag>
      <w:r w:rsidRPr="00C9755C">
        <w:rPr>
          <w:rFonts w:eastAsia="Times New Roman" w:cs="Times New Roman"/>
          <w:bCs/>
          <w:sz w:val="24"/>
          <w:szCs w:val="24"/>
          <w:lang w:eastAsia="ru-RU"/>
        </w:rPr>
        <w:t>);</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м2"/>
        </w:smartTagPr>
        <w:r w:rsidRPr="00C9755C">
          <w:rPr>
            <w:rFonts w:eastAsia="Times New Roman" w:cs="Times New Roman"/>
            <w:bCs/>
            <w:sz w:val="24"/>
            <w:szCs w:val="24"/>
            <w:lang w:eastAsia="ru-RU"/>
          </w:rPr>
          <w:t>100 м</w:t>
        </w:r>
        <w:r w:rsidRPr="00C9755C">
          <w:rPr>
            <w:rFonts w:eastAsia="Times New Roman" w:cs="Times New Roman"/>
            <w:bCs/>
            <w:sz w:val="24"/>
            <w:szCs w:val="24"/>
            <w:vertAlign w:val="superscript"/>
            <w:lang w:eastAsia="ru-RU"/>
          </w:rPr>
          <w:t>2</w:t>
        </w:r>
      </w:smartTag>
      <w:r w:rsidRPr="00C9755C">
        <w:rPr>
          <w:rFonts w:eastAsia="Times New Roman" w:cs="Times New Roman"/>
          <w:bCs/>
          <w:sz w:val="24"/>
          <w:szCs w:val="24"/>
          <w:lang w:eastAsia="ru-RU"/>
        </w:rPr>
        <w:t>;</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бани и сауны;</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казино;</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дискотеки;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-предприятия питания и досуга с числом мест более 50 и общей площадью более          </w:t>
      </w:r>
      <w:smartTag w:uri="urn:schemas-microsoft-com:office:smarttags" w:element="metricconverter">
        <w:smartTagPr>
          <w:attr w:name="ProductID" w:val="250 м2"/>
        </w:smartTagPr>
        <w:r w:rsidRPr="00C9755C">
          <w:rPr>
            <w:rFonts w:eastAsia="Times New Roman" w:cs="Times New Roman"/>
            <w:bCs/>
            <w:sz w:val="24"/>
            <w:szCs w:val="24"/>
            <w:lang w:eastAsia="ru-RU"/>
          </w:rPr>
          <w:t>250 м</w:t>
        </w:r>
        <w:r w:rsidRPr="00C9755C">
          <w:rPr>
            <w:rFonts w:eastAsia="Times New Roman" w:cs="Times New Roman"/>
            <w:bCs/>
            <w:sz w:val="24"/>
            <w:szCs w:val="24"/>
            <w:vertAlign w:val="superscript"/>
            <w:lang w:eastAsia="ru-RU"/>
          </w:rPr>
          <w:t>2</w:t>
        </w:r>
      </w:smartTag>
      <w:r w:rsidRPr="00C9755C">
        <w:rPr>
          <w:rFonts w:eastAsia="Times New Roman" w:cs="Times New Roman"/>
          <w:bCs/>
          <w:sz w:val="24"/>
          <w:szCs w:val="24"/>
          <w:lang w:eastAsia="ru-RU"/>
        </w:rPr>
        <w:t xml:space="preserve"> с режимом функционирования после 23 часов и с музыкальным сопровождением – рестораны, бары, кафе, столовые, закусочные;</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C9755C">
          <w:rPr>
            <w:rFonts w:eastAsia="Times New Roman" w:cs="Times New Roman"/>
            <w:bCs/>
            <w:sz w:val="24"/>
            <w:szCs w:val="24"/>
            <w:lang w:eastAsia="ru-RU"/>
          </w:rPr>
          <w:t>75 кг</w:t>
        </w:r>
      </w:smartTag>
      <w:r w:rsidRPr="00C9755C">
        <w:rPr>
          <w:rFonts w:eastAsia="Times New Roman" w:cs="Times New Roman"/>
          <w:bCs/>
          <w:sz w:val="24"/>
          <w:szCs w:val="24"/>
          <w:lang w:eastAsia="ru-RU"/>
        </w:rPr>
        <w:t xml:space="preserve"> в смену);</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м2"/>
        </w:smartTagPr>
        <w:r w:rsidRPr="00C9755C">
          <w:rPr>
            <w:rFonts w:eastAsia="Times New Roman" w:cs="Times New Roman"/>
            <w:bCs/>
            <w:sz w:val="24"/>
            <w:szCs w:val="24"/>
            <w:lang w:eastAsia="ru-RU"/>
          </w:rPr>
          <w:t>100 м</w:t>
        </w:r>
        <w:r w:rsidRPr="00C9755C">
          <w:rPr>
            <w:rFonts w:eastAsia="Times New Roman" w:cs="Times New Roman"/>
            <w:bCs/>
            <w:sz w:val="24"/>
            <w:szCs w:val="24"/>
            <w:vertAlign w:val="superscript"/>
            <w:lang w:eastAsia="ru-RU"/>
          </w:rPr>
          <w:t>2</w:t>
        </w:r>
      </w:smartTag>
      <w:r w:rsidRPr="00C9755C">
        <w:rPr>
          <w:rFonts w:eastAsia="Times New Roman" w:cs="Times New Roman"/>
          <w:bCs/>
          <w:sz w:val="24"/>
          <w:szCs w:val="24"/>
          <w:lang w:eastAsia="ru-RU"/>
        </w:rPr>
        <w:t>;</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общественные уборные;</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похоронные бюро;</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пункты приема посуды;</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склады оптовой (или мелкооптовой) торговли;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производственные помещения (кроме мастерских реставрационных и народных промыслов, помещений для труда инвалидов и людей старшего возраста,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lastRenderedPageBreak/>
        <w:t>- зуботехнические лаборатории;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клинико-диагностические и бактериологические лаборатории;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стационары, в том числе диспансеры, дневные стационары и стационары частных клиник;</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диспансеры всех типов;</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травм пункты;</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подстанции скорой и неотложной медицинской помощи;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дерматовенерологические, психиатрические, инфекционные и фтизиатрические кабинеты врачебного приема;</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отделения (кабинеты) магниторезонансной томографии;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 </w:t>
      </w:r>
    </w:p>
    <w:p w:rsidR="00B17207" w:rsidRDefault="00B17207" w:rsidP="00B17207">
      <w:pPr>
        <w:spacing w:after="0" w:line="240" w:lineRule="auto"/>
        <w:ind w:firstLine="709"/>
        <w:jc w:val="both"/>
        <w:outlineLvl w:val="1"/>
        <w:rPr>
          <w:rFonts w:eastAsia="Times New Roman" w:cs="Times New Roman"/>
          <w:sz w:val="24"/>
          <w:szCs w:val="24"/>
          <w:lang w:eastAsia="ru-RU"/>
        </w:rPr>
      </w:pPr>
    </w:p>
    <w:p w:rsidR="00D54285" w:rsidRPr="00C9755C" w:rsidRDefault="00D54285" w:rsidP="00B17207">
      <w:pPr>
        <w:spacing w:after="0" w:line="240" w:lineRule="auto"/>
        <w:ind w:firstLine="709"/>
        <w:jc w:val="both"/>
        <w:outlineLvl w:val="1"/>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42" w:name="_Toc392415831"/>
      <w:r w:rsidRPr="00C9755C">
        <w:rPr>
          <w:rFonts w:eastAsia="Times New Roman" w:cs="Times New Roman"/>
          <w:b/>
          <w:sz w:val="24"/>
          <w:szCs w:val="24"/>
          <w:lang w:eastAsia="ru-RU"/>
        </w:rPr>
        <w:t>Статья 14. Градостроительные регламенты. Общественно-деловые зоны</w:t>
      </w:r>
      <w:bookmarkEnd w:id="40"/>
      <w:r w:rsidRPr="00C9755C">
        <w:rPr>
          <w:rFonts w:eastAsia="Times New Roman" w:cs="Times New Roman"/>
          <w:b/>
          <w:sz w:val="24"/>
          <w:szCs w:val="24"/>
          <w:lang w:eastAsia="ru-RU"/>
        </w:rPr>
        <w:t xml:space="preserve"> (О)</w:t>
      </w:r>
      <w:bookmarkEnd w:id="42"/>
    </w:p>
    <w:p w:rsidR="00B17207" w:rsidRPr="00C9755C" w:rsidRDefault="00B17207" w:rsidP="00B17207">
      <w:pPr>
        <w:spacing w:after="0" w:line="240" w:lineRule="auto"/>
        <w:rPr>
          <w:rFonts w:eastAsia="Times New Roman" w:cs="Times New Roman"/>
          <w:sz w:val="24"/>
          <w:szCs w:val="24"/>
          <w:highlight w:val="green"/>
          <w:lang w:eastAsia="ru-RU"/>
        </w:rPr>
      </w:pP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В общественно-деловых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B17207" w:rsidRPr="00C9755C" w:rsidRDefault="00B17207" w:rsidP="00B17207">
      <w:pPr>
        <w:spacing w:after="0" w:line="240" w:lineRule="auto"/>
        <w:ind w:firstLine="709"/>
        <w:jc w:val="both"/>
        <w:rPr>
          <w:rFonts w:eastAsia="Times New Roman" w:cs="Times New Roman"/>
          <w:bCs/>
          <w:i/>
          <w:sz w:val="24"/>
          <w:szCs w:val="24"/>
          <w:lang w:eastAsia="ru-RU"/>
        </w:rPr>
      </w:pPr>
      <w:r w:rsidRPr="00C9755C">
        <w:rPr>
          <w:rFonts w:eastAsia="Times New Roman" w:cs="Times New Roman"/>
          <w:bCs/>
          <w:i/>
          <w:sz w:val="24"/>
          <w:szCs w:val="24"/>
          <w:lang w:eastAsia="ru-RU"/>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B17207" w:rsidRPr="00C9755C" w:rsidRDefault="00B17207" w:rsidP="00B17207">
      <w:pPr>
        <w:spacing w:after="0" w:line="240" w:lineRule="auto"/>
        <w:ind w:firstLine="709"/>
        <w:rPr>
          <w:rFonts w:eastAsia="Times New Roman" w:cs="Times New Roman"/>
          <w:b/>
          <w:bCs/>
          <w:caps/>
          <w:sz w:val="24"/>
          <w:szCs w:val="24"/>
          <w:lang w:eastAsia="ru-RU"/>
        </w:rPr>
      </w:pPr>
    </w:p>
    <w:p w:rsidR="00B17207" w:rsidRPr="00C9755C" w:rsidRDefault="00B17207" w:rsidP="00B17207">
      <w:pPr>
        <w:spacing w:after="0" w:line="240" w:lineRule="auto"/>
        <w:ind w:firstLine="709"/>
        <w:rPr>
          <w:rFonts w:eastAsia="Times New Roman" w:cs="Times New Roman"/>
          <w:b/>
          <w:bCs/>
          <w:sz w:val="24"/>
          <w:szCs w:val="24"/>
          <w:lang w:eastAsia="ru-RU"/>
        </w:rPr>
      </w:pPr>
      <w:r w:rsidRPr="00C9755C">
        <w:rPr>
          <w:rFonts w:eastAsia="Times New Roman" w:cs="Times New Roman"/>
          <w:b/>
          <w:bCs/>
          <w:caps/>
          <w:sz w:val="24"/>
          <w:szCs w:val="24"/>
          <w:lang w:eastAsia="ru-RU"/>
        </w:rPr>
        <w:t xml:space="preserve">14.1. </w:t>
      </w:r>
      <w:r w:rsidRPr="00C9755C">
        <w:rPr>
          <w:rFonts w:eastAsia="Times New Roman" w:cs="Times New Roman"/>
          <w:b/>
          <w:sz w:val="24"/>
          <w:szCs w:val="24"/>
          <w:lang w:eastAsia="ru-RU"/>
        </w:rPr>
        <w:t>Градостроительные регламенты. Общественно-деловая зона О1</w:t>
      </w:r>
    </w:p>
    <w:p w:rsidR="00B17207" w:rsidRPr="00C9755C" w:rsidRDefault="00B17207" w:rsidP="00B17207">
      <w:pPr>
        <w:spacing w:after="0" w:line="240" w:lineRule="auto"/>
        <w:ind w:firstLine="709"/>
        <w:jc w:val="both"/>
        <w:rPr>
          <w:rFonts w:eastAsia="Times New Roman" w:cs="Times New Roman"/>
          <w:bCs/>
          <w:sz w:val="24"/>
          <w:szCs w:val="24"/>
          <w:lang w:eastAsia="ru-RU"/>
        </w:rPr>
      </w:pPr>
      <w:bookmarkStart w:id="43" w:name="_Toc245015330"/>
      <w:bookmarkStart w:id="44" w:name="_Toc246840252"/>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1. Общественно-деловая зона О1 – зона делового, общественного и коммерческого назначения (административные здания, торговля, офисы).</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В территориальной зоне О1 размещаются крупные административные объекты управления, бизнеса, кредитно-финансовой и деловой сферы, торговли, бытового обслуживания, иных объектов, связанных с обеспечением жизнедеятельности граждан.</w:t>
      </w:r>
    </w:p>
    <w:p w:rsidR="00B17207" w:rsidRPr="00C9755C" w:rsidRDefault="00B17207" w:rsidP="0055655C">
      <w:pPr>
        <w:spacing w:after="0" w:line="240" w:lineRule="auto"/>
        <w:ind w:firstLine="709"/>
        <w:jc w:val="both"/>
        <w:rPr>
          <w:rFonts w:eastAsia="Times New Roman" w:cs="Times New Roman"/>
          <w:sz w:val="24"/>
          <w:szCs w:val="24"/>
          <w:lang w:eastAsia="ru-RU"/>
        </w:rPr>
      </w:pPr>
      <w:r w:rsidRPr="00C9755C">
        <w:rPr>
          <w:rFonts w:eastAsia="Times New Roman" w:cs="Times New Roman"/>
          <w:bCs/>
          <w:sz w:val="24"/>
          <w:szCs w:val="24"/>
          <w:lang w:eastAsia="ru-RU"/>
        </w:rPr>
        <w:t>2. Перечень видов разрешенного использования объектов капитального строительства и земельных участков территориальной зоны О1 установлен в соответствии с таблицей 4:</w:t>
      </w:r>
    </w:p>
    <w:p w:rsidR="00B17207" w:rsidRPr="00C9755C" w:rsidRDefault="00B17207" w:rsidP="00B17207">
      <w:pPr>
        <w:spacing w:after="0" w:line="240" w:lineRule="auto"/>
        <w:ind w:right="-144" w:firstLine="709"/>
        <w:jc w:val="right"/>
        <w:rPr>
          <w:rFonts w:eastAsia="Times New Roman" w:cs="Times New Roman"/>
          <w:bCs/>
          <w:sz w:val="24"/>
          <w:szCs w:val="24"/>
          <w:lang w:eastAsia="ru-RU"/>
        </w:rPr>
      </w:pPr>
      <w:r w:rsidRPr="00C9755C">
        <w:rPr>
          <w:rFonts w:eastAsia="Times New Roman" w:cs="Times New Roman"/>
          <w:bCs/>
          <w:sz w:val="24"/>
          <w:szCs w:val="24"/>
          <w:lang w:eastAsia="ru-RU"/>
        </w:rPr>
        <w:t>Таблица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704"/>
        <w:gridCol w:w="2892"/>
        <w:gridCol w:w="4676"/>
      </w:tblGrid>
      <w:tr w:rsidR="00B17207" w:rsidRPr="00C9755C" w:rsidTr="00833577">
        <w:trPr>
          <w:jc w:val="center"/>
        </w:trPr>
        <w:tc>
          <w:tcPr>
            <w:tcW w:w="1299"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Отношение к главной функции</w:t>
            </w:r>
          </w:p>
        </w:tc>
        <w:tc>
          <w:tcPr>
            <w:tcW w:w="704"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пп</w:t>
            </w:r>
          </w:p>
        </w:tc>
        <w:tc>
          <w:tcPr>
            <w:tcW w:w="2892"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Виды разрешённого использования территории</w:t>
            </w:r>
          </w:p>
        </w:tc>
        <w:tc>
          <w:tcPr>
            <w:tcW w:w="4676"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Параметры застройки</w:t>
            </w:r>
          </w:p>
        </w:tc>
      </w:tr>
      <w:tr w:rsidR="00B17207" w:rsidRPr="00C9755C" w:rsidTr="00833577">
        <w:trPr>
          <w:jc w:val="center"/>
        </w:trPr>
        <w:tc>
          <w:tcPr>
            <w:tcW w:w="1299" w:type="dxa"/>
            <w:vMerge w:val="restart"/>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
                <w:lang w:eastAsia="ru-RU"/>
              </w:rPr>
              <w:lastRenderedPageBreak/>
              <w:t>Основные    виды</w:t>
            </w: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89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Общественное управление - </w:t>
            </w:r>
            <w:r w:rsidRPr="00C9755C">
              <w:rPr>
                <w:rFonts w:eastAsia="Times New Roman" w:cs="Times New Roman"/>
                <w:i/>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676" w:type="dxa"/>
            <w:vMerge w:val="restart"/>
          </w:tcPr>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1. Отступ от красной линии в районах новой застройки – не мене 5 м, при реконструкции сложившейся застройки – по красной линии при соответствующем обосновании, ограничения по высоте-</w:t>
            </w:r>
            <w:smartTag w:uri="urn:schemas-microsoft-com:office:smarttags" w:element="metricconverter">
              <w:smartTagPr>
                <w:attr w:name="ProductID" w:val="28 м"/>
              </w:smartTagPr>
              <w:r w:rsidRPr="00C9755C">
                <w:rPr>
                  <w:rFonts w:eastAsia="Times New Roman" w:cs="Times New Roman"/>
                  <w:lang w:eastAsia="ru-RU"/>
                </w:rPr>
                <w:t>28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2.Минимальные расстояния между жилыми и общественными зданиями принимаются с учетом санитарно-гигиенических требований и </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противопожарной безопасности.</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3. Минимальные площади земельных участков для:</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а) отделения связи от 0.07 до</w:t>
            </w:r>
            <w:smartTag w:uri="urn:schemas-microsoft-com:office:smarttags" w:element="metricconverter">
              <w:smartTagPr>
                <w:attr w:name="ProductID" w:val="0.12 га"/>
              </w:smartTagPr>
              <w:r w:rsidRPr="00C9755C">
                <w:rPr>
                  <w:rFonts w:eastAsia="Times New Roman" w:cs="Times New Roman"/>
                  <w:lang w:eastAsia="ru-RU"/>
                </w:rPr>
                <w:t>0.12 га</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б) отделения банка от 0.2 до </w:t>
            </w:r>
            <w:smartTag w:uri="urn:schemas-microsoft-com:office:smarttags" w:element="metricconverter">
              <w:smartTagPr>
                <w:attr w:name="ProductID" w:val="0.5 га"/>
              </w:smartTagPr>
              <w:r w:rsidRPr="00C9755C">
                <w:rPr>
                  <w:rFonts w:eastAsia="Times New Roman" w:cs="Times New Roman"/>
                  <w:lang w:eastAsia="ru-RU"/>
                </w:rPr>
                <w:t>0.5 га</w:t>
              </w:r>
            </w:smartTag>
            <w:r w:rsidRPr="00C9755C">
              <w:rPr>
                <w:rFonts w:eastAsia="Times New Roman" w:cs="Times New Roman"/>
                <w:lang w:eastAsia="ru-RU"/>
              </w:rPr>
              <w:t xml:space="preserve">; </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г) организаций управления на 1 сотрудника:</w:t>
            </w:r>
          </w:p>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 xml:space="preserve">- при этажности здания в 3-5 этажей от 44 до     </w:t>
            </w:r>
            <w:smartTag w:uri="urn:schemas-microsoft-com:office:smarttags" w:element="metricconverter">
              <w:smartTagPr>
                <w:attr w:name="ProductID" w:val="18.5 кв. м"/>
              </w:smartTagPr>
              <w:r w:rsidRPr="00C9755C">
                <w:rPr>
                  <w:rFonts w:eastAsia="Times New Roman" w:cs="Times New Roman"/>
                  <w:lang w:eastAsia="ru-RU"/>
                </w:rPr>
                <w:t>18.5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 при этажности 9-12 этажей от 13.5 до 11 кв.м </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д) органов власти на 1 сотрудника:</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при этажности здания в 3-5 этажей от                  54-30 кв.м;</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 при этажности здания в 9-12 этажей от 12 до        </w:t>
            </w:r>
            <w:smartTag w:uri="urn:schemas-microsoft-com:office:smarttags" w:element="metricconverter">
              <w:smartTagPr>
                <w:attr w:name="ProductID" w:val="13 кв. м"/>
              </w:smartTagPr>
              <w:r w:rsidRPr="00C9755C">
                <w:rPr>
                  <w:rFonts w:eastAsia="Times New Roman" w:cs="Times New Roman"/>
                  <w:lang w:eastAsia="ru-RU"/>
                </w:rPr>
                <w:t>13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е) проектных организаций на 1 сотрудника:</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 при этажности здания в 2-5 этажей от 15 до          </w:t>
            </w:r>
            <w:smartTag w:uri="urn:schemas-microsoft-com:office:smarttags" w:element="metricconverter">
              <w:smartTagPr>
                <w:attr w:name="ProductID" w:val="30 кв. м"/>
              </w:smartTagPr>
              <w:r w:rsidRPr="00C9755C">
                <w:rPr>
                  <w:rFonts w:eastAsia="Times New Roman" w:cs="Times New Roman"/>
                  <w:lang w:eastAsia="ru-RU"/>
                </w:rPr>
                <w:t>30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 при этажности здания в 9-12 этажей от 8.5 до </w:t>
            </w:r>
            <w:smartTag w:uri="urn:schemas-microsoft-com:office:smarttags" w:element="metricconverter">
              <w:smartTagPr>
                <w:attr w:name="ProductID" w:val="9.5 кв. м"/>
              </w:smartTagPr>
              <w:r w:rsidRPr="00C9755C">
                <w:rPr>
                  <w:rFonts w:eastAsia="Times New Roman" w:cs="Times New Roman"/>
                  <w:lang w:eastAsia="ru-RU"/>
                </w:rPr>
                <w:t>9.5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ж) районных судов от 0,15 до 0,5 в зависимости от количества судей;</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з) гостиниц от 15 до </w:t>
            </w:r>
            <w:smartTag w:uri="urn:schemas-microsoft-com:office:smarttags" w:element="metricconverter">
              <w:smartTagPr>
                <w:attr w:name="ProductID" w:val="55 кв. м"/>
              </w:smartTagPr>
              <w:r w:rsidRPr="00C9755C">
                <w:rPr>
                  <w:rFonts w:eastAsia="Times New Roman" w:cs="Times New Roman"/>
                  <w:lang w:eastAsia="ru-RU"/>
                </w:rPr>
                <w:t xml:space="preserve">55 кв. м </w:t>
              </w:r>
            </w:smartTag>
            <w:r w:rsidRPr="00C9755C">
              <w:rPr>
                <w:rFonts w:eastAsia="Times New Roman" w:cs="Times New Roman"/>
                <w:lang w:eastAsia="ru-RU"/>
              </w:rPr>
              <w:t>в зависимости от мест в гостинице;</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е) химчисток:</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химчисток - самообслуживания 0,1 – 0,2  га;</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 фабрик – химчисток 0,5 – </w:t>
            </w:r>
            <w:smartTag w:uri="urn:schemas-microsoft-com:office:smarttags" w:element="metricconverter">
              <w:smartTagPr>
                <w:attr w:name="ProductID" w:val="1,0 га"/>
              </w:smartTagPr>
              <w:r w:rsidRPr="00C9755C">
                <w:rPr>
                  <w:rFonts w:eastAsia="Times New Roman" w:cs="Times New Roman"/>
                  <w:lang w:eastAsia="ru-RU"/>
                </w:rPr>
                <w:t>1,0 га</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и) прачечных:</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 прачечных самообслуживания 0,1 – </w:t>
            </w:r>
            <w:smartTag w:uri="urn:schemas-microsoft-com:office:smarttags" w:element="metricconverter">
              <w:smartTagPr>
                <w:attr w:name="ProductID" w:val="0,2 га"/>
              </w:smartTagPr>
              <w:r w:rsidRPr="00C9755C">
                <w:rPr>
                  <w:rFonts w:eastAsia="Times New Roman" w:cs="Times New Roman"/>
                  <w:lang w:eastAsia="ru-RU"/>
                </w:rPr>
                <w:t>0,2 га</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 фабрик-прачечных 0,5 – </w:t>
            </w:r>
            <w:smartTag w:uri="urn:schemas-microsoft-com:office:smarttags" w:element="metricconverter">
              <w:smartTagPr>
                <w:attr w:name="ProductID" w:val="1,0 га"/>
              </w:smartTagPr>
              <w:r w:rsidRPr="00C9755C">
                <w:rPr>
                  <w:rFonts w:eastAsia="Times New Roman" w:cs="Times New Roman"/>
                  <w:lang w:eastAsia="ru-RU"/>
                </w:rPr>
                <w:t>1,0 га</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к) предприятий бытового обслуживания от 0.1 до </w:t>
            </w:r>
            <w:smartTag w:uri="urn:schemas-microsoft-com:office:smarttags" w:element="metricconverter">
              <w:smartTagPr>
                <w:attr w:name="ProductID" w:val="1,2 га"/>
              </w:smartTagPr>
              <w:r w:rsidRPr="00C9755C">
                <w:rPr>
                  <w:rFonts w:eastAsia="Times New Roman" w:cs="Times New Roman"/>
                  <w:lang w:eastAsia="ru-RU"/>
                </w:rPr>
                <w:t>1,2 га</w:t>
              </w:r>
            </w:smartTag>
            <w:r w:rsidRPr="00C9755C">
              <w:rPr>
                <w:rFonts w:eastAsia="Times New Roman" w:cs="Times New Roman"/>
                <w:lang w:eastAsia="ru-RU"/>
              </w:rPr>
              <w:t xml:space="preserve"> в зависимости от мощности предприятия;</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л) предприятий общественного питания от 0,12 до </w:t>
            </w:r>
            <w:smartTag w:uri="urn:schemas-microsoft-com:office:smarttags" w:element="metricconverter">
              <w:smartTagPr>
                <w:attr w:name="ProductID" w:val="0,3 га"/>
              </w:smartTagPr>
              <w:r w:rsidRPr="00C9755C">
                <w:rPr>
                  <w:rFonts w:eastAsia="Times New Roman" w:cs="Times New Roman"/>
                  <w:lang w:eastAsia="ru-RU"/>
                </w:rPr>
                <w:t>0,3 га</w:t>
              </w:r>
            </w:smartTag>
            <w:r w:rsidRPr="00C9755C">
              <w:rPr>
                <w:rFonts w:eastAsia="Times New Roman" w:cs="Times New Roman"/>
                <w:lang w:eastAsia="ru-RU"/>
              </w:rPr>
              <w:t xml:space="preserve"> в зависимости от количества мест;</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м) рынков на </w:t>
            </w:r>
            <w:smartTag w:uri="urn:schemas-microsoft-com:office:smarttags" w:element="metricconverter">
              <w:smartTagPr>
                <w:attr w:name="ProductID" w:val="1 кв. м"/>
              </w:smartTagPr>
              <w:r w:rsidRPr="00C9755C">
                <w:rPr>
                  <w:rFonts w:eastAsia="Times New Roman" w:cs="Times New Roman"/>
                  <w:lang w:eastAsia="ru-RU"/>
                </w:rPr>
                <w:t>1 кв. м</w:t>
              </w:r>
            </w:smartTag>
            <w:r w:rsidRPr="00C9755C">
              <w:rPr>
                <w:rFonts w:eastAsia="Times New Roman" w:cs="Times New Roman"/>
                <w:lang w:eastAsia="ru-RU"/>
              </w:rPr>
              <w:t xml:space="preserve"> торговой площади: </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 при торговой площади до 600 кв.м - </w:t>
            </w:r>
            <w:smartTag w:uri="urn:schemas-microsoft-com:office:smarttags" w:element="metricconverter">
              <w:smartTagPr>
                <w:attr w:name="ProductID" w:val="14 кв. м"/>
              </w:smartTagPr>
              <w:r w:rsidRPr="00C9755C">
                <w:rPr>
                  <w:rFonts w:eastAsia="Times New Roman" w:cs="Times New Roman"/>
                  <w:lang w:eastAsia="ru-RU"/>
                </w:rPr>
                <w:t>14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 при торговой площади свыше 3000 кв.м -           </w:t>
            </w:r>
            <w:smartTag w:uri="urn:schemas-microsoft-com:office:smarttags" w:element="metricconverter">
              <w:smartTagPr>
                <w:attr w:name="ProductID" w:val="7 кв. м"/>
              </w:smartTagPr>
              <w:r w:rsidRPr="00C9755C">
                <w:rPr>
                  <w:rFonts w:eastAsia="Times New Roman" w:cs="Times New Roman"/>
                  <w:lang w:eastAsia="ru-RU"/>
                </w:rPr>
                <w:t>7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н) предприятий торговли в зависимости от торговой площади от 0.02 до </w:t>
            </w:r>
            <w:smartTag w:uri="urn:schemas-microsoft-com:office:smarttags" w:element="metricconverter">
              <w:smartTagPr>
                <w:attr w:name="ProductID" w:val="1,4 га"/>
              </w:smartTagPr>
              <w:r w:rsidRPr="00C9755C">
                <w:rPr>
                  <w:rFonts w:eastAsia="Times New Roman" w:cs="Times New Roman"/>
                  <w:lang w:eastAsia="ru-RU"/>
                </w:rPr>
                <w:t>1,4 га</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п) торговых центров:</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 местного значения от 0,4 до </w:t>
            </w:r>
            <w:smartTag w:uri="urn:schemas-microsoft-com:office:smarttags" w:element="metricconverter">
              <w:smartTagPr>
                <w:attr w:name="ProductID" w:val="0,6 га"/>
              </w:smartTagPr>
              <w:r w:rsidRPr="00C9755C">
                <w:rPr>
                  <w:rFonts w:eastAsia="Times New Roman" w:cs="Times New Roman"/>
                  <w:lang w:eastAsia="ru-RU"/>
                </w:rPr>
                <w:t>0,6 га</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lastRenderedPageBreak/>
              <w:t xml:space="preserve">- комплексных от 0,1 до </w:t>
            </w:r>
            <w:smartTag w:uri="urn:schemas-microsoft-com:office:smarttags" w:element="metricconverter">
              <w:smartTagPr>
                <w:attr w:name="ProductID" w:val="1,2 га"/>
              </w:smartTagPr>
              <w:r w:rsidRPr="00C9755C">
                <w:rPr>
                  <w:rFonts w:eastAsia="Times New Roman" w:cs="Times New Roman"/>
                  <w:lang w:eastAsia="ru-RU"/>
                </w:rPr>
                <w:t>1,2 га</w:t>
              </w:r>
            </w:smartTag>
            <w:r w:rsidRPr="00C9755C">
              <w:rPr>
                <w:rFonts w:eastAsia="Times New Roman" w:cs="Times New Roman"/>
                <w:lang w:eastAsia="ru-RU"/>
              </w:rPr>
              <w:t xml:space="preserve"> в зависимости от количества жителей;</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р) гостиниц от 50 до </w:t>
            </w:r>
            <w:smartTag w:uri="urn:schemas-microsoft-com:office:smarttags" w:element="metricconverter">
              <w:smartTagPr>
                <w:attr w:name="ProductID" w:val="75 кв. м"/>
              </w:smartTagPr>
              <w:r w:rsidRPr="00C9755C">
                <w:rPr>
                  <w:rFonts w:eastAsia="Times New Roman" w:cs="Times New Roman"/>
                  <w:lang w:eastAsia="ru-RU"/>
                </w:rPr>
                <w:t>75 кв. м</w:t>
              </w:r>
            </w:smartTag>
            <w:r w:rsidRPr="00C9755C">
              <w:rPr>
                <w:rFonts w:eastAsia="Times New Roman" w:cs="Times New Roman"/>
                <w:lang w:eastAsia="ru-RU"/>
              </w:rPr>
              <w:t xml:space="preserve"> на 1 место;</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с) аптеки от 0,2 до </w:t>
            </w:r>
            <w:smartTag w:uri="urn:schemas-microsoft-com:office:smarttags" w:element="metricconverter">
              <w:smartTagPr>
                <w:attr w:name="ProductID" w:val="0,3 га"/>
              </w:smartTagPr>
              <w:r w:rsidRPr="00C9755C">
                <w:rPr>
                  <w:rFonts w:eastAsia="Times New Roman" w:cs="Times New Roman"/>
                  <w:lang w:eastAsia="ru-RU"/>
                </w:rPr>
                <w:t>0,3 га</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т) поликлиник не менее </w:t>
            </w:r>
            <w:smartTag w:uri="urn:schemas-microsoft-com:office:smarttags" w:element="metricconverter">
              <w:smartTagPr>
                <w:attr w:name="ProductID" w:val="0,3 га"/>
              </w:smartTagPr>
              <w:r w:rsidRPr="00C9755C">
                <w:rPr>
                  <w:rFonts w:eastAsia="Times New Roman" w:cs="Times New Roman"/>
                  <w:lang w:eastAsia="ru-RU"/>
                </w:rPr>
                <w:t>0,3 га</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ф) физкультурно-спортивных сооружений- 0,7 </w:t>
            </w:r>
            <w:smartTag w:uri="urn:schemas-microsoft-com:office:smarttags" w:element="metricconverter">
              <w:smartTagPr>
                <w:attr w:name="ProductID" w:val="0.9 га"/>
              </w:smartTagPr>
              <w:r w:rsidRPr="00C9755C">
                <w:rPr>
                  <w:rFonts w:eastAsia="Times New Roman" w:cs="Times New Roman"/>
                  <w:lang w:eastAsia="ru-RU"/>
                </w:rPr>
                <w:t>0.9 га</w:t>
              </w:r>
            </w:smartTag>
            <w:r w:rsidRPr="00C9755C">
              <w:rPr>
                <w:rFonts w:eastAsia="Times New Roman" w:cs="Times New Roman"/>
                <w:lang w:eastAsia="ru-RU"/>
              </w:rPr>
              <w:t xml:space="preserve"> на 1 тыс. чел. </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4. Площадь застройки и земельных участков отдельных автостоянок для хранения легковых автомобилей на одно машино-место для:</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одноэтажных - </w:t>
            </w:r>
            <w:smartTag w:uri="urn:schemas-microsoft-com:office:smarttags" w:element="metricconverter">
              <w:smartTagPr>
                <w:attr w:name="ProductID" w:val="30 кв. м"/>
              </w:smartTagPr>
              <w:r w:rsidRPr="00C9755C">
                <w:rPr>
                  <w:rFonts w:eastAsia="Times New Roman" w:cs="Times New Roman"/>
                  <w:lang w:eastAsia="ru-RU"/>
                </w:rPr>
                <w:t>30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2-х этажных </w:t>
            </w:r>
            <w:smartTag w:uri="urn:schemas-microsoft-com:office:smarttags" w:element="metricconverter">
              <w:smartTagPr>
                <w:attr w:name="ProductID" w:val="-20 кв. м"/>
              </w:smartTagPr>
              <w:r w:rsidRPr="00C9755C">
                <w:rPr>
                  <w:rFonts w:eastAsia="Times New Roman" w:cs="Times New Roman"/>
                  <w:lang w:eastAsia="ru-RU"/>
                </w:rPr>
                <w:t>-20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3-х этажных - </w:t>
            </w:r>
            <w:smartTag w:uri="urn:schemas-microsoft-com:office:smarttags" w:element="metricconverter">
              <w:smartTagPr>
                <w:attr w:name="ProductID" w:val="14 кв. м"/>
              </w:smartTagPr>
              <w:r w:rsidRPr="00C9755C">
                <w:rPr>
                  <w:rFonts w:eastAsia="Times New Roman" w:cs="Times New Roman"/>
                  <w:lang w:eastAsia="ru-RU"/>
                </w:rPr>
                <w:t>14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4-х этажных – </w:t>
            </w:r>
            <w:smartTag w:uri="urn:schemas-microsoft-com:office:smarttags" w:element="metricconverter">
              <w:smartTagPr>
                <w:attr w:name="ProductID" w:val="12 кв. м"/>
              </w:smartTagPr>
              <w:r w:rsidRPr="00C9755C">
                <w:rPr>
                  <w:rFonts w:eastAsia="Times New Roman" w:cs="Times New Roman"/>
                  <w:lang w:eastAsia="ru-RU"/>
                </w:rPr>
                <w:t>12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5-и этажных – </w:t>
            </w:r>
            <w:smartTag w:uri="urn:schemas-microsoft-com:office:smarttags" w:element="metricconverter">
              <w:smartTagPr>
                <w:attr w:name="ProductID" w:val="10 кв. м"/>
              </w:smartTagPr>
              <w:r w:rsidRPr="00C9755C">
                <w:rPr>
                  <w:rFonts w:eastAsia="Times New Roman" w:cs="Times New Roman"/>
                  <w:lang w:eastAsia="ru-RU"/>
                </w:rPr>
                <w:t>10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9755C">
                <w:rPr>
                  <w:rFonts w:eastAsia="Times New Roman" w:cs="Times New Roman"/>
                  <w:lang w:eastAsia="ru-RU"/>
                </w:rPr>
                <w:t>25 кв.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5. Для крупных торговых комплексов, зрелищных, просветительских и развлекательных объектов ограничения диктуются наличием территории для парковки автотранспорта не более чем на 50 машино-мест.</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В зданиях торговых комплексов, выходящих на магистральные улицы, площадь жилых помещений на 1 этаже не должна превышать        10 % площади этажа, средняя этажность жилых домов – 2-5 этажей.</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Соотношение территорий многофункциональной общественно- деловой зоны на новых территориях:</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-участки общественной застройки – не менее         40 %;</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-участки жилой застройки – не более 25 %;</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-участки производственных объектов – не более 10 %;</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-коммунальные и производственные предприятия, обслуживающие население – площадью не более </w:t>
            </w:r>
            <w:smartTag w:uri="urn:schemas-microsoft-com:office:smarttags" w:element="metricconverter">
              <w:smartTagPr>
                <w:attr w:name="ProductID" w:val="200 кв. м"/>
              </w:smartTagPr>
              <w:r w:rsidRPr="00C9755C">
                <w:rPr>
                  <w:rFonts w:eastAsia="Times New Roman" w:cs="Times New Roman"/>
                  <w:lang w:eastAsia="ru-RU"/>
                </w:rPr>
                <w:t>200 кв. м</w:t>
              </w:r>
            </w:smartTag>
            <w:r w:rsidRPr="00C9755C">
              <w:rPr>
                <w:rFonts w:eastAsia="Times New Roman" w:cs="Times New Roman"/>
                <w:lang w:eastAsia="ru-RU"/>
              </w:rPr>
              <w:t>, встроенные или занимающие часть зданий без производственных территорий, экологически безопасные.</w:t>
            </w:r>
          </w:p>
          <w:p w:rsidR="00B17207" w:rsidRPr="00C9755C" w:rsidRDefault="00B17207" w:rsidP="00B17207">
            <w:pPr>
              <w:spacing w:after="0" w:line="240" w:lineRule="auto"/>
              <w:ind w:right="-2"/>
              <w:rPr>
                <w:rFonts w:eastAsia="Times New Roman" w:cs="Times New Roman"/>
                <w:bCs/>
                <w:sz w:val="24"/>
                <w:szCs w:val="24"/>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торговых объектов и предприятий общественного питания  – 5 машино-мест на 100 кв.м.</w:t>
            </w: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289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Гостиничное обслуживание - </w:t>
            </w:r>
            <w:r w:rsidRPr="00C9755C">
              <w:rPr>
                <w:rFonts w:eastAsia="Times New Roman" w:cs="Times New Roman"/>
                <w:i/>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76"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Cs/>
                <w:lang w:eastAsia="ru-RU"/>
              </w:rPr>
              <w:t>3.</w:t>
            </w:r>
          </w:p>
        </w:tc>
        <w:tc>
          <w:tcPr>
            <w:tcW w:w="289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Деловое управление - </w:t>
            </w:r>
            <w:r w:rsidRPr="00C9755C">
              <w:rPr>
                <w:rFonts w:eastAsia="Times New Roman" w:cs="Times New Roman"/>
                <w:i/>
                <w:lang w:eastAsia="ru-RU"/>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w:t>
            </w:r>
            <w:r w:rsidRPr="00C9755C">
              <w:rPr>
                <w:rFonts w:eastAsia="Times New Roman" w:cs="Times New Roman"/>
                <w:i/>
                <w:lang w:eastAsia="ru-RU"/>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676"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Cs/>
                <w:lang w:eastAsia="ru-RU"/>
              </w:rPr>
              <w:t>4.</w:t>
            </w:r>
          </w:p>
        </w:tc>
        <w:tc>
          <w:tcPr>
            <w:tcW w:w="2892" w:type="dxa"/>
          </w:tcPr>
          <w:p w:rsidR="00B17207" w:rsidRPr="00C9755C" w:rsidRDefault="00B17207" w:rsidP="00D54285">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sz w:val="24"/>
                <w:szCs w:val="24"/>
                <w:lang w:eastAsia="ru-RU"/>
              </w:rPr>
              <w:t xml:space="preserve">Рынки - </w:t>
            </w:r>
            <w:r w:rsidRPr="00C9755C">
              <w:rPr>
                <w:rFonts w:eastAsia="Times New Roman" w:cs="Times New Roman"/>
                <w:i/>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B17207" w:rsidRPr="00C9755C" w:rsidRDefault="00B17207" w:rsidP="00D54285">
            <w:pPr>
              <w:spacing w:after="0" w:line="240" w:lineRule="auto"/>
              <w:rPr>
                <w:rFonts w:eastAsia="Times New Roman" w:cs="Times New Roman"/>
                <w:lang w:eastAsia="ru-RU"/>
              </w:rPr>
            </w:pPr>
            <w:r w:rsidRPr="00C9755C">
              <w:rPr>
                <w:rFonts w:eastAsia="Times New Roman" w:cs="Times New Roman"/>
                <w:i/>
                <w:lang w:eastAsia="ru-RU"/>
              </w:rPr>
              <w:t>размещение гаражей и (или) стоянок для автомобилей сотрудников и посетителей рынка</w:t>
            </w:r>
          </w:p>
        </w:tc>
        <w:tc>
          <w:tcPr>
            <w:tcW w:w="4676"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Cs/>
                <w:lang w:eastAsia="ru-RU"/>
              </w:rPr>
              <w:t>5.</w:t>
            </w:r>
          </w:p>
        </w:tc>
        <w:tc>
          <w:tcPr>
            <w:tcW w:w="289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Общественное питание - </w:t>
            </w:r>
            <w:r w:rsidRPr="00C9755C">
              <w:rPr>
                <w:rFonts w:eastAsia="Times New Roman" w:cs="Times New Roman"/>
                <w:i/>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676"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Cs/>
                <w:lang w:eastAsia="ru-RU"/>
              </w:rPr>
              <w:t>6.</w:t>
            </w:r>
          </w:p>
        </w:tc>
        <w:tc>
          <w:tcPr>
            <w:tcW w:w="2892" w:type="dxa"/>
          </w:tcPr>
          <w:p w:rsidR="00B17207" w:rsidRPr="00C9755C" w:rsidRDefault="00B17207" w:rsidP="00861993">
            <w:pPr>
              <w:widowControl w:val="0"/>
              <w:autoSpaceDE w:val="0"/>
              <w:autoSpaceDN w:val="0"/>
              <w:adjustRightInd w:val="0"/>
              <w:spacing w:after="0" w:line="240" w:lineRule="auto"/>
              <w:rPr>
                <w:rFonts w:eastAsia="Times New Roman" w:cs="Times New Roman"/>
                <w:i/>
                <w:lang w:eastAsia="ru-RU"/>
              </w:rPr>
            </w:pPr>
            <w:bookmarkStart w:id="45" w:name="sub_1032"/>
            <w:r w:rsidRPr="00C9755C">
              <w:rPr>
                <w:rFonts w:eastAsia="Times New Roman" w:cs="Times New Roman"/>
                <w:lang w:eastAsia="ru-RU"/>
              </w:rPr>
              <w:t>Социальное обслуживание</w:t>
            </w:r>
            <w:bookmarkEnd w:id="45"/>
            <w:r w:rsidRPr="00C9755C">
              <w:rPr>
                <w:rFonts w:eastAsia="Times New Roman" w:cs="Times New Roman"/>
                <w:lang w:eastAsia="ru-RU"/>
              </w:rPr>
              <w:t xml:space="preserve"> - </w:t>
            </w:r>
            <w:r w:rsidRPr="00C9755C">
              <w:rPr>
                <w:rFonts w:eastAsia="Times New Roman" w:cs="Times New Roman"/>
                <w:i/>
                <w:lang w:eastAsia="ru-RU"/>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w:t>
            </w:r>
            <w:r w:rsidRPr="00C9755C">
              <w:rPr>
                <w:rFonts w:eastAsia="Times New Roman" w:cs="Times New Roman"/>
                <w:i/>
                <w:lang w:eastAsia="ru-RU"/>
              </w:rPr>
              <w:lastRenderedPageBreak/>
              <w:t>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17207" w:rsidRPr="00C9755C" w:rsidRDefault="00B17207" w:rsidP="00861993">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 размещение объектов капитального строительства для размещения отделений почты и телеграфа;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76"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Cs/>
                <w:lang w:eastAsia="ru-RU"/>
              </w:rPr>
              <w:t>7.</w:t>
            </w:r>
          </w:p>
        </w:tc>
        <w:tc>
          <w:tcPr>
            <w:tcW w:w="289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Магазины </w:t>
            </w:r>
            <w:r w:rsidRPr="00C9755C">
              <w:rPr>
                <w:rFonts w:eastAsia="Times New Roman" w:cs="Times New Roman"/>
                <w:i/>
                <w:lang w:eastAsia="ru-RU"/>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4676"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8.</w:t>
            </w:r>
          </w:p>
        </w:tc>
        <w:tc>
          <w:tcPr>
            <w:tcW w:w="2892" w:type="dxa"/>
          </w:tcPr>
          <w:p w:rsidR="00B17207" w:rsidRPr="00C9755C" w:rsidRDefault="00B17207" w:rsidP="00B17207">
            <w:pPr>
              <w:spacing w:after="0" w:line="240" w:lineRule="auto"/>
              <w:ind w:right="-108"/>
              <w:rPr>
                <w:rFonts w:eastAsia="Times New Roman" w:cs="Times New Roman"/>
                <w:lang w:eastAsia="ru-RU"/>
              </w:rPr>
            </w:pPr>
            <w:bookmarkStart w:id="46" w:name="sub_1048"/>
            <w:r w:rsidRPr="00C9755C">
              <w:rPr>
                <w:rFonts w:eastAsia="Times New Roman" w:cs="Times New Roman"/>
                <w:lang w:eastAsia="ru-RU"/>
              </w:rPr>
              <w:t>Развлечения</w:t>
            </w:r>
            <w:bookmarkEnd w:id="46"/>
            <w:r w:rsidRPr="00C9755C">
              <w:rPr>
                <w:rFonts w:eastAsia="Times New Roman" w:cs="Times New Roman"/>
                <w:lang w:eastAsia="ru-RU"/>
              </w:rPr>
              <w:t xml:space="preserve"> - </w:t>
            </w:r>
            <w:r w:rsidRPr="00C9755C">
              <w:rPr>
                <w:rFonts w:eastAsia="Times New Roman" w:cs="Times New Roman"/>
                <w:i/>
                <w:lang w:eastAsia="ru-RU"/>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w:t>
            </w:r>
            <w:r w:rsidRPr="00C9755C">
              <w:rPr>
                <w:rFonts w:eastAsia="Times New Roman" w:cs="Times New Roman"/>
                <w:i/>
                <w:lang w:eastAsia="ru-RU"/>
              </w:rPr>
              <w:lastRenderedPageBreak/>
              <w:t>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676"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w:t>
            </w:r>
          </w:p>
        </w:tc>
        <w:tc>
          <w:tcPr>
            <w:tcW w:w="2892" w:type="dxa"/>
          </w:tcPr>
          <w:p w:rsidR="00B17207" w:rsidRPr="00C9755C" w:rsidRDefault="00B17207" w:rsidP="00B17207">
            <w:pPr>
              <w:spacing w:after="0" w:line="240" w:lineRule="auto"/>
              <w:rPr>
                <w:rFonts w:eastAsia="Times New Roman" w:cs="Times New Roman"/>
                <w:lang w:eastAsia="ru-RU"/>
              </w:rPr>
            </w:pPr>
            <w:bookmarkStart w:id="47" w:name="sub_1045"/>
            <w:r w:rsidRPr="00C9755C">
              <w:rPr>
                <w:rFonts w:eastAsia="Times New Roman" w:cs="Times New Roman"/>
                <w:lang w:eastAsia="ru-RU"/>
              </w:rPr>
              <w:t>Банковская и страховая деятельность</w:t>
            </w:r>
            <w:bookmarkEnd w:id="47"/>
            <w:r w:rsidRPr="00C9755C">
              <w:rPr>
                <w:rFonts w:eastAsia="Times New Roman" w:cs="Times New Roman"/>
                <w:lang w:eastAsia="ru-RU"/>
              </w:rPr>
              <w:t xml:space="preserve"> - </w:t>
            </w:r>
            <w:r w:rsidRPr="00C9755C">
              <w:rPr>
                <w:rFonts w:eastAsia="Times New Roman" w:cs="Times New Roman"/>
                <w:i/>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76"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10.</w:t>
            </w:r>
          </w:p>
        </w:tc>
        <w:tc>
          <w:tcPr>
            <w:tcW w:w="2892"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bookmarkStart w:id="48" w:name="sub_1042"/>
            <w:r w:rsidRPr="00C9755C">
              <w:rPr>
                <w:rFonts w:eastAsia="Times New Roman" w:cs="Times New Roman"/>
                <w:lang w:eastAsia="ru-RU"/>
              </w:rPr>
              <w:t>Торговые центры</w:t>
            </w:r>
            <w:bookmarkEnd w:id="48"/>
          </w:p>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lang w:eastAsia="ru-RU"/>
              </w:rPr>
              <w:t xml:space="preserve">(Торгово-развлекательные центры) - </w:t>
            </w:r>
            <w:r w:rsidRPr="00C9755C">
              <w:rPr>
                <w:rFonts w:eastAsia="Times New Roman" w:cs="Times New Roman"/>
                <w:i/>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 размещение гаражей и (или) стоянок для автомобилей сотрудников и посетителей торгового центра</w:t>
            </w:r>
          </w:p>
        </w:tc>
        <w:tc>
          <w:tcPr>
            <w:tcW w:w="4676"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11.</w:t>
            </w:r>
          </w:p>
        </w:tc>
        <w:tc>
          <w:tcPr>
            <w:tcW w:w="2892" w:type="dxa"/>
          </w:tcPr>
          <w:p w:rsidR="00B17207" w:rsidRPr="00C9755C" w:rsidRDefault="00B17207" w:rsidP="00B17207">
            <w:pPr>
              <w:spacing w:after="0" w:line="240" w:lineRule="auto"/>
              <w:rPr>
                <w:rFonts w:eastAsia="Times New Roman" w:cs="Times New Roman"/>
                <w:lang w:eastAsia="ru-RU"/>
              </w:rPr>
            </w:pPr>
            <w:bookmarkStart w:id="49" w:name="sub_1039"/>
            <w:r w:rsidRPr="00C9755C">
              <w:rPr>
                <w:rFonts w:eastAsia="Times New Roman" w:cs="Times New Roman"/>
                <w:lang w:eastAsia="ru-RU"/>
              </w:rPr>
              <w:t>Обеспечение научной деятельности</w:t>
            </w:r>
            <w:bookmarkEnd w:id="49"/>
            <w:r w:rsidRPr="00C9755C">
              <w:rPr>
                <w:rFonts w:eastAsia="Times New Roman" w:cs="Times New Roman"/>
                <w:lang w:eastAsia="ru-RU"/>
              </w:rPr>
              <w:t xml:space="preserve"> - </w:t>
            </w:r>
            <w:r w:rsidRPr="00C9755C">
              <w:rPr>
                <w:rFonts w:eastAsia="Times New Roman" w:cs="Times New Roman"/>
                <w:i/>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w:t>
            </w:r>
            <w:r w:rsidRPr="00C9755C">
              <w:rPr>
                <w:rFonts w:eastAsia="Times New Roman" w:cs="Times New Roman"/>
                <w:i/>
                <w:lang w:eastAsia="ru-RU"/>
              </w:rPr>
              <w:lastRenderedPageBreak/>
              <w:t>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676"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trHeight w:val="1016"/>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12.</w:t>
            </w:r>
          </w:p>
        </w:tc>
        <w:tc>
          <w:tcPr>
            <w:tcW w:w="289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Автостоянки и гаражи на отдельных земельных участках вместимостью не менее 20 машино-мест </w:t>
            </w:r>
          </w:p>
        </w:tc>
        <w:tc>
          <w:tcPr>
            <w:tcW w:w="4676"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trHeight w:val="665"/>
          <w:jc w:val="center"/>
        </w:trPr>
        <w:tc>
          <w:tcPr>
            <w:tcW w:w="1299" w:type="dxa"/>
            <w:vMerge/>
            <w:tcBorders>
              <w:bottom w:val="single" w:sz="4" w:space="0" w:color="000000"/>
            </w:tcBorders>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Borders>
              <w:bottom w:val="single" w:sz="4" w:space="0" w:color="000000"/>
            </w:tcBorders>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13.</w:t>
            </w:r>
          </w:p>
        </w:tc>
        <w:tc>
          <w:tcPr>
            <w:tcW w:w="2892" w:type="dxa"/>
            <w:tcBorders>
              <w:bottom w:val="single" w:sz="4" w:space="0" w:color="000000"/>
            </w:tcBorders>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Мемориальные комплексы, монументы, памятники</w:t>
            </w:r>
          </w:p>
        </w:tc>
        <w:tc>
          <w:tcPr>
            <w:tcW w:w="4676" w:type="dxa"/>
            <w:vMerge/>
            <w:tcBorders>
              <w:bottom w:val="single" w:sz="4" w:space="0" w:color="000000"/>
            </w:tcBorders>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14.</w:t>
            </w:r>
          </w:p>
        </w:tc>
        <w:tc>
          <w:tcPr>
            <w:tcW w:w="2892"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xml:space="preserve">Общее пользование территории - </w:t>
            </w:r>
            <w:r w:rsidRPr="00C9755C">
              <w:rPr>
                <w:rFonts w:eastAsia="Times New Roman" w:cs="Times New Roman"/>
                <w:i/>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67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9755C">
                <w:rPr>
                  <w:rFonts w:eastAsia="Times New Roman" w:cs="Times New Roman"/>
                  <w:lang w:eastAsia="ru-RU"/>
                </w:rPr>
                <w:t>8 кв. м</w:t>
              </w:r>
            </w:smartTag>
            <w:r w:rsidRPr="00C9755C">
              <w:rPr>
                <w:rFonts w:eastAsia="Times New Roman" w:cs="Times New Roman"/>
                <w:lang w:eastAsia="ru-RU"/>
              </w:rPr>
              <w:t xml:space="preserve"> на 1 жителя.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для размещения новых парков, бульваров, скверов: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-поселковых парков- 1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-жилых зон –0,3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-скверов – 0,5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 для условий реконструкции указанные размеры могут быть уменьшены.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общей территории городского парка зеленые насаждения и водоемы должны занимать не менее 65-70 %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аллеи и дорожки – 25-28 %, сооружения и застройка – 5-7 %.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lastRenderedPageBreak/>
              <w:t>Высота зданий для обслуживания населения – не более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парковых аттракционов – не ограничивается.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Расстояние от границы парка до границы жилой застройки должно быть не менее 10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пешеходных дорожек должна быть кратна </w:t>
            </w:r>
            <w:smartTag w:uri="urn:schemas-microsoft-com:office:smarttags" w:element="metricconverter">
              <w:smartTagPr>
                <w:attr w:name="ProductID" w:val="0,75 м"/>
              </w:smartTagPr>
              <w:r w:rsidRPr="00C9755C">
                <w:rPr>
                  <w:rFonts w:eastAsia="Times New Roman" w:cs="Times New Roman"/>
                  <w:lang w:eastAsia="ru-RU"/>
                </w:rPr>
                <w:t>0,75 м</w:t>
              </w:r>
            </w:smartTag>
            <w:r w:rsidRPr="00C9755C">
              <w:rPr>
                <w:rFonts w:eastAsia="Times New Roman" w:cs="Times New Roman"/>
                <w:lang w:eastAsia="ru-RU"/>
              </w:rPr>
              <w:t xml:space="preserve"> (ширина полосы движения 1 человека).</w:t>
            </w:r>
          </w:p>
          <w:p w:rsidR="00B17207" w:rsidRPr="00C9755C" w:rsidRDefault="00B17207" w:rsidP="00B17207">
            <w:pPr>
              <w:spacing w:after="0" w:line="240" w:lineRule="auto"/>
              <w:rPr>
                <w:rFonts w:eastAsia="Times New Roman" w:cs="Times New Roman"/>
                <w:u w:val="single"/>
                <w:lang w:eastAsia="ru-RU"/>
              </w:rPr>
            </w:pPr>
            <w:r w:rsidRPr="00C9755C">
              <w:rPr>
                <w:rFonts w:eastAsia="Times New Roman" w:cs="Times New Roman"/>
                <w:lang w:eastAsia="ru-RU"/>
              </w:rPr>
              <w:t>Для маломобильных групп населения</w:t>
            </w:r>
            <w:r w:rsidRPr="00C9755C">
              <w:rPr>
                <w:rFonts w:eastAsia="Times New Roman" w:cs="Times New Roman"/>
                <w:u w:val="single"/>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9755C">
                <w:rPr>
                  <w:rFonts w:eastAsia="Times New Roman" w:cs="Times New Roman"/>
                  <w:lang w:eastAsia="ru-RU"/>
                </w:rPr>
                <w:t>1,8 м</w:t>
              </w:r>
            </w:smartTag>
            <w:r w:rsidRPr="00C9755C">
              <w:rPr>
                <w:rFonts w:eastAsia="Times New Roman" w:cs="Times New Roman"/>
                <w:lang w:eastAsia="ru-RU"/>
              </w:rPr>
              <w:t xml:space="preserve"> (с учетом габаритных размеров кресел-колясок);</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lang w:eastAsia="ru-RU"/>
              </w:rPr>
              <w:t>-</w:t>
            </w:r>
            <w:r w:rsidRPr="00C9755C">
              <w:rPr>
                <w:rFonts w:eastAsia="Times New Roman" w:cs="Times New Roman"/>
                <w:spacing w:val="-8"/>
                <w:lang w:eastAsia="ru-RU"/>
              </w:rPr>
              <w:t>продольный уклон при движении не должен превышать 5 %, при устройстве съездов допускается увеличение до 10 %;</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spacing w:val="-8"/>
                <w:lang w:eastAsia="ru-RU"/>
              </w:rPr>
              <w:t>- поперечный уклон- 1-2 %;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spacing w:val="-8"/>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15.</w:t>
            </w:r>
          </w:p>
        </w:tc>
        <w:tc>
          <w:tcPr>
            <w:tcW w:w="2892" w:type="dxa"/>
          </w:tcPr>
          <w:p w:rsidR="00B17207" w:rsidRPr="00C9755C" w:rsidRDefault="00B17207" w:rsidP="00861993">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Религиозное использование - </w:t>
            </w:r>
            <w:r w:rsidRPr="00C9755C">
              <w:rPr>
                <w:rFonts w:eastAsia="Times New Roman" w:cs="Times New Roman"/>
                <w:i/>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rsidRPr="00C9755C">
              <w:rPr>
                <w:rFonts w:eastAsia="Times New Roman" w:cs="Times New Roman"/>
                <w:i/>
                <w:lang w:eastAsia="ru-RU"/>
              </w:rPr>
              <w:lastRenderedPageBreak/>
              <w:t>училища)</w:t>
            </w:r>
          </w:p>
        </w:tc>
        <w:tc>
          <w:tcPr>
            <w:tcW w:w="467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val="en-US" w:eastAsia="ru-RU"/>
              </w:rPr>
              <w:t>16</w:t>
            </w:r>
            <w:r w:rsidRPr="00C9755C">
              <w:rPr>
                <w:rFonts w:eastAsia="Times New Roman" w:cs="Times New Roman"/>
                <w:lang w:eastAsia="ru-RU"/>
              </w:rPr>
              <w:t>.</w:t>
            </w:r>
          </w:p>
        </w:tc>
        <w:tc>
          <w:tcPr>
            <w:tcW w:w="2892" w:type="dxa"/>
          </w:tcPr>
          <w:p w:rsidR="00B17207" w:rsidRPr="00C9755C" w:rsidRDefault="00B17207" w:rsidP="00861993">
            <w:pPr>
              <w:spacing w:after="0" w:line="240" w:lineRule="auto"/>
              <w:ind w:right="-108"/>
              <w:rPr>
                <w:rFonts w:eastAsia="Times New Roman" w:cs="Times New Roman"/>
                <w:lang w:eastAsia="ru-RU"/>
              </w:rPr>
            </w:pPr>
            <w:r w:rsidRPr="00C9755C">
              <w:rPr>
                <w:rFonts w:eastAsia="Times New Roman" w:cs="Times New Roman"/>
                <w:lang w:eastAsia="ru-RU"/>
              </w:rPr>
              <w:t>Временные киоски и времен-ные павильоны, летние пло-щадки предприятий общест-венного питания</w:t>
            </w:r>
          </w:p>
        </w:tc>
        <w:tc>
          <w:tcPr>
            <w:tcW w:w="467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trHeight w:val="1012"/>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val="en-US" w:eastAsia="ru-RU"/>
              </w:rPr>
              <w:t>17</w:t>
            </w:r>
            <w:r w:rsidRPr="00C9755C">
              <w:rPr>
                <w:rFonts w:eastAsia="Times New Roman" w:cs="Times New Roman"/>
                <w:lang w:eastAsia="ru-RU"/>
              </w:rPr>
              <w:t>.</w:t>
            </w:r>
          </w:p>
        </w:tc>
        <w:tc>
          <w:tcPr>
            <w:tcW w:w="2892" w:type="dxa"/>
          </w:tcPr>
          <w:p w:rsidR="00B17207" w:rsidRPr="00C9755C" w:rsidRDefault="00B17207" w:rsidP="00861993">
            <w:pPr>
              <w:spacing w:after="0" w:line="240" w:lineRule="auto"/>
              <w:ind w:right="-108"/>
              <w:rPr>
                <w:rFonts w:eastAsia="Times New Roman" w:cs="Times New Roman"/>
                <w:lang w:eastAsia="ru-RU"/>
              </w:rPr>
            </w:pPr>
            <w:r w:rsidRPr="00C9755C">
              <w:rPr>
                <w:rFonts w:eastAsia="Times New Roman" w:cs="Times New Roman"/>
                <w:lang w:eastAsia="ru-RU"/>
              </w:rPr>
              <w:t xml:space="preserve">Коммунальное обслуживание - </w:t>
            </w:r>
            <w:r w:rsidRPr="00C9755C">
              <w:rPr>
                <w:rFonts w:eastAsia="Times New Roman" w:cs="Times New Roman"/>
                <w:i/>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водонапорные башни, насосные станции, водопроводы, линии электропередачи, трансформаторные подстанции, газопроводы, ГРП, ШРП,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tc>
        <w:tc>
          <w:tcPr>
            <w:tcW w:w="467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val="restart"/>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
                <w:lang w:eastAsia="ru-RU"/>
              </w:rPr>
              <w:t>Вспомога-тельные</w:t>
            </w: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Хозяйственные строения зданий общественного наз-начения, гостиниц, объектов образования и здравоохра-нения, помещения для скла-дирования и временного хранения товаров и др.</w:t>
            </w:r>
          </w:p>
        </w:tc>
        <w:tc>
          <w:tcPr>
            <w:tcW w:w="4676" w:type="dxa"/>
          </w:tcPr>
          <w:p w:rsidR="00B17207" w:rsidRPr="00C9755C" w:rsidRDefault="00B17207" w:rsidP="00B17207">
            <w:pPr>
              <w:spacing w:after="0" w:line="240" w:lineRule="auto"/>
              <w:rPr>
                <w:rFonts w:eastAsia="Times New Roman" w:cs="Times New Roman"/>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Сады</w:t>
            </w:r>
          </w:p>
        </w:tc>
        <w:tc>
          <w:tcPr>
            <w:tcW w:w="4676" w:type="dxa"/>
          </w:tcPr>
          <w:p w:rsidR="00B17207" w:rsidRPr="00C9755C" w:rsidRDefault="00B17207" w:rsidP="00B17207">
            <w:pPr>
              <w:spacing w:after="0" w:line="240" w:lineRule="auto"/>
              <w:rPr>
                <w:rFonts w:eastAsia="Times New Roman" w:cs="Times New Roman"/>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Лабораторные и учебно-лабораторные корпуса</w:t>
            </w:r>
          </w:p>
        </w:tc>
        <w:tc>
          <w:tcPr>
            <w:tcW w:w="4676" w:type="dxa"/>
          </w:tcPr>
          <w:p w:rsidR="00B17207" w:rsidRPr="00C9755C" w:rsidRDefault="00B17207" w:rsidP="00B17207">
            <w:pPr>
              <w:spacing w:after="0" w:line="240" w:lineRule="auto"/>
              <w:rPr>
                <w:rFonts w:eastAsia="Times New Roman" w:cs="Times New Roman"/>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tc>
        <w:tc>
          <w:tcPr>
            <w:tcW w:w="2892" w:type="dxa"/>
          </w:tcPr>
          <w:p w:rsidR="00B17207" w:rsidRPr="00C9755C" w:rsidRDefault="00B17207" w:rsidP="00861993">
            <w:pPr>
              <w:spacing w:after="0" w:line="240" w:lineRule="auto"/>
              <w:ind w:right="-108"/>
              <w:rPr>
                <w:rFonts w:eastAsia="Times New Roman" w:cs="Times New Roman"/>
                <w:lang w:eastAsia="ru-RU"/>
              </w:rPr>
            </w:pPr>
            <w:r w:rsidRPr="00C9755C">
              <w:rPr>
                <w:rFonts w:eastAsia="Times New Roman" w:cs="Times New Roman"/>
                <w:lang w:eastAsia="ru-RU"/>
              </w:rPr>
              <w:t>Открытые площадки для занятий спортом и физкуль-турой</w:t>
            </w:r>
          </w:p>
        </w:tc>
        <w:tc>
          <w:tcPr>
            <w:tcW w:w="4676" w:type="dxa"/>
          </w:tcPr>
          <w:p w:rsidR="00B17207" w:rsidRPr="00C9755C" w:rsidRDefault="00B17207" w:rsidP="00B17207">
            <w:pPr>
              <w:spacing w:after="0" w:line="240" w:lineRule="auto"/>
              <w:rPr>
                <w:rFonts w:eastAsia="Times New Roman" w:cs="Times New Roman"/>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lang w:eastAsia="ru-RU"/>
              </w:rPr>
            </w:pPr>
          </w:p>
        </w:tc>
        <w:tc>
          <w:tcPr>
            <w:tcW w:w="704" w:type="dxa"/>
            <w:vMerge w:val="restart"/>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2892" w:type="dxa"/>
            <w:vMerge w:val="restart"/>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Сооружения, технологичес-ки связанные с проведени-</w:t>
            </w:r>
            <w:r w:rsidRPr="00C9755C">
              <w:rPr>
                <w:rFonts w:eastAsia="Times New Roman" w:cs="Times New Roman"/>
                <w:lang w:eastAsia="ru-RU"/>
              </w:rPr>
              <w:lastRenderedPageBreak/>
              <w:t>ем спортивных соревнова-ний и физкультурных ме-роприятий</w:t>
            </w:r>
          </w:p>
        </w:tc>
        <w:tc>
          <w:tcPr>
            <w:tcW w:w="4676" w:type="dxa"/>
          </w:tcPr>
          <w:p w:rsidR="00B17207" w:rsidRPr="00C9755C" w:rsidRDefault="00B17207" w:rsidP="00B17207">
            <w:pPr>
              <w:spacing w:after="0" w:line="240" w:lineRule="auto"/>
              <w:rPr>
                <w:rFonts w:eastAsia="Times New Roman" w:cs="Times New Roman"/>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lang w:eastAsia="ru-RU"/>
              </w:rPr>
            </w:pPr>
          </w:p>
        </w:tc>
        <w:tc>
          <w:tcPr>
            <w:tcW w:w="704" w:type="dxa"/>
            <w:vMerge/>
          </w:tcPr>
          <w:p w:rsidR="00B17207" w:rsidRPr="00C9755C" w:rsidRDefault="00B17207" w:rsidP="00B17207">
            <w:pPr>
              <w:spacing w:after="0" w:line="240" w:lineRule="auto"/>
              <w:rPr>
                <w:rFonts w:eastAsia="Times New Roman" w:cs="Times New Roman"/>
                <w:lang w:eastAsia="ru-RU"/>
              </w:rPr>
            </w:pPr>
          </w:p>
        </w:tc>
        <w:tc>
          <w:tcPr>
            <w:tcW w:w="2892" w:type="dxa"/>
            <w:vMerge/>
          </w:tcPr>
          <w:p w:rsidR="00B17207" w:rsidRPr="00C9755C" w:rsidRDefault="00B17207" w:rsidP="00861993">
            <w:pPr>
              <w:spacing w:after="0" w:line="240" w:lineRule="auto"/>
              <w:rPr>
                <w:rFonts w:eastAsia="Times New Roman" w:cs="Times New Roman"/>
                <w:lang w:eastAsia="ru-RU"/>
              </w:rPr>
            </w:pPr>
          </w:p>
        </w:tc>
        <w:tc>
          <w:tcPr>
            <w:tcW w:w="4676" w:type="dxa"/>
          </w:tcPr>
          <w:p w:rsidR="00B17207" w:rsidRPr="00C9755C" w:rsidRDefault="00B17207" w:rsidP="00B17207">
            <w:pPr>
              <w:spacing w:after="0" w:line="240" w:lineRule="auto"/>
              <w:rPr>
                <w:rFonts w:eastAsia="Times New Roman" w:cs="Times New Roman"/>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val="en-US" w:eastAsia="ru-RU"/>
              </w:rPr>
              <w:t>6</w:t>
            </w:r>
            <w:r w:rsidRPr="00C9755C">
              <w:rPr>
                <w:rFonts w:eastAsia="Times New Roman" w:cs="Times New Roman"/>
                <w:lang w:eastAsia="ru-RU"/>
              </w:rPr>
              <w:t>.</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Крытые автостоянки для проживающих в гостинице из расчета не более одного машино-места на один номер</w:t>
            </w:r>
          </w:p>
        </w:tc>
        <w:tc>
          <w:tcPr>
            <w:tcW w:w="4676" w:type="dxa"/>
          </w:tcPr>
          <w:p w:rsidR="00B17207" w:rsidRPr="00C9755C" w:rsidRDefault="00B17207" w:rsidP="00B17207">
            <w:pPr>
              <w:spacing w:after="0" w:line="240" w:lineRule="auto"/>
              <w:rPr>
                <w:rFonts w:eastAsia="Times New Roman" w:cs="Times New Roman"/>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val="en-US" w:eastAsia="ru-RU"/>
              </w:rPr>
              <w:t>7</w:t>
            </w:r>
            <w:r w:rsidRPr="00C9755C">
              <w:rPr>
                <w:rFonts w:eastAsia="Times New Roman" w:cs="Times New Roman"/>
                <w:lang w:eastAsia="ru-RU"/>
              </w:rPr>
              <w:t>.</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Гостевые автостоянки</w:t>
            </w:r>
          </w:p>
        </w:tc>
        <w:tc>
          <w:tcPr>
            <w:tcW w:w="4676" w:type="dxa"/>
          </w:tcPr>
          <w:p w:rsidR="00B17207" w:rsidRPr="00C9755C" w:rsidRDefault="00B17207" w:rsidP="00B17207">
            <w:pPr>
              <w:spacing w:after="0" w:line="240" w:lineRule="auto"/>
              <w:rPr>
                <w:rFonts w:eastAsia="Times New Roman" w:cs="Times New Roman"/>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val="en-US" w:eastAsia="ru-RU"/>
              </w:rPr>
              <w:t>8</w:t>
            </w:r>
            <w:r w:rsidRPr="00C9755C">
              <w:rPr>
                <w:rFonts w:eastAsia="Times New Roman" w:cs="Times New Roman"/>
                <w:lang w:eastAsia="ru-RU"/>
              </w:rPr>
              <w:t>.</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Гаражи служебного автотранспорта</w:t>
            </w:r>
          </w:p>
        </w:tc>
        <w:tc>
          <w:tcPr>
            <w:tcW w:w="4676" w:type="dxa"/>
          </w:tcPr>
          <w:p w:rsidR="00B17207" w:rsidRPr="00C9755C" w:rsidRDefault="00B17207" w:rsidP="00B17207">
            <w:pPr>
              <w:spacing w:after="0" w:line="240" w:lineRule="auto"/>
              <w:rPr>
                <w:rFonts w:eastAsia="Times New Roman" w:cs="Times New Roman"/>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val="en-US" w:eastAsia="ru-RU"/>
              </w:rPr>
              <w:t>9</w:t>
            </w:r>
            <w:r w:rsidRPr="00C9755C">
              <w:rPr>
                <w:rFonts w:eastAsia="Times New Roman" w:cs="Times New Roman"/>
                <w:lang w:eastAsia="ru-RU"/>
              </w:rPr>
              <w:t>.</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Здания и сооружения для размещения служб охраны и наблюдения</w:t>
            </w:r>
          </w:p>
        </w:tc>
        <w:tc>
          <w:tcPr>
            <w:tcW w:w="4676" w:type="dxa"/>
          </w:tcPr>
          <w:p w:rsidR="00B17207" w:rsidRPr="00C9755C" w:rsidRDefault="00B17207" w:rsidP="00B17207">
            <w:pPr>
              <w:spacing w:after="0" w:line="240" w:lineRule="auto"/>
              <w:rPr>
                <w:rFonts w:eastAsia="Times New Roman" w:cs="Times New Roman"/>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r w:rsidRPr="00C9755C">
              <w:rPr>
                <w:rFonts w:eastAsia="Times New Roman" w:cs="Times New Roman"/>
                <w:lang w:val="en-US" w:eastAsia="ru-RU"/>
              </w:rPr>
              <w:t>0</w:t>
            </w:r>
            <w:r w:rsidRPr="00C9755C">
              <w:rPr>
                <w:rFonts w:eastAsia="Times New Roman" w:cs="Times New Roman"/>
                <w:lang w:eastAsia="ru-RU"/>
              </w:rPr>
              <w:t>.</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Хозяйственные постройки, дома для проживания священнослужителей</w:t>
            </w:r>
          </w:p>
        </w:tc>
        <w:tc>
          <w:tcPr>
            <w:tcW w:w="4676" w:type="dxa"/>
          </w:tcPr>
          <w:p w:rsidR="00B17207" w:rsidRPr="00C9755C" w:rsidRDefault="00B17207" w:rsidP="00B17207">
            <w:pPr>
              <w:spacing w:after="0" w:line="240" w:lineRule="auto"/>
              <w:rPr>
                <w:rFonts w:eastAsia="Times New Roman" w:cs="Times New Roman"/>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r w:rsidRPr="00C9755C">
              <w:rPr>
                <w:rFonts w:eastAsia="Times New Roman" w:cs="Times New Roman"/>
                <w:lang w:val="en-US" w:eastAsia="ru-RU"/>
              </w:rPr>
              <w:t>1</w:t>
            </w:r>
            <w:r w:rsidRPr="00C9755C">
              <w:rPr>
                <w:rFonts w:eastAsia="Times New Roman" w:cs="Times New Roman"/>
                <w:lang w:eastAsia="ru-RU"/>
              </w:rPr>
              <w:t>.</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Площадки для сбора мусора</w:t>
            </w:r>
          </w:p>
        </w:tc>
        <w:tc>
          <w:tcPr>
            <w:tcW w:w="467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Площадки для сбора мусора - из расчета мусоронакопления.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Расстояние до границ участков жилых домов не менее </w:t>
            </w:r>
            <w:smartTag w:uri="urn:schemas-microsoft-com:office:smarttags" w:element="metricconverter">
              <w:smartTagPr>
                <w:attr w:name="ProductID" w:val="20 м"/>
              </w:smartTagPr>
              <w:r w:rsidRPr="00C9755C">
                <w:rPr>
                  <w:rFonts w:eastAsia="Times New Roman" w:cs="Times New Roman"/>
                  <w:lang w:eastAsia="ru-RU"/>
                </w:rPr>
                <w:t>20 м</w:t>
              </w:r>
            </w:smartTag>
            <w:r w:rsidRPr="00C9755C">
              <w:rPr>
                <w:rFonts w:eastAsia="Times New Roman" w:cs="Times New Roman"/>
                <w:lang w:eastAsia="ru-RU"/>
              </w:rPr>
              <w:t xml:space="preserve">, но не более </w:t>
            </w:r>
            <w:smartTag w:uri="urn:schemas-microsoft-com:office:smarttags" w:element="metricconverter">
              <w:smartTagPr>
                <w:attr w:name="ProductID" w:val="100 м"/>
              </w:smartTagPr>
              <w:r w:rsidRPr="00C9755C">
                <w:rPr>
                  <w:rFonts w:eastAsia="Times New Roman" w:cs="Times New Roman"/>
                  <w:lang w:eastAsia="ru-RU"/>
                </w:rPr>
                <w:t>100 м</w:t>
              </w:r>
            </w:smartTag>
            <w:r w:rsidRPr="00C9755C">
              <w:rPr>
                <w:rFonts w:eastAsia="Times New Roman" w:cs="Times New Roman"/>
                <w:lang w:eastAsia="ru-RU"/>
              </w:rPr>
              <w:t xml:space="preserve">, детских учреждений, площадок отдыха – не менее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w:t>
            </w:r>
          </w:p>
        </w:tc>
      </w:tr>
      <w:tr w:rsidR="00B17207" w:rsidRPr="00C9755C" w:rsidTr="00833577">
        <w:trPr>
          <w:trHeight w:val="516"/>
          <w:jc w:val="center"/>
        </w:trPr>
        <w:tc>
          <w:tcPr>
            <w:tcW w:w="1299" w:type="dxa"/>
            <w:vMerge/>
          </w:tcPr>
          <w:p w:rsidR="00B17207" w:rsidRPr="00C9755C" w:rsidRDefault="00B17207" w:rsidP="00B17207">
            <w:pPr>
              <w:spacing w:after="0" w:line="240" w:lineRule="auto"/>
              <w:rPr>
                <w:rFonts w:eastAsia="Times New Roman" w:cs="Times New Roman"/>
                <w:bCs/>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r w:rsidRPr="00C9755C">
              <w:rPr>
                <w:rFonts w:eastAsia="Times New Roman" w:cs="Times New Roman"/>
                <w:lang w:val="en-US" w:eastAsia="ru-RU"/>
              </w:rPr>
              <w:t>2</w:t>
            </w:r>
            <w:r w:rsidRPr="00C9755C">
              <w:rPr>
                <w:rFonts w:eastAsia="Times New Roman" w:cs="Times New Roman"/>
                <w:lang w:eastAsia="ru-RU"/>
              </w:rPr>
              <w:t>.</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Сооружения локального инженерного обеспечения</w:t>
            </w:r>
          </w:p>
        </w:tc>
        <w:tc>
          <w:tcPr>
            <w:tcW w:w="4676" w:type="dxa"/>
          </w:tcPr>
          <w:p w:rsidR="00B17207" w:rsidRPr="00C9755C" w:rsidRDefault="00B17207" w:rsidP="00B17207">
            <w:pPr>
              <w:spacing w:after="0" w:line="240" w:lineRule="auto"/>
              <w:rPr>
                <w:rFonts w:eastAsia="Times New Roman" w:cs="Times New Roman"/>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13.</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Лаборатории, учебно-производственные цеха и мастерские</w:t>
            </w:r>
          </w:p>
        </w:tc>
        <w:tc>
          <w:tcPr>
            <w:tcW w:w="467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14.</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Хозяйственные постройки, склады, гаражи для служеб-ного транспорта</w:t>
            </w:r>
          </w:p>
        </w:tc>
        <w:tc>
          <w:tcPr>
            <w:tcW w:w="467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15.</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Открытые площадки для занятий физкультурой и спортом</w:t>
            </w:r>
          </w:p>
        </w:tc>
        <w:tc>
          <w:tcPr>
            <w:tcW w:w="467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16.</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Здания и сооружения для размещения служб охраны и наблюдения</w:t>
            </w:r>
          </w:p>
        </w:tc>
        <w:tc>
          <w:tcPr>
            <w:tcW w:w="467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trHeight w:val="539"/>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val="en-US" w:eastAsia="ru-RU"/>
              </w:rPr>
              <w:t>1</w:t>
            </w:r>
            <w:r w:rsidRPr="00C9755C">
              <w:rPr>
                <w:rFonts w:eastAsia="Times New Roman" w:cs="Times New Roman"/>
                <w:lang w:eastAsia="ru-RU"/>
              </w:rPr>
              <w:t>7.</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Пункты проката спорт-инвентаря</w:t>
            </w:r>
          </w:p>
        </w:tc>
        <w:tc>
          <w:tcPr>
            <w:tcW w:w="4676" w:type="dxa"/>
          </w:tcPr>
          <w:p w:rsidR="00B17207" w:rsidRPr="00C9755C" w:rsidRDefault="00B17207" w:rsidP="00B17207">
            <w:pPr>
              <w:spacing w:after="0" w:line="240" w:lineRule="auto"/>
              <w:rPr>
                <w:rFonts w:eastAsia="Times New Roman" w:cs="Times New Roman"/>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18.</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Хозяйственные помещения, технологически связанные проведением спортивных мероприятий</w:t>
            </w:r>
          </w:p>
        </w:tc>
        <w:tc>
          <w:tcPr>
            <w:tcW w:w="467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19.</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Помещения охраны и наблюдения</w:t>
            </w:r>
          </w:p>
        </w:tc>
        <w:tc>
          <w:tcPr>
            <w:tcW w:w="467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20.</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 xml:space="preserve">Пожарные посты, объекты пожарной охраны </w:t>
            </w:r>
          </w:p>
        </w:tc>
        <w:tc>
          <w:tcPr>
            <w:tcW w:w="467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21.</w:t>
            </w:r>
          </w:p>
        </w:tc>
        <w:tc>
          <w:tcPr>
            <w:tcW w:w="2892" w:type="dxa"/>
          </w:tcPr>
          <w:p w:rsidR="00B17207" w:rsidRPr="00C9755C" w:rsidRDefault="00B17207" w:rsidP="00861993">
            <w:pPr>
              <w:spacing w:after="0" w:line="240" w:lineRule="auto"/>
              <w:rPr>
                <w:rFonts w:eastAsia="Times New Roman" w:cs="Times New Roman"/>
                <w:lang w:eastAsia="ru-RU"/>
              </w:rPr>
            </w:pPr>
            <w:r w:rsidRPr="00C9755C">
              <w:rPr>
                <w:rFonts w:eastAsia="Times New Roman" w:cs="Times New Roman"/>
                <w:lang w:eastAsia="ru-RU"/>
              </w:rPr>
              <w:t>Общественные туалеты</w:t>
            </w:r>
          </w:p>
        </w:tc>
        <w:tc>
          <w:tcPr>
            <w:tcW w:w="467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tcPr>
          <w:p w:rsidR="00B17207" w:rsidRPr="00C9755C" w:rsidRDefault="00B17207" w:rsidP="00B17207">
            <w:pPr>
              <w:spacing w:after="0" w:line="240" w:lineRule="auto"/>
              <w:rPr>
                <w:rFonts w:eastAsia="Times New Roman" w:cs="Times New Roman"/>
                <w:bCs/>
                <w:sz w:val="24"/>
                <w:szCs w:val="24"/>
                <w:lang w:eastAsia="ru-RU"/>
              </w:rPr>
            </w:pPr>
            <w:r w:rsidRPr="00C9755C">
              <w:rPr>
                <w:rFonts w:eastAsia="Times New Roman" w:cs="Times New Roman"/>
                <w:b/>
                <w:lang w:eastAsia="ru-RU"/>
              </w:rPr>
              <w:t>Условно разрешен-</w:t>
            </w:r>
            <w:r w:rsidRPr="00C9755C">
              <w:rPr>
                <w:rFonts w:eastAsia="Times New Roman" w:cs="Times New Roman"/>
                <w:b/>
                <w:lang w:eastAsia="ru-RU"/>
              </w:rPr>
              <w:lastRenderedPageBreak/>
              <w:t>ные</w:t>
            </w: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lastRenderedPageBreak/>
              <w:t>1.</w:t>
            </w:r>
          </w:p>
        </w:tc>
        <w:tc>
          <w:tcPr>
            <w:tcW w:w="2892" w:type="dxa"/>
          </w:tcPr>
          <w:p w:rsidR="00B17207" w:rsidRPr="00C9755C" w:rsidRDefault="00B17207" w:rsidP="00861993">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Малоэтажная жилая застройка (индивидуальное </w:t>
            </w:r>
            <w:r w:rsidRPr="00C9755C">
              <w:rPr>
                <w:rFonts w:eastAsia="Times New Roman" w:cs="Times New Roman"/>
                <w:lang w:eastAsia="ru-RU"/>
              </w:rPr>
              <w:lastRenderedPageBreak/>
              <w:t xml:space="preserve">жилищное строительство) </w:t>
            </w:r>
            <w:r w:rsidRPr="00C9755C">
              <w:rPr>
                <w:rFonts w:eastAsia="Times New Roman" w:cs="Times New Roman"/>
                <w:i/>
                <w:lang w:eastAsia="ru-RU"/>
              </w:rPr>
              <w:t>-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B17207" w:rsidRPr="00C9755C" w:rsidRDefault="00B17207" w:rsidP="00861993">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sz w:val="24"/>
                <w:szCs w:val="24"/>
                <w:lang w:eastAsia="ru-RU"/>
              </w:rPr>
              <w:t>- в</w:t>
            </w:r>
            <w:r w:rsidRPr="00C9755C">
              <w:rPr>
                <w:rFonts w:eastAsia="Times New Roman" w:cs="Times New Roman"/>
                <w:i/>
                <w:lang w:eastAsia="ru-RU"/>
              </w:rPr>
              <w:t>ыращивание плодовых, ягодных, овощных, бахче-вых или иных декоратив-ных или сельскохо-зяйственных культур;</w:t>
            </w:r>
          </w:p>
          <w:p w:rsidR="00B17207" w:rsidRPr="00C9755C" w:rsidRDefault="00B17207" w:rsidP="00861993">
            <w:pPr>
              <w:widowControl w:val="0"/>
              <w:overflowPunct w:val="0"/>
              <w:autoSpaceDE w:val="0"/>
              <w:autoSpaceDN w:val="0"/>
              <w:adjustRightInd w:val="0"/>
              <w:spacing w:after="0" w:line="240" w:lineRule="auto"/>
              <w:textAlignment w:val="baseline"/>
              <w:rPr>
                <w:rFonts w:eastAsia="Times New Roman" w:cs="Times New Roman"/>
                <w:lang w:eastAsia="ru-RU"/>
              </w:rPr>
            </w:pPr>
            <w:r w:rsidRPr="00C9755C">
              <w:rPr>
                <w:rFonts w:eastAsia="Times New Roman" w:cs="Times New Roman"/>
                <w:i/>
                <w:lang w:eastAsia="ru-RU"/>
              </w:rPr>
              <w:t>размещение гаражей и подсобных сооружений</w:t>
            </w:r>
          </w:p>
        </w:tc>
        <w:tc>
          <w:tcPr>
            <w:tcW w:w="467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lastRenderedPageBreak/>
              <w:t>1. Размеры земельных участков при формировании и их разделе: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lastRenderedPageBreak/>
              <w:t>минимальная площадь участков – 600 кв.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максимальная площадь участков – 1500 кв.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Этажность – не более 3 этажей.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2. Коэффициент использования территории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не более 0.67.</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3. Отступ линии застройки от красной линии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 не менее </w:t>
            </w:r>
            <w:smartTag w:uri="urn:schemas-microsoft-com:office:smarttags" w:element="metricconverter">
              <w:smartTagPr>
                <w:attr w:name="ProductID" w:val="5 м"/>
              </w:smartTagPr>
              <w:r w:rsidRPr="00C9755C">
                <w:rPr>
                  <w:rFonts w:eastAsia="Times New Roman" w:cs="Times New Roman"/>
                  <w:lang w:eastAsia="ru-RU"/>
                </w:rPr>
                <w:t>5 м</w:t>
              </w:r>
            </w:smartTag>
            <w:r w:rsidRPr="00C9755C">
              <w:rPr>
                <w:rFonts w:eastAsia="Times New Roman" w:cs="Times New Roman"/>
                <w:lang w:eastAsia="ru-RU"/>
              </w:rPr>
              <w:t xml:space="preserve"> со стороны улиц;</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не мене </w:t>
            </w:r>
            <w:smartTag w:uri="urn:schemas-microsoft-com:office:smarttags" w:element="metricconverter">
              <w:smartTagPr>
                <w:attr w:name="ProductID" w:val="3 м"/>
              </w:smartTagPr>
              <w:r w:rsidRPr="00C9755C">
                <w:rPr>
                  <w:rFonts w:eastAsia="Times New Roman" w:cs="Times New Roman"/>
                  <w:lang w:eastAsia="ru-RU"/>
                </w:rPr>
                <w:t>3 м</w:t>
              </w:r>
            </w:smartTag>
            <w:r w:rsidRPr="00C9755C">
              <w:rPr>
                <w:rFonts w:eastAsia="Times New Roman" w:cs="Times New Roman"/>
                <w:lang w:eastAsia="ru-RU"/>
              </w:rPr>
              <w:t xml:space="preserve"> со стороны проездов;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районе существующей застройки – в соответствии со сложившейся ситуацией.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 Минимальное расстояние от границ соседнего участка до:</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-жилого дома –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-хозяйственных и прочих строений –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-открытой автостоянки –1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-отдельно стоящего гаража –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 Минимальное расстояние от окон жилых помещений: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соседнего жилого дома и хозяйственных строений на соседнем участке – 6 м; по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9755C">
                <w:rPr>
                  <w:rFonts w:eastAsia="Times New Roman" w:cs="Times New Roman"/>
                  <w:lang w:eastAsia="ru-RU"/>
                </w:rPr>
                <w:t>6 м</w:t>
              </w:r>
            </w:smartTag>
            <w:r w:rsidRPr="00C9755C">
              <w:rPr>
                <w:rFonts w:eastAsia="Times New Roman" w:cs="Times New Roman"/>
                <w:lang w:eastAsia="ru-RU"/>
              </w:rPr>
              <w:t xml:space="preserve"> до </w:t>
            </w:r>
            <w:smartTag w:uri="urn:schemas-microsoft-com:office:smarttags" w:element="metricconverter">
              <w:smartTagPr>
                <w:attr w:name="ProductID" w:val="15 м"/>
              </w:smartTagPr>
              <w:r w:rsidRPr="00C9755C">
                <w:rPr>
                  <w:rFonts w:eastAsia="Times New Roman" w:cs="Times New Roman"/>
                  <w:lang w:eastAsia="ru-RU"/>
                </w:rPr>
                <w:t>15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построек с содержанием скота и птицы – от 6 до </w:t>
            </w:r>
            <w:smartTag w:uri="urn:schemas-microsoft-com:office:smarttags" w:element="metricconverter">
              <w:smartTagPr>
                <w:attr w:name="ProductID" w:val="15 м"/>
              </w:smartTagPr>
              <w:r w:rsidRPr="00C9755C">
                <w:rPr>
                  <w:rFonts w:eastAsia="Times New Roman" w:cs="Times New Roman"/>
                  <w:lang w:eastAsia="ru-RU"/>
                </w:rPr>
                <w:t>15 м</w:t>
              </w:r>
            </w:smartTag>
            <w:r w:rsidRPr="00C9755C">
              <w:rPr>
                <w:rFonts w:eastAsia="Times New Roman" w:cs="Times New Roman"/>
                <w:lang w:eastAsia="ru-RU"/>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C9755C">
                <w:rPr>
                  <w:rFonts w:eastAsia="Times New Roman" w:cs="Times New Roman"/>
                  <w:lang w:eastAsia="ru-RU"/>
                </w:rPr>
                <w:t>6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9755C">
                <w:rPr>
                  <w:rFonts w:eastAsia="Times New Roman" w:cs="Times New Roman"/>
                  <w:lang w:eastAsia="ru-RU"/>
                </w:rPr>
                <w:t>12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 Минимальное расстояние от границ соседнего участка: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-до построек для содержания скота и птицы не менее - </w:t>
            </w:r>
            <w:smartTag w:uri="urn:schemas-microsoft-com:office:smarttags" w:element="metricconverter">
              <w:smartTagPr>
                <w:attr w:name="ProductID" w:val="4 м"/>
              </w:smartTagPr>
              <w:r w:rsidRPr="00C9755C">
                <w:rPr>
                  <w:rFonts w:eastAsia="Times New Roman" w:cs="Times New Roman"/>
                  <w:lang w:eastAsia="ru-RU"/>
                </w:rPr>
                <w:t>4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стволов высокорослых деревьев – </w:t>
            </w:r>
            <w:smartTag w:uri="urn:schemas-microsoft-com:office:smarttags" w:element="metricconverter">
              <w:smartTagPr>
                <w:attr w:name="ProductID" w:val="4 м"/>
              </w:smartTagPr>
              <w:r w:rsidRPr="00C9755C">
                <w:rPr>
                  <w:rFonts w:eastAsia="Times New Roman" w:cs="Times New Roman"/>
                  <w:lang w:eastAsia="ru-RU"/>
                </w:rPr>
                <w:t>4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стволов среднерослых деревьев – </w:t>
            </w:r>
            <w:smartTag w:uri="urn:schemas-microsoft-com:office:smarttags" w:element="metricconverter">
              <w:smartTagPr>
                <w:attr w:name="ProductID" w:val="2 м"/>
              </w:smartTagPr>
              <w:r w:rsidRPr="00C9755C">
                <w:rPr>
                  <w:rFonts w:eastAsia="Times New Roman" w:cs="Times New Roman"/>
                  <w:lang w:eastAsia="ru-RU"/>
                </w:rPr>
                <w:t>2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кустарников – </w:t>
            </w:r>
            <w:smartTag w:uri="urn:schemas-microsoft-com:office:smarttags" w:element="metricconverter">
              <w:smartTagPr>
                <w:attr w:name="ProductID" w:val="1 м"/>
              </w:smartTagPr>
              <w:r w:rsidRPr="00C9755C">
                <w:rPr>
                  <w:rFonts w:eastAsia="Times New Roman" w:cs="Times New Roman"/>
                  <w:lang w:eastAsia="ru-RU"/>
                </w:rPr>
                <w:t>1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 Максимальная высота ограждения со стороны улиц – по согласованию с главным архитектором Смоленской области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Максимальная высота ограждения между соседними участками – не более 2.0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8. Расстояние между жилыми домами при новом строительстве – в соответствии с нормами противопожарной безопасности, </w:t>
            </w:r>
            <w:r w:rsidRPr="00C9755C">
              <w:rPr>
                <w:rFonts w:eastAsia="Times New Roman" w:cs="Times New Roman"/>
                <w:lang w:eastAsia="ru-RU"/>
              </w:rPr>
              <w:lastRenderedPageBreak/>
              <w:t>инсоляции и освещенности.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tc>
      </w:tr>
      <w:tr w:rsidR="00B17207" w:rsidRPr="00C9755C" w:rsidTr="00833577">
        <w:trPr>
          <w:jc w:val="center"/>
        </w:trPr>
        <w:tc>
          <w:tcPr>
            <w:tcW w:w="1299" w:type="dxa"/>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289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Антенны сотовой, радио релейной и спутниковой связи</w:t>
            </w:r>
          </w:p>
        </w:tc>
        <w:tc>
          <w:tcPr>
            <w:tcW w:w="4676" w:type="dxa"/>
          </w:tcPr>
          <w:p w:rsidR="00B17207" w:rsidRPr="00C9755C" w:rsidRDefault="00B17207" w:rsidP="00B17207">
            <w:pPr>
              <w:spacing w:after="0" w:line="240" w:lineRule="auto"/>
              <w:rPr>
                <w:rFonts w:eastAsia="Times New Roman" w:cs="Times New Roman"/>
                <w:lang w:eastAsia="ru-RU"/>
              </w:rPr>
            </w:pPr>
          </w:p>
        </w:tc>
      </w:tr>
      <w:tr w:rsidR="00B17207" w:rsidRPr="00C9755C" w:rsidTr="00833577">
        <w:trPr>
          <w:jc w:val="center"/>
        </w:trPr>
        <w:tc>
          <w:tcPr>
            <w:tcW w:w="1299" w:type="dxa"/>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2892"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 xml:space="preserve">Здравоохранение - </w:t>
            </w:r>
            <w:r w:rsidRPr="00C9755C">
              <w:rPr>
                <w:rFonts w:eastAsia="Times New Roman" w:cs="Times New Roman"/>
                <w:i/>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676" w:type="dxa"/>
          </w:tcPr>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1. Вместимость больниц общего типа – не более 100 коек.</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2. Размер земельных участков стационарных лечебных учреждений на одну койку в зависимости от вместимости от </w:t>
            </w:r>
            <w:smartTag w:uri="urn:schemas-microsoft-com:office:smarttags" w:element="metricconverter">
              <w:smartTagPr>
                <w:attr w:name="ProductID" w:val="300 кв. м"/>
              </w:smartTagPr>
              <w:r w:rsidRPr="00C9755C">
                <w:rPr>
                  <w:rFonts w:eastAsia="Times New Roman" w:cs="Times New Roman"/>
                  <w:lang w:eastAsia="ru-RU"/>
                </w:rPr>
                <w:t>300 кв. м</w:t>
              </w:r>
            </w:smartTag>
            <w:r w:rsidRPr="00C9755C">
              <w:rPr>
                <w:rFonts w:eastAsia="Times New Roman" w:cs="Times New Roman"/>
                <w:lang w:eastAsia="ru-RU"/>
              </w:rPr>
              <w:t xml:space="preserve"> до         </w:t>
            </w:r>
            <w:smartTag w:uri="urn:schemas-microsoft-com:office:smarttags" w:element="metricconverter">
              <w:smartTagPr>
                <w:attr w:name="ProductID" w:val="60 кв. м"/>
              </w:smartTagPr>
              <w:r w:rsidRPr="00C9755C">
                <w:rPr>
                  <w:rFonts w:eastAsia="Times New Roman" w:cs="Times New Roman"/>
                  <w:lang w:eastAsia="ru-RU"/>
                </w:rPr>
                <w:t>60 кв. м</w:t>
              </w:r>
            </w:smartTag>
            <w:r w:rsidRPr="00C9755C">
              <w:rPr>
                <w:rFonts w:eastAsia="Times New Roman" w:cs="Times New Roman"/>
                <w:lang w:eastAsia="ru-RU"/>
              </w:rPr>
              <w:t>, в условиях реконструкции возможно уменьшение на 25 %, в поселковой зоне увеличение на 15-40 % в зависимости от типа учреждения.</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3. Высота лечебных и амбулаторно-поликлинических учреждений не должна превышать 2-ти этажей</w:t>
            </w:r>
          </w:p>
        </w:tc>
      </w:tr>
      <w:tr w:rsidR="00B17207" w:rsidRPr="00C9755C" w:rsidTr="00833577">
        <w:trPr>
          <w:jc w:val="center"/>
        </w:trPr>
        <w:tc>
          <w:tcPr>
            <w:tcW w:w="1299" w:type="dxa"/>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p w:rsidR="00B17207" w:rsidRPr="00C9755C" w:rsidRDefault="00B17207" w:rsidP="00B17207">
            <w:pPr>
              <w:spacing w:after="0" w:line="240" w:lineRule="auto"/>
              <w:rPr>
                <w:rFonts w:eastAsia="Times New Roman" w:cs="Times New Roman"/>
                <w:lang w:eastAsia="ru-RU"/>
              </w:rPr>
            </w:pPr>
          </w:p>
        </w:tc>
        <w:tc>
          <w:tcPr>
            <w:tcW w:w="289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Образование и просвещение - </w:t>
            </w:r>
            <w:r w:rsidRPr="00C9755C">
              <w:rPr>
                <w:rFonts w:eastAsia="Times New Roman" w:cs="Times New Roman"/>
                <w:i/>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w:t>
            </w:r>
            <w:r w:rsidRPr="00C9755C">
              <w:rPr>
                <w:rFonts w:eastAsia="Times New Roman" w:cs="Times New Roman"/>
                <w:i/>
                <w:lang w:eastAsia="ru-RU"/>
              </w:rPr>
              <w:lastRenderedPageBreak/>
              <w:t>воспитанию, образованию и просвещению)</w:t>
            </w:r>
          </w:p>
        </w:tc>
        <w:tc>
          <w:tcPr>
            <w:tcW w:w="467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833577">
        <w:trPr>
          <w:jc w:val="center"/>
        </w:trPr>
        <w:tc>
          <w:tcPr>
            <w:tcW w:w="1299" w:type="dxa"/>
            <w:vMerge w:val="restart"/>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2892" w:type="dxa"/>
          </w:tcPr>
          <w:p w:rsidR="00B17207" w:rsidRPr="00C9755C" w:rsidRDefault="00B17207" w:rsidP="00B17207">
            <w:pPr>
              <w:spacing w:after="0" w:line="240" w:lineRule="auto"/>
              <w:ind w:right="-108"/>
              <w:rPr>
                <w:rFonts w:eastAsia="Times New Roman" w:cs="Times New Roman"/>
                <w:i/>
                <w:lang w:eastAsia="ru-RU"/>
              </w:rPr>
            </w:pPr>
            <w:r w:rsidRPr="00C9755C">
              <w:rPr>
                <w:rFonts w:eastAsia="Times New Roman" w:cs="Times New Roman"/>
                <w:lang w:eastAsia="ru-RU"/>
              </w:rPr>
              <w:t>Жилые дома для медицинского и</w:t>
            </w:r>
            <w:r w:rsidRPr="00C9755C">
              <w:rPr>
                <w:rFonts w:eastAsia="Times New Roman" w:cs="Times New Roman"/>
                <w:lang w:eastAsia="ru-RU"/>
              </w:rPr>
              <w:br/>
              <w:t>обслуживающего персонала, жилые дома для преподавателей</w:t>
            </w:r>
            <w:r w:rsidRPr="00C9755C">
              <w:rPr>
                <w:rFonts w:eastAsia="Times New Roman" w:cs="Times New Roman"/>
                <w:lang w:eastAsia="ru-RU"/>
              </w:rPr>
              <w:br/>
              <w:t xml:space="preserve">и научных сотрудников - среднеэтажная жилая застройка - </w:t>
            </w:r>
            <w:r w:rsidRPr="00C9755C">
              <w:rPr>
                <w:rFonts w:eastAsia="Times New Roman" w:cs="Times New Roman"/>
                <w:i/>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17207" w:rsidRPr="00C9755C" w:rsidRDefault="00B17207" w:rsidP="00B17207">
            <w:pPr>
              <w:spacing w:after="0" w:line="240" w:lineRule="auto"/>
              <w:ind w:right="-108"/>
              <w:rPr>
                <w:rFonts w:eastAsia="Times New Roman" w:cs="Times New Roman"/>
                <w:i/>
                <w:lang w:eastAsia="ru-RU"/>
              </w:rPr>
            </w:pPr>
            <w:r w:rsidRPr="00C9755C">
              <w:rPr>
                <w:rFonts w:eastAsia="Times New Roman" w:cs="Times New Roman"/>
                <w:i/>
                <w:lang w:eastAsia="ru-RU"/>
              </w:rPr>
              <w:t>- благоустройство и озеленение;</w:t>
            </w:r>
          </w:p>
          <w:p w:rsidR="00B17207" w:rsidRPr="00C9755C" w:rsidRDefault="00B17207" w:rsidP="00B17207">
            <w:pPr>
              <w:spacing w:after="0" w:line="240" w:lineRule="auto"/>
              <w:ind w:right="-108"/>
              <w:rPr>
                <w:rFonts w:eastAsia="Times New Roman" w:cs="Times New Roman"/>
                <w:i/>
                <w:lang w:eastAsia="ru-RU"/>
              </w:rPr>
            </w:pPr>
            <w:r w:rsidRPr="00C9755C">
              <w:rPr>
                <w:rFonts w:eastAsia="Times New Roman" w:cs="Times New Roman"/>
                <w:i/>
                <w:lang w:eastAsia="ru-RU"/>
              </w:rPr>
              <w:t>- размещение подземных гаражей и автостоянок;</w:t>
            </w:r>
          </w:p>
          <w:p w:rsidR="00B17207" w:rsidRPr="00C9755C" w:rsidRDefault="00B17207" w:rsidP="00B17207">
            <w:pPr>
              <w:spacing w:after="0" w:line="240" w:lineRule="auto"/>
              <w:ind w:right="-108"/>
              <w:rPr>
                <w:rFonts w:eastAsia="Times New Roman" w:cs="Times New Roman"/>
                <w:i/>
                <w:lang w:eastAsia="ru-RU"/>
              </w:rPr>
            </w:pPr>
            <w:r w:rsidRPr="00C9755C">
              <w:rPr>
                <w:rFonts w:eastAsia="Times New Roman" w:cs="Times New Roman"/>
                <w:i/>
                <w:lang w:eastAsia="ru-RU"/>
              </w:rPr>
              <w:t>обустройство спортивных и детских площадок, площадок отдыха;</w:t>
            </w:r>
          </w:p>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i/>
                <w:lang w:eastAsia="ru-RU"/>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67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 Коэффициент использования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в зоне 4-5 этажной застройки:</w:t>
            </w:r>
            <w:r w:rsidRPr="00C9755C">
              <w:rPr>
                <w:rFonts w:eastAsia="Times New Roman" w:cs="Times New Roman"/>
                <w:lang w:eastAsia="ru-RU"/>
              </w:rPr>
              <w:br/>
              <w:t xml:space="preserve"> - при уплотнении существующей застройки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не более – 0.72; </w:t>
            </w:r>
            <w:r w:rsidRPr="00C9755C">
              <w:rPr>
                <w:rFonts w:eastAsia="Times New Roman" w:cs="Times New Roman"/>
                <w:lang w:eastAsia="ru-RU"/>
              </w:rPr>
              <w:br/>
              <w:t xml:space="preserve">- при проектировании новой застройки –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не более  0,8  в соответствии с нормативами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 Для многоэтажной застройки: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Минимальная площадь участка многоквартирного жилого дома (из расчета на 1 чел.):</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уплотнении в зоне существующей 3-5 этажной застройки - 24,8 кв.м.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 Расстояния между домами</w:t>
            </w:r>
            <w:r w:rsidRPr="00C9755C">
              <w:rPr>
                <w:rFonts w:eastAsia="Times New Roman" w:cs="Times New Roman"/>
                <w:lang w:eastAsia="ru-RU"/>
              </w:rPr>
              <w:br/>
              <w:t>внутри квартала (группы домов) принимаются в соответствии с техническими регламентами, нормами противопожарной безопасности и нормами инсоляции.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4. Отступ от красной линии застройки – не менее 5 м.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 Минимально допустимое расстояние от окон жилых домов и общественных зданий до:</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-детских площадок – </w:t>
            </w:r>
            <w:smartTag w:uri="urn:schemas-microsoft-com:office:smarttags" w:element="metricconverter">
              <w:smartTagPr>
                <w:attr w:name="ProductID" w:val="12 м"/>
              </w:smartTagPr>
              <w:r w:rsidRPr="00C9755C">
                <w:rPr>
                  <w:rFonts w:eastAsia="Times New Roman" w:cs="Times New Roman"/>
                  <w:lang w:eastAsia="ru-RU"/>
                </w:rPr>
                <w:t>12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-площадок для отдыха взрослых – </w:t>
            </w:r>
            <w:smartTag w:uri="urn:schemas-microsoft-com:office:smarttags" w:element="metricconverter">
              <w:smartTagPr>
                <w:attr w:name="ProductID" w:val="10 м"/>
              </w:smartTagPr>
              <w:r w:rsidRPr="00C9755C">
                <w:rPr>
                  <w:rFonts w:eastAsia="Times New Roman" w:cs="Times New Roman"/>
                  <w:lang w:eastAsia="ru-RU"/>
                </w:rPr>
                <w:t>10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-спортивных площадок в зависимости от шумовых характеристик – 10-</w:t>
            </w:r>
            <w:smartTag w:uri="urn:schemas-microsoft-com:office:smarttags" w:element="metricconverter">
              <w:smartTagPr>
                <w:attr w:name="ProductID" w:val="40 м"/>
              </w:smartTagPr>
              <w:r w:rsidRPr="00C9755C">
                <w:rPr>
                  <w:rFonts w:eastAsia="Times New Roman" w:cs="Times New Roman"/>
                  <w:lang w:eastAsia="ru-RU"/>
                </w:rPr>
                <w:t>40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-хозяйственных площадок – </w:t>
            </w:r>
            <w:smartTag w:uri="urn:schemas-microsoft-com:office:smarttags" w:element="metricconverter">
              <w:smartTagPr>
                <w:attr w:name="ProductID" w:val="20 м"/>
              </w:smartTagPr>
              <w:r w:rsidRPr="00C9755C">
                <w:rPr>
                  <w:rFonts w:eastAsia="Times New Roman" w:cs="Times New Roman"/>
                  <w:lang w:eastAsia="ru-RU"/>
                </w:rPr>
                <w:t>20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-площадок для выгула собак – </w:t>
            </w:r>
            <w:smartTag w:uri="urn:schemas-microsoft-com:office:smarttags" w:element="metricconverter">
              <w:smartTagPr>
                <w:attr w:name="ProductID" w:val="40 м"/>
              </w:smartTagPr>
              <w:r w:rsidRPr="00C9755C">
                <w:rPr>
                  <w:rFonts w:eastAsia="Times New Roman" w:cs="Times New Roman"/>
                  <w:lang w:eastAsia="ru-RU"/>
                </w:rPr>
                <w:t>40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C9755C">
                <w:rPr>
                  <w:rFonts w:eastAsia="Times New Roman" w:cs="Times New Roman"/>
                  <w:lang w:eastAsia="ru-RU"/>
                </w:rPr>
                <w:t>20 м</w:t>
              </w:r>
            </w:smartTag>
            <w:r w:rsidRPr="00C9755C">
              <w:rPr>
                <w:rFonts w:eastAsia="Times New Roman" w:cs="Times New Roman"/>
                <w:lang w:eastAsia="ru-RU"/>
              </w:rPr>
              <w:t xml:space="preserve">, но не более </w:t>
            </w:r>
            <w:smartTag w:uri="urn:schemas-microsoft-com:office:smarttags" w:element="metricconverter">
              <w:smartTagPr>
                <w:attr w:name="ProductID" w:val="100 м"/>
              </w:smartTagPr>
              <w:r w:rsidRPr="00C9755C">
                <w:rPr>
                  <w:rFonts w:eastAsia="Times New Roman" w:cs="Times New Roman"/>
                  <w:lang w:eastAsia="ru-RU"/>
                </w:rPr>
                <w:t>100 м</w:t>
              </w:r>
            </w:smartTag>
            <w:r w:rsidRPr="00C9755C">
              <w:rPr>
                <w:rFonts w:eastAsia="Times New Roman" w:cs="Times New Roman"/>
                <w:lang w:eastAsia="ru-RU"/>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 Минимальное количество машино-мест для хранения индивидуального транспорта на территории земельного участка – 1 машино-место на 2 квартиры.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При размещении жилых зданий смешанного использования с размещением в нижних этажах объектов делового, культурно-просветительского, обслуживающего и коммерческого назначения: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1. Размещать вдоль красных линий улиц и магистралей.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3. В первом, втором и цокольном этажах </w:t>
            </w:r>
            <w:r w:rsidRPr="00C9755C">
              <w:rPr>
                <w:rFonts w:eastAsia="Times New Roman" w:cs="Times New Roman"/>
                <w:lang w:eastAsia="ru-RU"/>
              </w:rPr>
              <w:lastRenderedPageBreak/>
              <w:t>жилых зданий допускается при условии выполнения требований санитарно-гигиенических и противопожарных норм и правил размещение объектов общественного назначения, в том числе: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магазинов розничной торговли;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общественного питания, бытового обслуживания;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отделений связи площадью не более 700 кв.м;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сбербанков;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женских консультаций;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раздаточных кухонь молочных кухонь;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-юридических консультаций и нотариальных контор, загсов;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филиалов библиотек, выставочных залов;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контор жилищно-эксплуатационных организаций;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C9755C">
                <w:rPr>
                  <w:rFonts w:eastAsia="Times New Roman" w:cs="Times New Roman"/>
                  <w:lang w:eastAsia="ru-RU"/>
                </w:rPr>
                <w:t>150 кв. м</w:t>
              </w:r>
            </w:smartTag>
            <w:r w:rsidRPr="00C9755C">
              <w:rPr>
                <w:rFonts w:eastAsia="Times New Roman" w:cs="Times New Roman"/>
                <w:lang w:eastAsia="ru-RU"/>
              </w:rPr>
              <w:t>, культурно-массовой работы с населением;</w:t>
            </w:r>
          </w:p>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для кратковременного пребывания детей дошкольного возраста (кроме цокольных этажей).</w:t>
            </w:r>
          </w:p>
        </w:tc>
      </w:tr>
      <w:tr w:rsidR="00B17207" w:rsidRPr="00C9755C" w:rsidTr="0083357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833577" w:rsidP="00B17207">
            <w:pPr>
              <w:spacing w:after="0" w:line="240" w:lineRule="auto"/>
              <w:rPr>
                <w:rFonts w:eastAsia="Times New Roman" w:cs="Times New Roman"/>
                <w:lang w:eastAsia="ru-RU"/>
              </w:rPr>
            </w:pPr>
            <w:r>
              <w:rPr>
                <w:rFonts w:eastAsia="Times New Roman" w:cs="Times New Roman"/>
                <w:lang w:eastAsia="ru-RU"/>
              </w:rPr>
              <w:t>7</w:t>
            </w:r>
            <w:r w:rsidR="00B17207" w:rsidRPr="00C9755C">
              <w:rPr>
                <w:rFonts w:eastAsia="Times New Roman" w:cs="Times New Roman"/>
                <w:lang w:eastAsia="ru-RU"/>
              </w:rPr>
              <w:t>.</w:t>
            </w:r>
          </w:p>
        </w:tc>
        <w:tc>
          <w:tcPr>
            <w:tcW w:w="2892" w:type="dxa"/>
          </w:tcPr>
          <w:p w:rsidR="00B17207" w:rsidRDefault="00833577" w:rsidP="00B17207">
            <w:pPr>
              <w:spacing w:after="0" w:line="240" w:lineRule="auto"/>
              <w:rPr>
                <w:rFonts w:eastAsia="Times New Roman" w:cs="Times New Roman"/>
                <w:lang w:eastAsia="ru-RU"/>
              </w:rPr>
            </w:pPr>
            <w:r>
              <w:rPr>
                <w:rFonts w:eastAsia="Times New Roman" w:cs="Times New Roman"/>
                <w:lang w:eastAsia="ru-RU"/>
              </w:rPr>
              <w:t>Обслуживание автотранспорта-</w:t>
            </w:r>
          </w:p>
          <w:p w:rsidR="00833577" w:rsidRPr="00833577" w:rsidRDefault="00833577" w:rsidP="00833577">
            <w:pPr>
              <w:spacing w:after="0" w:line="240" w:lineRule="auto"/>
              <w:rPr>
                <w:rFonts w:eastAsia="Times New Roman" w:cs="Times New Roman"/>
                <w:i/>
                <w:lang w:eastAsia="ru-RU"/>
              </w:rPr>
            </w:pPr>
            <w:r w:rsidRPr="00833577">
              <w:rPr>
                <w:rFonts w:eastAsia="Times New Roman" w:cs="Times New Roman"/>
                <w:i/>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833577" w:rsidRPr="00833577" w:rsidRDefault="00833577" w:rsidP="00833577">
            <w:pPr>
              <w:spacing w:after="0" w:line="240" w:lineRule="auto"/>
              <w:rPr>
                <w:rFonts w:eastAsia="Times New Roman" w:cs="Times New Roman"/>
                <w:i/>
                <w:lang w:eastAsia="ru-RU"/>
              </w:rPr>
            </w:pPr>
            <w:r w:rsidRPr="00833577">
              <w:rPr>
                <w:rFonts w:eastAsia="Times New Roman" w:cs="Times New Roman"/>
                <w:i/>
                <w:lang w:eastAsia="ru-RU"/>
              </w:rPr>
              <w:t>размещение магазинов сопутствующей торговли, зданий для организации общественного питания в качестве придорожного сервиса;</w:t>
            </w:r>
          </w:p>
          <w:p w:rsidR="00833577" w:rsidRPr="00C9755C" w:rsidRDefault="00833577" w:rsidP="00833577">
            <w:pPr>
              <w:spacing w:after="0" w:line="240" w:lineRule="auto"/>
              <w:rPr>
                <w:rFonts w:eastAsia="Times New Roman" w:cs="Times New Roman"/>
                <w:lang w:eastAsia="ru-RU"/>
              </w:rPr>
            </w:pPr>
            <w:r w:rsidRPr="00833577">
              <w:rPr>
                <w:rFonts w:eastAsia="Times New Roman" w:cs="Times New Roman"/>
                <w:i/>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676" w:type="dxa"/>
          </w:tcPr>
          <w:p w:rsidR="00B17207" w:rsidRPr="00C9755C" w:rsidRDefault="00B17207" w:rsidP="00B17207">
            <w:pPr>
              <w:spacing w:after="0" w:line="240" w:lineRule="auto"/>
              <w:rPr>
                <w:rFonts w:eastAsia="Times New Roman" w:cs="Times New Roman"/>
                <w:lang w:eastAsia="ru-RU"/>
              </w:rPr>
            </w:pPr>
          </w:p>
        </w:tc>
      </w:tr>
      <w:tr w:rsidR="00B17207" w:rsidRPr="00C9755C" w:rsidTr="00833577">
        <w:trPr>
          <w:jc w:val="center"/>
        </w:trPr>
        <w:tc>
          <w:tcPr>
            <w:tcW w:w="1299" w:type="dxa"/>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833577" w:rsidP="00B17207">
            <w:pPr>
              <w:spacing w:after="0" w:line="240" w:lineRule="auto"/>
              <w:rPr>
                <w:rFonts w:eastAsia="Times New Roman" w:cs="Times New Roman"/>
                <w:lang w:eastAsia="ru-RU"/>
              </w:rPr>
            </w:pPr>
            <w:r>
              <w:rPr>
                <w:rFonts w:eastAsia="Times New Roman" w:cs="Times New Roman"/>
                <w:lang w:eastAsia="ru-RU"/>
              </w:rPr>
              <w:t>8</w:t>
            </w:r>
            <w:r w:rsidR="00B17207" w:rsidRPr="00C9755C">
              <w:rPr>
                <w:rFonts w:eastAsia="Times New Roman" w:cs="Times New Roman"/>
                <w:lang w:eastAsia="ru-RU"/>
              </w:rPr>
              <w:t>.</w:t>
            </w:r>
          </w:p>
        </w:tc>
        <w:tc>
          <w:tcPr>
            <w:tcW w:w="2892" w:type="dxa"/>
          </w:tcPr>
          <w:p w:rsidR="00B17207" w:rsidRPr="00C9755C" w:rsidRDefault="00B17207" w:rsidP="00B17207">
            <w:pPr>
              <w:spacing w:after="0" w:line="240" w:lineRule="auto"/>
              <w:rPr>
                <w:rFonts w:eastAsia="Times New Roman" w:cs="Times New Roman"/>
                <w:i/>
                <w:lang w:eastAsia="ru-RU"/>
              </w:rPr>
            </w:pPr>
            <w:r w:rsidRPr="00C9755C">
              <w:rPr>
                <w:rFonts w:eastAsia="Times New Roman" w:cs="Times New Roman"/>
                <w:lang w:eastAsia="ru-RU"/>
              </w:rPr>
              <w:t xml:space="preserve">Культурное развитие - </w:t>
            </w:r>
            <w:r w:rsidRPr="00C9755C">
              <w:rPr>
                <w:rFonts w:eastAsia="Times New Roman" w:cs="Times New Roman"/>
                <w:i/>
                <w:lang w:eastAsia="ru-RU"/>
              </w:rPr>
              <w:t xml:space="preserve">размещение объектов капитального строительства, </w:t>
            </w:r>
            <w:r w:rsidRPr="00C9755C">
              <w:rPr>
                <w:rFonts w:eastAsia="Times New Roman" w:cs="Times New Roman"/>
                <w:i/>
                <w:lang w:eastAsia="ru-RU"/>
              </w:rPr>
              <w:lastRenderedPageBreak/>
              <w:t>предназначенных для размещения в них музеев, выставочных залов, художественных галерей, домов культуры, библиотек, кинотеатров и кинозалов;</w:t>
            </w:r>
          </w:p>
          <w:p w:rsidR="00B17207" w:rsidRPr="00C9755C" w:rsidRDefault="00B17207" w:rsidP="00B17207">
            <w:pPr>
              <w:spacing w:after="0" w:line="240" w:lineRule="auto"/>
              <w:rPr>
                <w:rFonts w:eastAsia="Times New Roman" w:cs="Times New Roman"/>
                <w:i/>
                <w:lang w:eastAsia="ru-RU"/>
              </w:rPr>
            </w:pPr>
            <w:r w:rsidRPr="00C9755C">
              <w:rPr>
                <w:rFonts w:eastAsia="Times New Roman" w:cs="Times New Roman"/>
                <w:i/>
                <w:lang w:eastAsia="ru-RU"/>
              </w:rPr>
              <w:t>устройство площадок для празднеств и гуляний;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размещение зданий и сооружений для размещения цирков, зверинцев, зоопарков, океанариумов</w:t>
            </w:r>
          </w:p>
        </w:tc>
        <w:tc>
          <w:tcPr>
            <w:tcW w:w="4676" w:type="dxa"/>
          </w:tcPr>
          <w:p w:rsidR="00B17207" w:rsidRPr="00C9755C" w:rsidRDefault="00B17207" w:rsidP="00B17207">
            <w:pPr>
              <w:spacing w:after="0" w:line="240" w:lineRule="auto"/>
              <w:rPr>
                <w:rFonts w:eastAsia="Times New Roman" w:cs="Times New Roman"/>
                <w:lang w:eastAsia="ru-RU"/>
              </w:rPr>
            </w:pPr>
          </w:p>
        </w:tc>
      </w:tr>
      <w:tr w:rsidR="00B17207" w:rsidRPr="00C9755C" w:rsidTr="00833577">
        <w:trPr>
          <w:trHeight w:val="3036"/>
          <w:jc w:val="center"/>
        </w:trPr>
        <w:tc>
          <w:tcPr>
            <w:tcW w:w="1299" w:type="dxa"/>
          </w:tcPr>
          <w:p w:rsidR="00B17207" w:rsidRPr="00C9755C" w:rsidRDefault="00B17207" w:rsidP="00B17207">
            <w:pPr>
              <w:spacing w:after="0" w:line="240" w:lineRule="auto"/>
              <w:rPr>
                <w:rFonts w:eastAsia="Times New Roman" w:cs="Times New Roman"/>
                <w:bCs/>
                <w:sz w:val="24"/>
                <w:szCs w:val="24"/>
                <w:lang w:eastAsia="ru-RU"/>
              </w:rPr>
            </w:pPr>
          </w:p>
        </w:tc>
        <w:tc>
          <w:tcPr>
            <w:tcW w:w="704" w:type="dxa"/>
          </w:tcPr>
          <w:p w:rsidR="00B17207" w:rsidRPr="00C9755C" w:rsidRDefault="00833577" w:rsidP="00B17207">
            <w:pPr>
              <w:spacing w:after="0" w:line="240" w:lineRule="auto"/>
              <w:rPr>
                <w:rFonts w:eastAsia="Times New Roman" w:cs="Times New Roman"/>
                <w:lang w:eastAsia="ru-RU"/>
              </w:rPr>
            </w:pPr>
            <w:r>
              <w:rPr>
                <w:rFonts w:eastAsia="Times New Roman" w:cs="Times New Roman"/>
                <w:lang w:eastAsia="ru-RU"/>
              </w:rPr>
              <w:t>9</w:t>
            </w:r>
            <w:r w:rsidR="00B17207" w:rsidRPr="00C9755C">
              <w:rPr>
                <w:rFonts w:eastAsia="Times New Roman" w:cs="Times New Roman"/>
                <w:lang w:eastAsia="ru-RU"/>
              </w:rPr>
              <w:t>.</w:t>
            </w:r>
          </w:p>
        </w:tc>
        <w:tc>
          <w:tcPr>
            <w:tcW w:w="289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Ветеринарное обслуживание -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676" w:type="dxa"/>
          </w:tcPr>
          <w:p w:rsidR="00B17207" w:rsidRPr="00C9755C" w:rsidRDefault="00B17207" w:rsidP="00B17207">
            <w:pPr>
              <w:spacing w:after="0" w:line="240" w:lineRule="auto"/>
              <w:rPr>
                <w:rFonts w:eastAsia="Times New Roman" w:cs="Times New Roman"/>
                <w:bCs/>
                <w:lang w:eastAsia="ru-RU"/>
              </w:rPr>
            </w:pPr>
          </w:p>
        </w:tc>
      </w:tr>
    </w:tbl>
    <w:p w:rsidR="00D54285" w:rsidRPr="00C9755C" w:rsidRDefault="00D54285" w:rsidP="00B17207">
      <w:pPr>
        <w:spacing w:after="0" w:line="240" w:lineRule="auto"/>
        <w:ind w:firstLine="709"/>
        <w:rPr>
          <w:rFonts w:eastAsia="Times New Roman" w:cs="Times New Roman"/>
          <w:b/>
          <w:bCs/>
          <w:caps/>
          <w:sz w:val="24"/>
          <w:szCs w:val="24"/>
          <w:lang w:eastAsia="ru-RU"/>
        </w:rPr>
      </w:pPr>
    </w:p>
    <w:p w:rsidR="00B17207" w:rsidRPr="00C9755C" w:rsidRDefault="00B17207" w:rsidP="00B17207">
      <w:pPr>
        <w:spacing w:after="0" w:line="240" w:lineRule="auto"/>
        <w:ind w:firstLine="709"/>
        <w:rPr>
          <w:rFonts w:eastAsia="Times New Roman" w:cs="Times New Roman"/>
          <w:b/>
          <w:sz w:val="24"/>
          <w:szCs w:val="24"/>
          <w:lang w:eastAsia="ru-RU"/>
        </w:rPr>
      </w:pPr>
      <w:r w:rsidRPr="00C9755C">
        <w:rPr>
          <w:rFonts w:eastAsia="Times New Roman" w:cs="Times New Roman"/>
          <w:b/>
          <w:bCs/>
          <w:caps/>
          <w:sz w:val="24"/>
          <w:szCs w:val="24"/>
          <w:lang w:eastAsia="ru-RU"/>
        </w:rPr>
        <w:t xml:space="preserve">14.2. </w:t>
      </w:r>
      <w:r w:rsidRPr="00C9755C">
        <w:rPr>
          <w:rFonts w:eastAsia="Times New Roman" w:cs="Times New Roman"/>
          <w:b/>
          <w:sz w:val="24"/>
          <w:szCs w:val="24"/>
          <w:lang w:eastAsia="ru-RU"/>
        </w:rPr>
        <w:t xml:space="preserve">Градостроительные регламенты. </w:t>
      </w:r>
      <w:bookmarkEnd w:id="43"/>
      <w:bookmarkEnd w:id="44"/>
      <w:r w:rsidRPr="00C9755C">
        <w:rPr>
          <w:rFonts w:eastAsia="Times New Roman" w:cs="Times New Roman"/>
          <w:b/>
          <w:sz w:val="24"/>
          <w:szCs w:val="24"/>
          <w:lang w:eastAsia="ru-RU"/>
        </w:rPr>
        <w:t>Общественно-деловая зона О2</w:t>
      </w:r>
    </w:p>
    <w:p w:rsidR="00B17207" w:rsidRPr="00C9755C" w:rsidRDefault="00B17207" w:rsidP="00B17207">
      <w:pPr>
        <w:spacing w:after="0" w:line="240" w:lineRule="auto"/>
        <w:ind w:firstLine="709"/>
        <w:rPr>
          <w:rFonts w:eastAsia="Times New Roman" w:cs="Times New Roman"/>
          <w:b/>
          <w:bCs/>
          <w:sz w:val="24"/>
          <w:szCs w:val="24"/>
          <w:highlight w:val="yellow"/>
          <w:lang w:eastAsia="ru-RU"/>
        </w:rPr>
      </w:pP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1. Общественно-деловая зона О2 – зона размещения объектов социального и коммунально-бытового назначения (объекты дошкольного и общего образования, культуры, спорта, медицины).</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В территориальной зоне О2 размещаются объекты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общегородского значения,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7E3D97" w:rsidRPr="00C9755C" w:rsidRDefault="00B17207" w:rsidP="007E3D9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2. Перечень видов разрешенного использования объектов капитального строительства и земельных участков территориальной зоны О2 установлен в соответствии с таблицей 5:</w:t>
      </w:r>
    </w:p>
    <w:p w:rsidR="00B17207" w:rsidRPr="00C9755C" w:rsidRDefault="00B17207" w:rsidP="00B17207">
      <w:pPr>
        <w:spacing w:after="0" w:line="240" w:lineRule="auto"/>
        <w:ind w:right="-144" w:firstLine="709"/>
        <w:jc w:val="right"/>
        <w:rPr>
          <w:rFonts w:eastAsia="Times New Roman" w:cs="Times New Roman"/>
          <w:bCs/>
          <w:sz w:val="24"/>
          <w:szCs w:val="24"/>
          <w:lang w:eastAsia="ru-RU"/>
        </w:rPr>
      </w:pPr>
      <w:r w:rsidRPr="00C9755C">
        <w:rPr>
          <w:rFonts w:eastAsia="Times New Roman" w:cs="Times New Roman"/>
          <w:bCs/>
          <w:sz w:val="24"/>
          <w:szCs w:val="24"/>
          <w:lang w:eastAsia="ru-RU"/>
        </w:rPr>
        <w:t>Таблица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704"/>
        <w:gridCol w:w="2929"/>
        <w:gridCol w:w="4639"/>
      </w:tblGrid>
      <w:tr w:rsidR="00B17207" w:rsidRPr="00C9755C" w:rsidTr="00B17207">
        <w:trPr>
          <w:jc w:val="center"/>
        </w:trPr>
        <w:tc>
          <w:tcPr>
            <w:tcW w:w="1299"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Отношение к главной функции</w:t>
            </w:r>
          </w:p>
        </w:tc>
        <w:tc>
          <w:tcPr>
            <w:tcW w:w="708"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пп</w:t>
            </w:r>
          </w:p>
        </w:tc>
        <w:tc>
          <w:tcPr>
            <w:tcW w:w="2962"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Виды разрешённого использования территории</w:t>
            </w:r>
          </w:p>
        </w:tc>
        <w:tc>
          <w:tcPr>
            <w:tcW w:w="4884"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Параметры застройки</w:t>
            </w:r>
          </w:p>
        </w:tc>
      </w:tr>
      <w:tr w:rsidR="00B17207" w:rsidRPr="00C9755C" w:rsidTr="00B17207">
        <w:trPr>
          <w:jc w:val="center"/>
        </w:trPr>
        <w:tc>
          <w:tcPr>
            <w:tcW w:w="1299" w:type="dxa"/>
            <w:vMerge w:val="restart"/>
          </w:tcPr>
          <w:p w:rsidR="00B17207" w:rsidRPr="00C9755C" w:rsidRDefault="00B17207" w:rsidP="00B17207">
            <w:pPr>
              <w:spacing w:after="0" w:line="240" w:lineRule="auto"/>
              <w:rPr>
                <w:rFonts w:eastAsia="Times New Roman" w:cs="Times New Roman"/>
                <w:b/>
                <w:lang w:eastAsia="ru-RU"/>
              </w:rPr>
            </w:pPr>
            <w:r w:rsidRPr="00C9755C">
              <w:rPr>
                <w:rFonts w:eastAsia="Times New Roman" w:cs="Times New Roman"/>
                <w:b/>
                <w:lang w:eastAsia="ru-RU"/>
              </w:rPr>
              <w:t xml:space="preserve">Основные </w:t>
            </w:r>
            <w:r w:rsidRPr="00C9755C">
              <w:rPr>
                <w:rFonts w:eastAsia="Times New Roman" w:cs="Times New Roman"/>
                <w:b/>
                <w:lang w:eastAsia="ru-RU"/>
              </w:rPr>
              <w:lastRenderedPageBreak/>
              <w:t>виды</w:t>
            </w: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lastRenderedPageBreak/>
              <w:t>1.</w:t>
            </w:r>
          </w:p>
          <w:p w:rsidR="00B17207" w:rsidRPr="00C9755C" w:rsidRDefault="00B17207" w:rsidP="00B17207">
            <w:pPr>
              <w:spacing w:after="0" w:line="240" w:lineRule="auto"/>
              <w:rPr>
                <w:rFonts w:eastAsia="Times New Roman" w:cs="Times New Roman"/>
                <w:lang w:eastAsia="ru-RU"/>
              </w:rPr>
            </w:pPr>
          </w:p>
        </w:tc>
        <w:tc>
          <w:tcPr>
            <w:tcW w:w="2962" w:type="dxa"/>
          </w:tcPr>
          <w:p w:rsidR="00B17207" w:rsidRPr="00C9755C" w:rsidRDefault="00B17207" w:rsidP="00B17207">
            <w:pPr>
              <w:spacing w:after="0" w:line="240" w:lineRule="auto"/>
              <w:ind w:right="-67"/>
              <w:rPr>
                <w:rFonts w:eastAsia="Times New Roman" w:cs="Times New Roman"/>
                <w:lang w:eastAsia="ru-RU"/>
              </w:rPr>
            </w:pPr>
            <w:r w:rsidRPr="00C9755C">
              <w:rPr>
                <w:rFonts w:eastAsia="Times New Roman" w:cs="Times New Roman"/>
                <w:lang w:eastAsia="ru-RU"/>
              </w:rPr>
              <w:lastRenderedPageBreak/>
              <w:t xml:space="preserve">Образование и просвещение </w:t>
            </w:r>
            <w:r w:rsidRPr="00C9755C">
              <w:rPr>
                <w:rFonts w:eastAsia="Times New Roman" w:cs="Times New Roman"/>
                <w:lang w:eastAsia="ru-RU"/>
              </w:rPr>
              <w:lastRenderedPageBreak/>
              <w:t xml:space="preserve">- </w:t>
            </w:r>
            <w:r w:rsidRPr="00C9755C">
              <w:rPr>
                <w:rFonts w:eastAsia="Times New Roman" w:cs="Times New Roman"/>
                <w:i/>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884" w:type="dxa"/>
            <w:vMerge w:val="restart"/>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lastRenderedPageBreak/>
              <w:t xml:space="preserve">1. Отступ от красной линии в районах новой </w:t>
            </w:r>
            <w:r w:rsidRPr="00C9755C">
              <w:rPr>
                <w:rFonts w:eastAsia="Times New Roman" w:cs="Times New Roman"/>
                <w:lang w:eastAsia="ru-RU"/>
              </w:rPr>
              <w:lastRenderedPageBreak/>
              <w:t>застройки – не мене 5 м, при реконструкции сложившейся застройки – по красной линии при соответствующем обосновании, ограничения по высоте-</w:t>
            </w:r>
            <w:smartTag w:uri="urn:schemas-microsoft-com:office:smarttags" w:element="metricconverter">
              <w:smartTagPr>
                <w:attr w:name="ProductID" w:val="28 м"/>
              </w:smartTagPr>
              <w:r w:rsidRPr="00C9755C">
                <w:rPr>
                  <w:rFonts w:eastAsia="Times New Roman" w:cs="Times New Roman"/>
                  <w:lang w:eastAsia="ru-RU"/>
                </w:rPr>
                <w:t>28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2.Минимальные расстояния между жилыми и общественными зданиями принимаются с учетом санитарно-гигиенических требований 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противопожарной безопасности.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 Минимальные площади земельных участков для: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 отделения связи от 0.07 до</w:t>
            </w:r>
            <w:smartTag w:uri="urn:schemas-microsoft-com:office:smarttags" w:element="metricconverter">
              <w:smartTagPr>
                <w:attr w:name="ProductID" w:val="0.12 га"/>
              </w:smartTagPr>
              <w:r w:rsidRPr="00C9755C">
                <w:rPr>
                  <w:rFonts w:eastAsia="Times New Roman" w:cs="Times New Roman"/>
                  <w:lang w:eastAsia="ru-RU"/>
                </w:rPr>
                <w:t>0.12 га</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б) отделения банка от 0.2 до </w:t>
            </w:r>
            <w:smartTag w:uri="urn:schemas-microsoft-com:office:smarttags" w:element="metricconverter">
              <w:smartTagPr>
                <w:attr w:name="ProductID" w:val="0.5 га"/>
              </w:smartTagPr>
              <w:r w:rsidRPr="00C9755C">
                <w:rPr>
                  <w:rFonts w:eastAsia="Times New Roman" w:cs="Times New Roman"/>
                  <w:lang w:eastAsia="ru-RU"/>
                </w:rPr>
                <w:t>0.5 га</w:t>
              </w:r>
            </w:smartTag>
            <w:r w:rsidRPr="00C9755C">
              <w:rPr>
                <w:rFonts w:eastAsia="Times New Roman" w:cs="Times New Roman"/>
                <w:lang w:eastAsia="ru-RU"/>
              </w:rPr>
              <w:t xml:space="preserve">;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г) организаций управления на 1 сотрудника: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при этажности здания в 3-5 этажей от 44 до </w:t>
            </w:r>
            <w:smartTag w:uri="urn:schemas-microsoft-com:office:smarttags" w:element="metricconverter">
              <w:smartTagPr>
                <w:attr w:name="ProductID" w:val="18.5 кв. м"/>
              </w:smartTagPr>
              <w:r w:rsidRPr="00C9755C">
                <w:rPr>
                  <w:rFonts w:eastAsia="Times New Roman" w:cs="Times New Roman"/>
                  <w:lang w:eastAsia="ru-RU"/>
                </w:rPr>
                <w:t>18.5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при этажности 9-12 этажей от 13.5 до 11 кв.м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д) органов власти на 1 сотрудника: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при этажности здания в 3-5 этажей от 54-30 кв.м;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при этажности здания в 9-12 этажей от 12 до </w:t>
            </w:r>
            <w:smartTag w:uri="urn:schemas-microsoft-com:office:smarttags" w:element="metricconverter">
              <w:smartTagPr>
                <w:attr w:name="ProductID" w:val="13 кв. м"/>
              </w:smartTagPr>
              <w:r w:rsidRPr="00C9755C">
                <w:rPr>
                  <w:rFonts w:eastAsia="Times New Roman" w:cs="Times New Roman"/>
                  <w:lang w:eastAsia="ru-RU"/>
                </w:rPr>
                <w:t>13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е) проектных организаций на 1 сотрудника: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при этажности здания в 2-5 этажей от 15 до </w:t>
            </w:r>
            <w:smartTag w:uri="urn:schemas-microsoft-com:office:smarttags" w:element="metricconverter">
              <w:smartTagPr>
                <w:attr w:name="ProductID" w:val="30 кв. м"/>
              </w:smartTagPr>
              <w:r w:rsidRPr="00C9755C">
                <w:rPr>
                  <w:rFonts w:eastAsia="Times New Roman" w:cs="Times New Roman"/>
                  <w:lang w:eastAsia="ru-RU"/>
                </w:rPr>
                <w:t>30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при этажности здания в 9-12 этажей от 8.5 до </w:t>
            </w:r>
            <w:smartTag w:uri="urn:schemas-microsoft-com:office:smarttags" w:element="metricconverter">
              <w:smartTagPr>
                <w:attr w:name="ProductID" w:val="9.5 кв. м"/>
              </w:smartTagPr>
              <w:r w:rsidRPr="00C9755C">
                <w:rPr>
                  <w:rFonts w:eastAsia="Times New Roman" w:cs="Times New Roman"/>
                  <w:lang w:eastAsia="ru-RU"/>
                </w:rPr>
                <w:t>9.5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 районных судов от 0.15 до 0,5 в зависимости от количества судей;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е) химчисток:</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химчисток - самообслуживания 0.1 – </w:t>
            </w:r>
            <w:smartTag w:uri="urn:schemas-microsoft-com:office:smarttags" w:element="metricconverter">
              <w:smartTagPr>
                <w:attr w:name="ProductID" w:val="0.2 га"/>
              </w:smartTagPr>
              <w:r w:rsidRPr="00C9755C">
                <w:rPr>
                  <w:rFonts w:eastAsia="Times New Roman" w:cs="Times New Roman"/>
                  <w:lang w:eastAsia="ru-RU"/>
                </w:rPr>
                <w:t>0.2 га</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фабрик – химчисток 0,5 – </w:t>
            </w:r>
            <w:smartTag w:uri="urn:schemas-microsoft-com:office:smarttags" w:element="metricconverter">
              <w:smartTagPr>
                <w:attr w:name="ProductID" w:val="1,0 га"/>
              </w:smartTagPr>
              <w:r w:rsidRPr="00C9755C">
                <w:rPr>
                  <w:rFonts w:eastAsia="Times New Roman" w:cs="Times New Roman"/>
                  <w:lang w:eastAsia="ru-RU"/>
                </w:rPr>
                <w:t>1,0 га</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и) прачечных:</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прачечных самообслуживания 0,1 – </w:t>
            </w:r>
            <w:smartTag w:uri="urn:schemas-microsoft-com:office:smarttags" w:element="metricconverter">
              <w:smartTagPr>
                <w:attr w:name="ProductID" w:val="0,2 га"/>
              </w:smartTagPr>
              <w:r w:rsidRPr="00C9755C">
                <w:rPr>
                  <w:rFonts w:eastAsia="Times New Roman" w:cs="Times New Roman"/>
                  <w:lang w:eastAsia="ru-RU"/>
                </w:rPr>
                <w:t>0,2 га</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фабрик-прачечных 0,5 – </w:t>
            </w:r>
            <w:smartTag w:uri="urn:schemas-microsoft-com:office:smarttags" w:element="metricconverter">
              <w:smartTagPr>
                <w:attr w:name="ProductID" w:val="1,0 га"/>
              </w:smartTagPr>
              <w:r w:rsidRPr="00C9755C">
                <w:rPr>
                  <w:rFonts w:eastAsia="Times New Roman" w:cs="Times New Roman"/>
                  <w:lang w:eastAsia="ru-RU"/>
                </w:rPr>
                <w:t>1,0 га</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к) предприятий бытового обслуживания от 0.1 до </w:t>
            </w:r>
            <w:smartTag w:uri="urn:schemas-microsoft-com:office:smarttags" w:element="metricconverter">
              <w:smartTagPr>
                <w:attr w:name="ProductID" w:val="1,2 га"/>
              </w:smartTagPr>
              <w:r w:rsidRPr="00C9755C">
                <w:rPr>
                  <w:rFonts w:eastAsia="Times New Roman" w:cs="Times New Roman"/>
                  <w:lang w:eastAsia="ru-RU"/>
                </w:rPr>
                <w:t>1,2 га</w:t>
              </w:r>
            </w:smartTag>
            <w:r w:rsidRPr="00C9755C">
              <w:rPr>
                <w:rFonts w:eastAsia="Times New Roman" w:cs="Times New Roman"/>
                <w:lang w:eastAsia="ru-RU"/>
              </w:rPr>
              <w:t xml:space="preserve"> в зависимости от мощности предприятия;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л) предприятий общественного питания от 0,12 до </w:t>
            </w:r>
            <w:smartTag w:uri="urn:schemas-microsoft-com:office:smarttags" w:element="metricconverter">
              <w:smartTagPr>
                <w:attr w:name="ProductID" w:val="0,3 га"/>
              </w:smartTagPr>
              <w:r w:rsidRPr="00C9755C">
                <w:rPr>
                  <w:rFonts w:eastAsia="Times New Roman" w:cs="Times New Roman"/>
                  <w:lang w:eastAsia="ru-RU"/>
                </w:rPr>
                <w:t>0,3 га</w:t>
              </w:r>
            </w:smartTag>
            <w:r w:rsidRPr="00C9755C">
              <w:rPr>
                <w:rFonts w:eastAsia="Times New Roman" w:cs="Times New Roman"/>
                <w:lang w:eastAsia="ru-RU"/>
              </w:rPr>
              <w:t xml:space="preserve"> в зависимости от количества мест;</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 рынков на </w:t>
            </w:r>
            <w:smartTag w:uri="urn:schemas-microsoft-com:office:smarttags" w:element="metricconverter">
              <w:smartTagPr>
                <w:attr w:name="ProductID" w:val="1 кв. м"/>
              </w:smartTagPr>
              <w:r w:rsidRPr="00C9755C">
                <w:rPr>
                  <w:rFonts w:eastAsia="Times New Roman" w:cs="Times New Roman"/>
                  <w:lang w:eastAsia="ru-RU"/>
                </w:rPr>
                <w:t>1 кв. м</w:t>
              </w:r>
            </w:smartTag>
            <w:r w:rsidRPr="00C9755C">
              <w:rPr>
                <w:rFonts w:eastAsia="Times New Roman" w:cs="Times New Roman"/>
                <w:lang w:eastAsia="ru-RU"/>
              </w:rPr>
              <w:t xml:space="preserve"> торговой площади: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при торговой площади до 600 кв.м - </w:t>
            </w:r>
            <w:smartTag w:uri="urn:schemas-microsoft-com:office:smarttags" w:element="metricconverter">
              <w:smartTagPr>
                <w:attr w:name="ProductID" w:val="14 кв. м"/>
              </w:smartTagPr>
              <w:r w:rsidRPr="00C9755C">
                <w:rPr>
                  <w:rFonts w:eastAsia="Times New Roman" w:cs="Times New Roman"/>
                  <w:lang w:eastAsia="ru-RU"/>
                </w:rPr>
                <w:t>14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при торговой площади свыше 3000 кв.м - </w:t>
            </w:r>
            <w:smartTag w:uri="urn:schemas-microsoft-com:office:smarttags" w:element="metricconverter">
              <w:smartTagPr>
                <w:attr w:name="ProductID" w:val="7 кв. м"/>
              </w:smartTagPr>
              <w:r w:rsidRPr="00C9755C">
                <w:rPr>
                  <w:rFonts w:eastAsia="Times New Roman" w:cs="Times New Roman"/>
                  <w:lang w:eastAsia="ru-RU"/>
                </w:rPr>
                <w:t>7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н) предприятий торговли в зависимости от торговой площади от 0.02 до </w:t>
            </w:r>
            <w:smartTag w:uri="urn:schemas-microsoft-com:office:smarttags" w:element="metricconverter">
              <w:smartTagPr>
                <w:attr w:name="ProductID" w:val="1,4 га"/>
              </w:smartTagPr>
              <w:r w:rsidRPr="00C9755C">
                <w:rPr>
                  <w:rFonts w:eastAsia="Times New Roman" w:cs="Times New Roman"/>
                  <w:lang w:eastAsia="ru-RU"/>
                </w:rPr>
                <w:t>1,4 га</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 торговых центров: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местного значения от 0,4 до </w:t>
            </w:r>
            <w:smartTag w:uri="urn:schemas-microsoft-com:office:smarttags" w:element="metricconverter">
              <w:smartTagPr>
                <w:attr w:name="ProductID" w:val="0,6 га"/>
              </w:smartTagPr>
              <w:r w:rsidRPr="00C9755C">
                <w:rPr>
                  <w:rFonts w:eastAsia="Times New Roman" w:cs="Times New Roman"/>
                  <w:lang w:eastAsia="ru-RU"/>
                </w:rPr>
                <w:t>0,6 га</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комплексных от 0,1 до </w:t>
            </w:r>
            <w:smartTag w:uri="urn:schemas-microsoft-com:office:smarttags" w:element="metricconverter">
              <w:smartTagPr>
                <w:attr w:name="ProductID" w:val="1,2 га"/>
              </w:smartTagPr>
              <w:r w:rsidRPr="00C9755C">
                <w:rPr>
                  <w:rFonts w:eastAsia="Times New Roman" w:cs="Times New Roman"/>
                  <w:lang w:eastAsia="ru-RU"/>
                </w:rPr>
                <w:t>1,2 га</w:t>
              </w:r>
            </w:smartTag>
            <w:r w:rsidRPr="00C9755C">
              <w:rPr>
                <w:rFonts w:eastAsia="Times New Roman" w:cs="Times New Roman"/>
                <w:lang w:eastAsia="ru-RU"/>
              </w:rPr>
              <w:t xml:space="preserve"> в зависимости от количества жителей;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lastRenderedPageBreak/>
              <w:t xml:space="preserve">с)аптеки от 0,2 до </w:t>
            </w:r>
            <w:smartTag w:uri="urn:schemas-microsoft-com:office:smarttags" w:element="metricconverter">
              <w:smartTagPr>
                <w:attr w:name="ProductID" w:val="0,3 га"/>
              </w:smartTagPr>
              <w:r w:rsidRPr="00C9755C">
                <w:rPr>
                  <w:rFonts w:eastAsia="Times New Roman" w:cs="Times New Roman"/>
                  <w:lang w:eastAsia="ru-RU"/>
                </w:rPr>
                <w:t>0,3 га</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т) поликлиник не менее </w:t>
            </w:r>
            <w:smartTag w:uri="urn:schemas-microsoft-com:office:smarttags" w:element="metricconverter">
              <w:smartTagPr>
                <w:attr w:name="ProductID" w:val="0,3 га"/>
              </w:smartTagPr>
              <w:r w:rsidRPr="00C9755C">
                <w:rPr>
                  <w:rFonts w:eastAsia="Times New Roman" w:cs="Times New Roman"/>
                  <w:lang w:eastAsia="ru-RU"/>
                </w:rPr>
                <w:t>0,3 га</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ф) физкультурно-спортивных сооружений- 0,7 </w:t>
            </w:r>
            <w:smartTag w:uri="urn:schemas-microsoft-com:office:smarttags" w:element="metricconverter">
              <w:smartTagPr>
                <w:attr w:name="ProductID" w:val="0.9 га"/>
              </w:smartTagPr>
              <w:r w:rsidRPr="00C9755C">
                <w:rPr>
                  <w:rFonts w:eastAsia="Times New Roman" w:cs="Times New Roman"/>
                  <w:lang w:eastAsia="ru-RU"/>
                </w:rPr>
                <w:t>0.9 га</w:t>
              </w:r>
            </w:smartTag>
            <w:r w:rsidRPr="00C9755C">
              <w:rPr>
                <w:rFonts w:eastAsia="Times New Roman" w:cs="Times New Roman"/>
                <w:lang w:eastAsia="ru-RU"/>
              </w:rPr>
              <w:t xml:space="preserve"> на 1 тыс. чел.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 Площадь застройки и земельных участков отдельных автостоянок для хранения легковых автомобилей на одно машино-место для: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одноэтажных - </w:t>
            </w:r>
            <w:smartTag w:uri="urn:schemas-microsoft-com:office:smarttags" w:element="metricconverter">
              <w:smartTagPr>
                <w:attr w:name="ProductID" w:val="30 кв. м"/>
              </w:smartTagPr>
              <w:r w:rsidRPr="00C9755C">
                <w:rPr>
                  <w:rFonts w:eastAsia="Times New Roman" w:cs="Times New Roman"/>
                  <w:lang w:eastAsia="ru-RU"/>
                </w:rPr>
                <w:t>30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2-х этажных </w:t>
            </w:r>
            <w:smartTag w:uri="urn:schemas-microsoft-com:office:smarttags" w:element="metricconverter">
              <w:smartTagPr>
                <w:attr w:name="ProductID" w:val="-20 кв. м"/>
              </w:smartTagPr>
              <w:r w:rsidRPr="00C9755C">
                <w:rPr>
                  <w:rFonts w:eastAsia="Times New Roman" w:cs="Times New Roman"/>
                  <w:lang w:eastAsia="ru-RU"/>
                </w:rPr>
                <w:t>-20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3-х этажных - </w:t>
            </w:r>
            <w:smartTag w:uri="urn:schemas-microsoft-com:office:smarttags" w:element="metricconverter">
              <w:smartTagPr>
                <w:attr w:name="ProductID" w:val="14 кв. м"/>
              </w:smartTagPr>
              <w:r w:rsidRPr="00C9755C">
                <w:rPr>
                  <w:rFonts w:eastAsia="Times New Roman" w:cs="Times New Roman"/>
                  <w:lang w:eastAsia="ru-RU"/>
                </w:rPr>
                <w:t>14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4-х этажных – </w:t>
            </w:r>
            <w:smartTag w:uri="urn:schemas-microsoft-com:office:smarttags" w:element="metricconverter">
              <w:smartTagPr>
                <w:attr w:name="ProductID" w:val="12 кв. м"/>
              </w:smartTagPr>
              <w:r w:rsidRPr="00C9755C">
                <w:rPr>
                  <w:rFonts w:eastAsia="Times New Roman" w:cs="Times New Roman"/>
                  <w:lang w:eastAsia="ru-RU"/>
                </w:rPr>
                <w:t>12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5-и этажных – </w:t>
            </w:r>
            <w:smartTag w:uri="urn:schemas-microsoft-com:office:smarttags" w:element="metricconverter">
              <w:smartTagPr>
                <w:attr w:name="ProductID" w:val="10 кв. м"/>
              </w:smartTagPr>
              <w:r w:rsidRPr="00C9755C">
                <w:rPr>
                  <w:rFonts w:eastAsia="Times New Roman" w:cs="Times New Roman"/>
                  <w:lang w:eastAsia="ru-RU"/>
                </w:rPr>
                <w:t>10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9755C">
                <w:rPr>
                  <w:rFonts w:eastAsia="Times New Roman" w:cs="Times New Roman"/>
                  <w:lang w:eastAsia="ru-RU"/>
                </w:rPr>
                <w:t>25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 Для крупных торговых комплексов, зрелищных, просветительских и развлекательных объектов ограничения диктуются наличием территории для парковки автотранспорта не более чем на 50 машино-мест.</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зданиях торговых комплексов, выходящих на магистральные улицы, площадь жилых помещений на 1 этаже не должна превышать 10 % площади этажа, средняя этажность жилых домов – 2-5 этажей.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Соотношение территорий многофункциональной общественно- деловой зоны на новых территориях:</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-участки общественной застройки – не менее 40 %;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-участки жилой застройки – не более 25 %;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-участки производственных объектов – не более 10 %;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-коммунальные и производственные предприятия, обслуживающие население – площадью не более </w:t>
            </w:r>
            <w:smartTag w:uri="urn:schemas-microsoft-com:office:smarttags" w:element="metricconverter">
              <w:smartTagPr>
                <w:attr w:name="ProductID" w:val="200 кв. м"/>
              </w:smartTagPr>
              <w:r w:rsidRPr="00C9755C">
                <w:rPr>
                  <w:rFonts w:eastAsia="Times New Roman" w:cs="Times New Roman"/>
                  <w:lang w:eastAsia="ru-RU"/>
                </w:rPr>
                <w:t>200 кв. м</w:t>
              </w:r>
            </w:smartTag>
            <w:r w:rsidRPr="00C9755C">
              <w:rPr>
                <w:rFonts w:eastAsia="Times New Roman" w:cs="Times New Roman"/>
                <w:lang w:eastAsia="ru-RU"/>
              </w:rPr>
              <w:t>, встроенные или занимающие часть зданий без производственных территорий, экологически безопасные.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Для научных, научно-исследовательских институтов, учреждений высшего и среднего профессионального образования:</w:t>
            </w:r>
          </w:p>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 xml:space="preserve">1. Высота основных зданий – не выше 2 этажей, </w:t>
            </w:r>
          </w:p>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 xml:space="preserve">зданий учреждений начального профессионального образования – не более 2 </w:t>
            </w:r>
            <w:r w:rsidRPr="00C9755C">
              <w:rPr>
                <w:rFonts w:eastAsia="Times New Roman" w:cs="Times New Roman"/>
                <w:lang w:eastAsia="ru-RU"/>
              </w:rPr>
              <w:lastRenderedPageBreak/>
              <w:t>этажей.</w:t>
            </w:r>
          </w:p>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 xml:space="preserve">2. Минимальное расстояние для нового строительства между учебными корпусами и проезжей частью магистральных улиц - </w:t>
            </w:r>
            <w:smartTag w:uri="urn:schemas-microsoft-com:office:smarttags" w:element="metricconverter">
              <w:smartTagPr>
                <w:attr w:name="ProductID" w:val="50 м"/>
              </w:smartTagPr>
              <w:r w:rsidRPr="00C9755C">
                <w:rPr>
                  <w:rFonts w:eastAsia="Times New Roman" w:cs="Times New Roman"/>
                  <w:lang w:eastAsia="ru-RU"/>
                </w:rPr>
                <w:t>50 м</w:t>
              </w:r>
            </w:smartTag>
            <w:r w:rsidRPr="00C9755C">
              <w:rPr>
                <w:rFonts w:eastAsia="Times New Roman" w:cs="Times New Roman"/>
                <w:lang w:eastAsia="ru-RU"/>
              </w:rPr>
              <w:t xml:space="preserve">, расстояние между учебными корпусами учреждений начального профессионального образования и проезжей частью улиц – не менее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w:t>
            </w:r>
          </w:p>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 xml:space="preserve">В районе существующей застройки – в соответствии со сложившейся линией застройки. </w:t>
            </w:r>
          </w:p>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3. Расстояние от окон учебных помещений до:</w:t>
            </w:r>
          </w:p>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 xml:space="preserve">- деревьев – не менее </w:t>
            </w:r>
            <w:smartTag w:uri="urn:schemas-microsoft-com:office:smarttags" w:element="metricconverter">
              <w:smartTagPr>
                <w:attr w:name="ProductID" w:val="15 м"/>
              </w:smartTagPr>
              <w:r w:rsidRPr="00C9755C">
                <w:rPr>
                  <w:rFonts w:eastAsia="Times New Roman" w:cs="Times New Roman"/>
                  <w:lang w:eastAsia="ru-RU"/>
                </w:rPr>
                <w:t>15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bCs/>
                <w:sz w:val="24"/>
                <w:szCs w:val="24"/>
                <w:lang w:eastAsia="ru-RU"/>
              </w:rPr>
            </w:pPr>
            <w:r w:rsidRPr="00C9755C">
              <w:rPr>
                <w:rFonts w:eastAsia="Times New Roman" w:cs="Times New Roman"/>
                <w:lang w:eastAsia="ru-RU"/>
              </w:rPr>
              <w:t xml:space="preserve">- кустарников – не менее </w:t>
            </w:r>
            <w:smartTag w:uri="urn:schemas-microsoft-com:office:smarttags" w:element="metricconverter">
              <w:smartTagPr>
                <w:attr w:name="ProductID" w:val="5 м"/>
              </w:smartTagPr>
              <w:r w:rsidRPr="00C9755C">
                <w:rPr>
                  <w:rFonts w:eastAsia="Times New Roman" w:cs="Times New Roman"/>
                  <w:lang w:eastAsia="ru-RU"/>
                </w:rPr>
                <w:t>5 м</w:t>
              </w:r>
            </w:smartTag>
            <w:r w:rsidRPr="00C9755C">
              <w:rPr>
                <w:rFonts w:eastAsia="Times New Roman" w:cs="Times New Roman"/>
                <w:lang w:eastAsia="ru-RU"/>
              </w:rPr>
              <w:t>.</w:t>
            </w: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2962" w:type="dxa"/>
          </w:tcPr>
          <w:p w:rsidR="00B17207" w:rsidRPr="00C9755C" w:rsidRDefault="00B17207" w:rsidP="00B17207">
            <w:pPr>
              <w:spacing w:after="0" w:line="240" w:lineRule="auto"/>
              <w:ind w:right="-67"/>
              <w:rPr>
                <w:rFonts w:eastAsia="Times New Roman" w:cs="Times New Roman"/>
                <w:lang w:eastAsia="ru-RU"/>
              </w:rPr>
            </w:pPr>
            <w:r w:rsidRPr="00C9755C">
              <w:rPr>
                <w:rFonts w:eastAsia="Times New Roman" w:cs="Times New Roman"/>
                <w:lang w:eastAsia="ru-RU"/>
              </w:rPr>
              <w:t xml:space="preserve">Обеспечение научной деятельности - </w:t>
            </w:r>
            <w:r w:rsidRPr="00C9755C">
              <w:rPr>
                <w:rFonts w:eastAsia="Times New Roman" w:cs="Times New Roman"/>
                <w:i/>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w:t>
            </w:r>
            <w:r w:rsidRPr="00C9755C">
              <w:rPr>
                <w:rFonts w:eastAsia="Times New Roman" w:cs="Times New Roman"/>
                <w:i/>
                <w:lang w:eastAsia="ru-RU"/>
              </w:rPr>
              <w:lastRenderedPageBreak/>
              <w:t>животного мира</w:t>
            </w:r>
          </w:p>
        </w:tc>
        <w:tc>
          <w:tcPr>
            <w:tcW w:w="4884"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2962" w:type="dxa"/>
          </w:tcPr>
          <w:p w:rsidR="00B17207" w:rsidRPr="00C9755C" w:rsidRDefault="00B17207" w:rsidP="00B17207">
            <w:pPr>
              <w:spacing w:after="0" w:line="240" w:lineRule="auto"/>
              <w:rPr>
                <w:rFonts w:eastAsia="Times New Roman" w:cs="Times New Roman"/>
                <w:i/>
                <w:lang w:eastAsia="ru-RU"/>
              </w:rPr>
            </w:pPr>
            <w:r w:rsidRPr="00C9755C">
              <w:rPr>
                <w:rFonts w:eastAsia="Times New Roman" w:cs="Times New Roman"/>
                <w:lang w:eastAsia="ru-RU"/>
              </w:rPr>
              <w:t xml:space="preserve">Культурное развитие - </w:t>
            </w:r>
            <w:r w:rsidRPr="00C9755C">
              <w:rPr>
                <w:rFonts w:eastAsia="Times New Roman" w:cs="Times New Roman"/>
                <w:i/>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B17207" w:rsidRPr="00C9755C" w:rsidRDefault="00B17207" w:rsidP="00B17207">
            <w:pPr>
              <w:spacing w:after="0" w:line="240" w:lineRule="auto"/>
              <w:rPr>
                <w:rFonts w:eastAsia="Times New Roman" w:cs="Times New Roman"/>
                <w:i/>
                <w:lang w:eastAsia="ru-RU"/>
              </w:rPr>
            </w:pPr>
            <w:r w:rsidRPr="00C9755C">
              <w:rPr>
                <w:rFonts w:eastAsia="Times New Roman" w:cs="Times New Roman"/>
                <w:i/>
                <w:lang w:eastAsia="ru-RU"/>
              </w:rPr>
              <w:t>устройство площадок для празднеств и гуляний;</w:t>
            </w:r>
          </w:p>
          <w:p w:rsidR="00B17207" w:rsidRPr="00C9755C" w:rsidRDefault="00B17207" w:rsidP="00B17207">
            <w:pPr>
              <w:spacing w:after="0" w:line="240" w:lineRule="auto"/>
              <w:ind w:right="-67"/>
              <w:rPr>
                <w:rFonts w:eastAsia="Times New Roman" w:cs="Times New Roman"/>
                <w:lang w:eastAsia="ru-RU"/>
              </w:rPr>
            </w:pPr>
            <w:r w:rsidRPr="00C9755C">
              <w:rPr>
                <w:rFonts w:eastAsia="Times New Roman" w:cs="Times New Roman"/>
                <w:i/>
                <w:lang w:eastAsia="ru-RU"/>
              </w:rPr>
              <w:t>размещение зданий и сооружений для размещения цирков, зверинцев, зоопарков, океанариумов</w:t>
            </w:r>
          </w:p>
        </w:tc>
        <w:tc>
          <w:tcPr>
            <w:tcW w:w="4884"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tc>
        <w:tc>
          <w:tcPr>
            <w:tcW w:w="2962"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Социальное обслуживание - </w:t>
            </w:r>
            <w:r w:rsidRPr="00C9755C">
              <w:rPr>
                <w:rFonts w:eastAsia="Times New Roman" w:cs="Times New Roman"/>
                <w:i/>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i/>
                <w:lang w:eastAsia="ru-RU"/>
              </w:rPr>
              <w:t>- размещение объектов капитального строительства для размещения отделений почты и телеграфа;</w:t>
            </w:r>
          </w:p>
          <w:p w:rsidR="00B17207" w:rsidRPr="00C9755C" w:rsidRDefault="00B17207" w:rsidP="00B17207">
            <w:pPr>
              <w:spacing w:after="0" w:line="240" w:lineRule="auto"/>
              <w:ind w:right="-67"/>
              <w:rPr>
                <w:rFonts w:eastAsia="Times New Roman" w:cs="Times New Roman"/>
                <w:lang w:eastAsia="ru-RU"/>
              </w:rPr>
            </w:pPr>
            <w:r w:rsidRPr="00C9755C">
              <w:rPr>
                <w:rFonts w:eastAsia="Times New Roman" w:cs="Times New Roman"/>
                <w:i/>
                <w:lang w:eastAsia="ru-RU"/>
              </w:rPr>
              <w:t xml:space="preserve">- размещение объектов капитального строительства для </w:t>
            </w:r>
            <w:r w:rsidRPr="00C9755C">
              <w:rPr>
                <w:rFonts w:eastAsia="Times New Roman" w:cs="Times New Roman"/>
                <w:i/>
                <w:lang w:eastAsia="ru-RU"/>
              </w:rPr>
              <w:lastRenderedPageBreak/>
              <w:t>размещения общественных некоммерческих организаций: благотворительных организаций, клубов по интересам</w:t>
            </w:r>
          </w:p>
        </w:tc>
        <w:tc>
          <w:tcPr>
            <w:tcW w:w="4884"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trHeight w:val="2826"/>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p w:rsidR="00B17207" w:rsidRPr="00C9755C" w:rsidRDefault="00B17207" w:rsidP="00B17207">
            <w:pPr>
              <w:spacing w:after="0" w:line="240" w:lineRule="auto"/>
              <w:rPr>
                <w:rFonts w:eastAsia="Times New Roman" w:cs="Times New Roman"/>
                <w:lang w:eastAsia="ru-RU"/>
              </w:rPr>
            </w:pPr>
          </w:p>
        </w:tc>
        <w:tc>
          <w:tcPr>
            <w:tcW w:w="2962" w:type="dxa"/>
          </w:tcPr>
          <w:p w:rsidR="00B17207" w:rsidRPr="00C9755C" w:rsidRDefault="00B17207" w:rsidP="00B17207">
            <w:pPr>
              <w:spacing w:after="0" w:line="240" w:lineRule="auto"/>
              <w:ind w:right="-67"/>
              <w:rPr>
                <w:rFonts w:eastAsia="Times New Roman" w:cs="Times New Roman"/>
                <w:lang w:eastAsia="ru-RU"/>
              </w:rPr>
            </w:pPr>
            <w:r w:rsidRPr="00C9755C">
              <w:rPr>
                <w:rFonts w:eastAsia="Times New Roman" w:cs="Times New Roman"/>
                <w:lang w:eastAsia="ru-RU"/>
              </w:rPr>
              <w:t xml:space="preserve">Бытовое обслуживание - </w:t>
            </w:r>
            <w:r w:rsidRPr="00C9755C">
              <w:rPr>
                <w:rFonts w:eastAsia="Times New Roman" w:cs="Times New Roman"/>
                <w:i/>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884"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w:t>
            </w:r>
          </w:p>
        </w:tc>
        <w:tc>
          <w:tcPr>
            <w:tcW w:w="2962" w:type="dxa"/>
          </w:tcPr>
          <w:p w:rsidR="00B17207" w:rsidRPr="00C9755C" w:rsidRDefault="00B17207" w:rsidP="00B17207">
            <w:pPr>
              <w:spacing w:after="0" w:line="240" w:lineRule="auto"/>
              <w:ind w:right="-67"/>
              <w:rPr>
                <w:rFonts w:eastAsia="Times New Roman" w:cs="Times New Roman"/>
                <w:lang w:eastAsia="ru-RU"/>
              </w:rPr>
            </w:pPr>
            <w:r w:rsidRPr="00C9755C">
              <w:rPr>
                <w:rFonts w:eastAsia="Times New Roman" w:cs="Times New Roman"/>
                <w:lang w:eastAsia="ru-RU"/>
              </w:rPr>
              <w:t xml:space="preserve">Спорт - </w:t>
            </w:r>
            <w:r w:rsidRPr="00C9755C">
              <w:rPr>
                <w:rFonts w:eastAsia="Times New Roman" w:cs="Times New Roman"/>
                <w:i/>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884"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w:t>
            </w:r>
          </w:p>
        </w:tc>
        <w:tc>
          <w:tcPr>
            <w:tcW w:w="2962"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Религиозное использование - </w:t>
            </w:r>
            <w:r w:rsidRPr="00C9755C">
              <w:rPr>
                <w:rFonts w:eastAsia="Times New Roman" w:cs="Times New Roman"/>
                <w:i/>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17207" w:rsidRPr="00C9755C" w:rsidRDefault="00B17207" w:rsidP="00B17207">
            <w:pPr>
              <w:spacing w:after="0" w:line="240" w:lineRule="auto"/>
              <w:ind w:right="-67"/>
              <w:rPr>
                <w:rFonts w:eastAsia="Times New Roman" w:cs="Times New Roman"/>
                <w:lang w:eastAsia="ru-RU"/>
              </w:rPr>
            </w:pPr>
            <w:r w:rsidRPr="00C9755C">
              <w:rPr>
                <w:rFonts w:eastAsia="Times New Roman" w:cs="Times New Roman"/>
                <w:i/>
                <w:lang w:eastAsia="ru-RU"/>
              </w:rPr>
              <w:t xml:space="preserve">размещение объектов капитального строительства, предназначенных для </w:t>
            </w:r>
            <w:r w:rsidRPr="00C9755C">
              <w:rPr>
                <w:rFonts w:eastAsia="Times New Roman" w:cs="Times New Roman"/>
                <w:i/>
                <w:lang w:eastAsia="ru-RU"/>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84"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8.</w:t>
            </w:r>
          </w:p>
        </w:tc>
        <w:tc>
          <w:tcPr>
            <w:tcW w:w="2962" w:type="dxa"/>
          </w:tcPr>
          <w:p w:rsidR="00B17207" w:rsidRPr="00C9755C" w:rsidRDefault="00B17207" w:rsidP="00B17207">
            <w:pPr>
              <w:spacing w:after="0" w:line="240" w:lineRule="auto"/>
              <w:ind w:right="-67"/>
              <w:rPr>
                <w:rFonts w:eastAsia="Times New Roman" w:cs="Times New Roman"/>
                <w:lang w:eastAsia="ru-RU"/>
              </w:rPr>
            </w:pPr>
            <w:r w:rsidRPr="00C9755C">
              <w:rPr>
                <w:rFonts w:eastAsia="Times New Roman" w:cs="Times New Roman"/>
                <w:lang w:eastAsia="ru-RU"/>
              </w:rPr>
              <w:t xml:space="preserve">Развлечения - </w:t>
            </w:r>
            <w:r w:rsidRPr="00C9755C">
              <w:rPr>
                <w:rFonts w:eastAsia="Times New Roman" w:cs="Times New Roman"/>
                <w:i/>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84"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w:t>
            </w:r>
          </w:p>
        </w:tc>
        <w:tc>
          <w:tcPr>
            <w:tcW w:w="2962" w:type="dxa"/>
          </w:tcPr>
          <w:p w:rsidR="00B17207" w:rsidRPr="00C9755C" w:rsidRDefault="00B17207" w:rsidP="00B17207">
            <w:pPr>
              <w:spacing w:after="0" w:line="240" w:lineRule="auto"/>
              <w:ind w:right="-67"/>
              <w:rPr>
                <w:rFonts w:eastAsia="Times New Roman" w:cs="Times New Roman"/>
                <w:lang w:eastAsia="ru-RU"/>
              </w:rPr>
            </w:pPr>
            <w:r w:rsidRPr="00C9755C">
              <w:rPr>
                <w:rFonts w:eastAsia="Times New Roman" w:cs="Times New Roman"/>
                <w:lang w:eastAsia="ru-RU"/>
              </w:rPr>
              <w:t xml:space="preserve">Деловое управление - </w:t>
            </w:r>
            <w:r w:rsidRPr="00C9755C">
              <w:rPr>
                <w:rFonts w:eastAsia="Times New Roman" w:cs="Times New Roman"/>
                <w:i/>
                <w:lang w:eastAsia="ru-RU"/>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w:t>
            </w:r>
            <w:r w:rsidRPr="00C9755C">
              <w:rPr>
                <w:rFonts w:eastAsia="Times New Roman" w:cs="Times New Roman"/>
                <w:i/>
                <w:lang w:eastAsia="ru-RU"/>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884"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Cs/>
                <w:lang w:eastAsia="ru-RU"/>
              </w:rPr>
              <w:t>10.</w:t>
            </w:r>
          </w:p>
        </w:tc>
        <w:tc>
          <w:tcPr>
            <w:tcW w:w="2962" w:type="dxa"/>
          </w:tcPr>
          <w:p w:rsidR="00B17207" w:rsidRPr="00C9755C" w:rsidRDefault="00B17207" w:rsidP="00B17207">
            <w:pPr>
              <w:spacing w:after="0" w:line="240" w:lineRule="auto"/>
              <w:rPr>
                <w:rFonts w:eastAsia="Times New Roman" w:cs="Times New Roman"/>
                <w:bCs/>
                <w:sz w:val="24"/>
                <w:szCs w:val="24"/>
                <w:lang w:eastAsia="ru-RU"/>
              </w:rPr>
            </w:pPr>
            <w:r w:rsidRPr="00C9755C">
              <w:rPr>
                <w:rFonts w:eastAsia="Times New Roman" w:cs="Times New Roman"/>
                <w:lang w:eastAsia="ru-RU"/>
              </w:rPr>
              <w:t xml:space="preserve">Общественное управление - </w:t>
            </w:r>
            <w:r w:rsidRPr="00C9755C">
              <w:rPr>
                <w:rFonts w:eastAsia="Times New Roman" w:cs="Times New Roman"/>
                <w:i/>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884"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Cs/>
                <w:lang w:eastAsia="ru-RU"/>
              </w:rPr>
              <w:t>11.</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Магазины </w:t>
            </w:r>
            <w:r w:rsidRPr="00C9755C">
              <w:rPr>
                <w:rFonts w:eastAsia="Times New Roman" w:cs="Times New Roman"/>
                <w:i/>
                <w:lang w:eastAsia="ru-RU"/>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4884"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Cs/>
                <w:lang w:eastAsia="ru-RU"/>
              </w:rPr>
              <w:t>12.</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Ветеринарное обслуживание - </w:t>
            </w:r>
            <w:r w:rsidRPr="00C9755C">
              <w:rPr>
                <w:rFonts w:eastAsia="Times New Roman" w:cs="Times New Roman"/>
                <w:i/>
                <w:lang w:eastAsia="ru-RU"/>
              </w:rPr>
              <w:t xml:space="preserve">размещение объектов капитального строительства, предназначенных для </w:t>
            </w:r>
            <w:r w:rsidRPr="00C9755C">
              <w:rPr>
                <w:rFonts w:eastAsia="Times New Roman" w:cs="Times New Roman"/>
                <w:i/>
                <w:lang w:eastAsia="ru-RU"/>
              </w:rPr>
              <w:lastRenderedPageBreak/>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884"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Cs/>
                <w:lang w:eastAsia="ru-RU"/>
              </w:rPr>
              <w:t>13.</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Общественное питание - </w:t>
            </w:r>
            <w:r w:rsidRPr="00C9755C">
              <w:rPr>
                <w:rFonts w:eastAsia="Times New Roman" w:cs="Times New Roman"/>
                <w:i/>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884"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trHeight w:val="476"/>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Cs/>
                <w:lang w:eastAsia="ru-RU"/>
              </w:rPr>
              <w:t>14.</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Банковская и страховая деятельность - </w:t>
            </w:r>
            <w:r w:rsidRPr="00C9755C">
              <w:rPr>
                <w:rFonts w:eastAsia="Times New Roman" w:cs="Times New Roman"/>
                <w:i/>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84" w:type="dxa"/>
            <w:vMerge/>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trHeight w:val="4048"/>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15.</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Здравоохранение - </w:t>
            </w:r>
            <w:r w:rsidRPr="00C9755C">
              <w:rPr>
                <w:rFonts w:eastAsia="Times New Roman" w:cs="Times New Roman"/>
                <w:i/>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884"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 Вместимость больниц общего типа – не более 100 коек.</w:t>
            </w:r>
          </w:p>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 xml:space="preserve">2. Размер земельных участков стационарных лечебных учреждений на одну койку в зависимости от вместимости от </w:t>
            </w:r>
            <w:smartTag w:uri="urn:schemas-microsoft-com:office:smarttags" w:element="metricconverter">
              <w:smartTagPr>
                <w:attr w:name="ProductID" w:val="300 кв. м"/>
              </w:smartTagPr>
              <w:r w:rsidRPr="00C9755C">
                <w:rPr>
                  <w:rFonts w:eastAsia="Times New Roman" w:cs="Times New Roman"/>
                  <w:lang w:eastAsia="ru-RU"/>
                </w:rPr>
                <w:t>300 кв. м</w:t>
              </w:r>
            </w:smartTag>
            <w:r w:rsidRPr="00C9755C">
              <w:rPr>
                <w:rFonts w:eastAsia="Times New Roman" w:cs="Times New Roman"/>
                <w:lang w:eastAsia="ru-RU"/>
              </w:rPr>
              <w:t xml:space="preserve"> до            60 кв. м, в условиях реконструкции возможно уменьшение на 25%, в поселковой зоне увеличение на 15-40% в зависимости от типа учреждения.</w:t>
            </w:r>
          </w:p>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3. Высота лечебных и амбулаторно-поликлинических учреждений не должна превышать 2-ти этажей</w:t>
            </w:r>
          </w:p>
        </w:tc>
      </w:tr>
      <w:tr w:rsidR="00B17207" w:rsidRPr="00C9755C" w:rsidTr="00B17207">
        <w:trPr>
          <w:trHeight w:val="1252"/>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bCs/>
                <w:sz w:val="24"/>
                <w:szCs w:val="24"/>
                <w:lang w:eastAsia="ru-RU"/>
              </w:rPr>
            </w:pPr>
            <w:r w:rsidRPr="00C9755C">
              <w:rPr>
                <w:rFonts w:eastAsia="Times New Roman" w:cs="Times New Roman"/>
                <w:bCs/>
                <w:sz w:val="24"/>
                <w:szCs w:val="24"/>
                <w:lang w:eastAsia="ru-RU"/>
              </w:rPr>
              <w:t>16.</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Временные киоски и временные павильоны, летние площадки предприятий общественного питания</w:t>
            </w:r>
          </w:p>
        </w:tc>
        <w:tc>
          <w:tcPr>
            <w:tcW w:w="4884" w:type="dxa"/>
          </w:tcPr>
          <w:p w:rsidR="00B17207" w:rsidRPr="00C9755C" w:rsidRDefault="00B17207" w:rsidP="00B17207">
            <w:pPr>
              <w:spacing w:after="0" w:line="240" w:lineRule="auto"/>
              <w:ind w:right="-144"/>
              <w:rPr>
                <w:rFonts w:eastAsia="Times New Roman" w:cs="Times New Roman"/>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Cs/>
                <w:lang w:eastAsia="ru-RU"/>
              </w:rPr>
              <w:t>17.</w:t>
            </w:r>
          </w:p>
        </w:tc>
        <w:tc>
          <w:tcPr>
            <w:tcW w:w="2962" w:type="dxa"/>
          </w:tcPr>
          <w:p w:rsidR="00B17207" w:rsidRPr="00C9755C" w:rsidRDefault="00B17207" w:rsidP="00B17207">
            <w:pPr>
              <w:spacing w:after="0" w:line="240" w:lineRule="auto"/>
              <w:ind w:right="-67"/>
              <w:rPr>
                <w:rFonts w:eastAsia="Times New Roman" w:cs="Times New Roman"/>
                <w:lang w:eastAsia="ru-RU"/>
              </w:rPr>
            </w:pPr>
            <w:r w:rsidRPr="00C9755C">
              <w:rPr>
                <w:rFonts w:eastAsia="Times New Roman" w:cs="Times New Roman"/>
                <w:lang w:eastAsia="ru-RU"/>
              </w:rPr>
              <w:t xml:space="preserve">Коммунальное обслуживание - </w:t>
            </w:r>
            <w:r w:rsidRPr="00C9755C">
              <w:rPr>
                <w:rFonts w:eastAsia="Times New Roman" w:cs="Times New Roman"/>
                <w:i/>
                <w:lang w:eastAsia="ru-RU"/>
              </w:rPr>
              <w:t xml:space="preserve">размещение объектов капитального строительства в целях обеспечения населения и </w:t>
            </w:r>
            <w:r w:rsidRPr="00C9755C">
              <w:rPr>
                <w:rFonts w:eastAsia="Times New Roman" w:cs="Times New Roman"/>
                <w:i/>
                <w:lang w:eastAsia="ru-RU"/>
              </w:rPr>
              <w:lastRenderedPageBreak/>
              <w:t>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водонапорные башни, насосные станции, водопроводы, линии электропередачи, трансформаторные подстанции, газопроводы, ГРП, ШРП,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tc>
        <w:tc>
          <w:tcPr>
            <w:tcW w:w="4884" w:type="dxa"/>
          </w:tcPr>
          <w:p w:rsidR="00B17207" w:rsidRPr="00C9755C" w:rsidRDefault="00B17207" w:rsidP="00B17207">
            <w:pPr>
              <w:spacing w:after="0" w:line="240" w:lineRule="auto"/>
              <w:rPr>
                <w:rFonts w:eastAsia="Times New Roman" w:cs="Times New Roman"/>
                <w:bCs/>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Cs/>
                <w:lang w:eastAsia="ru-RU"/>
              </w:rPr>
              <w:t>18.</w:t>
            </w:r>
          </w:p>
        </w:tc>
        <w:tc>
          <w:tcPr>
            <w:tcW w:w="2962"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xml:space="preserve">Общее пользование территории - </w:t>
            </w:r>
            <w:r w:rsidRPr="00C9755C">
              <w:rPr>
                <w:rFonts w:eastAsia="Times New Roman" w:cs="Times New Roman"/>
                <w:i/>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88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9755C">
                <w:rPr>
                  <w:rFonts w:eastAsia="Times New Roman" w:cs="Times New Roman"/>
                  <w:lang w:eastAsia="ru-RU"/>
                </w:rPr>
                <w:t>8 кв. м</w:t>
              </w:r>
            </w:smartTag>
            <w:r w:rsidRPr="00C9755C">
              <w:rPr>
                <w:rFonts w:eastAsia="Times New Roman" w:cs="Times New Roman"/>
                <w:lang w:eastAsia="ru-RU"/>
              </w:rPr>
              <w:t xml:space="preserve"> на 1 жителя.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для размещения новых парков, бульваров, скверов: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-поселковых парков- 1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-жилых зон –0,3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-скверов – 0,5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 для условий реконструкции указанные размеры могут быть уменьшены.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общей территории городского парка зеленые насаждения и водоемы должны занимать не менее 65-70 %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аллеи и дорожки – 25-28 %, сооружения и застройка – 5-7 %.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зданий для обслуживания населения – не более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парковых аттракционов – не ограничивается.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Расстояние от границы парка до границы жилой застройки должно быть не менее 10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пешеходных дорожек должна быть кратна </w:t>
            </w:r>
            <w:smartTag w:uri="urn:schemas-microsoft-com:office:smarttags" w:element="metricconverter">
              <w:smartTagPr>
                <w:attr w:name="ProductID" w:val="0,75 м"/>
              </w:smartTagPr>
              <w:r w:rsidRPr="00C9755C">
                <w:rPr>
                  <w:rFonts w:eastAsia="Times New Roman" w:cs="Times New Roman"/>
                  <w:lang w:eastAsia="ru-RU"/>
                </w:rPr>
                <w:t>0,75 м</w:t>
              </w:r>
            </w:smartTag>
            <w:r w:rsidRPr="00C9755C">
              <w:rPr>
                <w:rFonts w:eastAsia="Times New Roman" w:cs="Times New Roman"/>
                <w:lang w:eastAsia="ru-RU"/>
              </w:rPr>
              <w:t xml:space="preserve"> (ширина полосы движения 1 человека).</w:t>
            </w:r>
          </w:p>
          <w:p w:rsidR="00B17207" w:rsidRPr="00C9755C" w:rsidRDefault="00B17207" w:rsidP="00B17207">
            <w:pPr>
              <w:spacing w:after="0" w:line="240" w:lineRule="auto"/>
              <w:rPr>
                <w:rFonts w:eastAsia="Times New Roman" w:cs="Times New Roman"/>
                <w:u w:val="single"/>
                <w:lang w:eastAsia="ru-RU"/>
              </w:rPr>
            </w:pPr>
            <w:r w:rsidRPr="00C9755C">
              <w:rPr>
                <w:rFonts w:eastAsia="Times New Roman" w:cs="Times New Roman"/>
                <w:lang w:eastAsia="ru-RU"/>
              </w:rPr>
              <w:t>Для маломобильных групп населения</w:t>
            </w:r>
            <w:r w:rsidRPr="00C9755C">
              <w:rPr>
                <w:rFonts w:eastAsia="Times New Roman" w:cs="Times New Roman"/>
                <w:u w:val="single"/>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9755C">
                <w:rPr>
                  <w:rFonts w:eastAsia="Times New Roman" w:cs="Times New Roman"/>
                  <w:lang w:eastAsia="ru-RU"/>
                </w:rPr>
                <w:t>1,8 м</w:t>
              </w:r>
            </w:smartTag>
            <w:r w:rsidRPr="00C9755C">
              <w:rPr>
                <w:rFonts w:eastAsia="Times New Roman" w:cs="Times New Roman"/>
                <w:lang w:eastAsia="ru-RU"/>
              </w:rPr>
              <w:t xml:space="preserve"> (с учетом габаритных размеров кресел-колясок);</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lang w:eastAsia="ru-RU"/>
              </w:rPr>
              <w:t>-</w:t>
            </w:r>
            <w:r w:rsidRPr="00C9755C">
              <w:rPr>
                <w:rFonts w:eastAsia="Times New Roman" w:cs="Times New Roman"/>
                <w:spacing w:val="-8"/>
                <w:lang w:eastAsia="ru-RU"/>
              </w:rPr>
              <w:t>продольный уклон при движении не должен превышать 5 %, при устройстве съездов допускается увеличение до 10 %;</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spacing w:val="-8"/>
                <w:lang w:eastAsia="ru-RU"/>
              </w:rPr>
              <w:t>- поперечный уклон- 1-2 %;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spacing w:val="-8"/>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B17207" w:rsidRPr="00C9755C" w:rsidTr="00B17207">
        <w:trPr>
          <w:trHeight w:val="3036"/>
          <w:jc w:val="center"/>
        </w:trPr>
        <w:tc>
          <w:tcPr>
            <w:tcW w:w="1299" w:type="dxa"/>
            <w:vMerge/>
          </w:tcPr>
          <w:p w:rsidR="00B17207" w:rsidRPr="00C9755C" w:rsidRDefault="00B17207" w:rsidP="00B17207">
            <w:pPr>
              <w:spacing w:after="0" w:line="240" w:lineRule="auto"/>
              <w:rPr>
                <w:rFonts w:eastAsia="Times New Roman" w:cs="Times New Roman"/>
                <w:bCs/>
                <w:lang w:eastAsia="ru-RU"/>
              </w:rPr>
            </w:pPr>
          </w:p>
        </w:tc>
        <w:tc>
          <w:tcPr>
            <w:tcW w:w="708" w:type="dxa"/>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Cs/>
                <w:lang w:eastAsia="ru-RU"/>
              </w:rPr>
              <w:t>19.</w:t>
            </w:r>
          </w:p>
        </w:tc>
        <w:tc>
          <w:tcPr>
            <w:tcW w:w="2962" w:type="dxa"/>
          </w:tcPr>
          <w:p w:rsidR="00B17207" w:rsidRPr="00C9755C" w:rsidRDefault="00B17207" w:rsidP="00B17207">
            <w:pPr>
              <w:spacing w:after="0" w:line="240" w:lineRule="auto"/>
              <w:rPr>
                <w:rFonts w:eastAsia="Times New Roman" w:cs="Times New Roman"/>
                <w:bCs/>
                <w:sz w:val="24"/>
                <w:szCs w:val="24"/>
                <w:lang w:eastAsia="ru-RU"/>
              </w:rPr>
            </w:pPr>
            <w:r w:rsidRPr="00C9755C">
              <w:rPr>
                <w:rFonts w:eastAsia="Times New Roman" w:cs="Times New Roman"/>
                <w:lang w:eastAsia="ru-RU"/>
              </w:rPr>
              <w:t xml:space="preserve">Гостиничное обслуживание - </w:t>
            </w:r>
            <w:r w:rsidRPr="00C9755C">
              <w:rPr>
                <w:rFonts w:eastAsia="Times New Roman" w:cs="Times New Roman"/>
                <w:i/>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lang w:eastAsia="ru-RU"/>
              </w:rPr>
            </w:pPr>
          </w:p>
        </w:tc>
        <w:tc>
          <w:tcPr>
            <w:tcW w:w="708" w:type="dxa"/>
          </w:tcPr>
          <w:p w:rsidR="00B17207" w:rsidRPr="00C9755C" w:rsidRDefault="00B17207" w:rsidP="00B17207">
            <w:pPr>
              <w:spacing w:after="0" w:line="240" w:lineRule="auto"/>
              <w:rPr>
                <w:rFonts w:eastAsia="Times New Roman" w:cs="Times New Roman"/>
                <w:bCs/>
                <w:lang w:val="en-US" w:eastAsia="ru-RU"/>
              </w:rPr>
            </w:pPr>
            <w:r w:rsidRPr="00C9755C">
              <w:rPr>
                <w:rFonts w:eastAsia="Times New Roman" w:cs="Times New Roman"/>
                <w:bCs/>
                <w:lang w:eastAsia="ru-RU"/>
              </w:rPr>
              <w:t>20</w:t>
            </w:r>
            <w:r w:rsidRPr="00C9755C">
              <w:rPr>
                <w:rFonts w:eastAsia="Times New Roman" w:cs="Times New Roman"/>
                <w:bCs/>
                <w:lang w:val="en-US" w:eastAsia="ru-RU"/>
              </w:rPr>
              <w:t>.</w:t>
            </w:r>
          </w:p>
        </w:tc>
        <w:tc>
          <w:tcPr>
            <w:tcW w:w="2962" w:type="dxa"/>
          </w:tcPr>
          <w:p w:rsidR="00B17207" w:rsidRPr="00C9755C" w:rsidRDefault="00B17207" w:rsidP="00B17207">
            <w:pPr>
              <w:spacing w:after="0" w:line="240" w:lineRule="auto"/>
              <w:rPr>
                <w:rFonts w:eastAsia="Times New Roman" w:cs="Times New Roman"/>
                <w:lang w:eastAsia="ru-RU"/>
              </w:rPr>
            </w:pPr>
            <w:bookmarkStart w:id="50" w:name="sub_1053"/>
            <w:r w:rsidRPr="00C9755C">
              <w:rPr>
                <w:rFonts w:eastAsia="Times New Roman" w:cs="Times New Roman"/>
                <w:lang w:eastAsia="ru-RU"/>
              </w:rPr>
              <w:t>Охота и рыбалка</w:t>
            </w:r>
            <w:bookmarkEnd w:id="50"/>
            <w:r w:rsidRPr="00C9755C">
              <w:rPr>
                <w:rFonts w:eastAsia="Times New Roman" w:cs="Times New Roman"/>
                <w:lang w:eastAsia="ru-RU"/>
              </w:rPr>
              <w:t xml:space="preserve"> - </w:t>
            </w:r>
            <w:r w:rsidRPr="00C9755C">
              <w:rPr>
                <w:rFonts w:eastAsia="Times New Roman" w:cs="Times New Roman"/>
                <w:i/>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lang w:eastAsia="ru-RU"/>
              </w:rPr>
            </w:pPr>
          </w:p>
        </w:tc>
        <w:tc>
          <w:tcPr>
            <w:tcW w:w="708" w:type="dxa"/>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Cs/>
                <w:lang w:eastAsia="ru-RU"/>
              </w:rPr>
              <w:t>21.</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Мемориальные комплексы, монументы, памятники</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val="restart"/>
          </w:tcPr>
          <w:p w:rsidR="00B17207" w:rsidRPr="00C9755C" w:rsidRDefault="00B17207" w:rsidP="00B17207">
            <w:pPr>
              <w:spacing w:after="0" w:line="240" w:lineRule="auto"/>
              <w:rPr>
                <w:rFonts w:eastAsia="Times New Roman" w:cs="Times New Roman"/>
                <w:bCs/>
                <w:sz w:val="24"/>
                <w:szCs w:val="24"/>
                <w:lang w:eastAsia="ru-RU"/>
              </w:rPr>
            </w:pPr>
            <w:r w:rsidRPr="00C9755C">
              <w:rPr>
                <w:rFonts w:eastAsia="Times New Roman" w:cs="Times New Roman"/>
                <w:b/>
                <w:lang w:eastAsia="ru-RU"/>
              </w:rPr>
              <w:t>Вспомога-тельные</w:t>
            </w: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962" w:type="dxa"/>
          </w:tcPr>
          <w:p w:rsidR="00B17207" w:rsidRPr="00C9755C" w:rsidRDefault="00B17207" w:rsidP="00B17207">
            <w:pPr>
              <w:spacing w:after="0" w:line="240" w:lineRule="auto"/>
              <w:ind w:right="-67"/>
              <w:rPr>
                <w:rFonts w:eastAsia="Times New Roman" w:cs="Times New Roman"/>
                <w:lang w:eastAsia="ru-RU"/>
              </w:rPr>
            </w:pPr>
            <w:r w:rsidRPr="00C9755C">
              <w:rPr>
                <w:rFonts w:eastAsia="Times New Roman" w:cs="Times New Roman"/>
                <w:lang w:eastAsia="ru-RU"/>
              </w:rPr>
              <w:t>Хозяйственные строения зданий общественного назначения, объектов образования и здравоохранения, помещения для складирования и временного хранения товаров и др.</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Встроенные или пристроенные здания (помещения) для организации дошкольного воспитания</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Сады</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Лабораторные и учебно-лабораторные корпуса</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Открытые площадки для занятий спортом и физкультурой</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w:t>
            </w:r>
          </w:p>
        </w:tc>
        <w:tc>
          <w:tcPr>
            <w:tcW w:w="2962" w:type="dxa"/>
          </w:tcPr>
          <w:p w:rsidR="00B17207" w:rsidRPr="00C9755C" w:rsidRDefault="00B17207" w:rsidP="00B17207">
            <w:pPr>
              <w:spacing w:after="0" w:line="240" w:lineRule="auto"/>
              <w:ind w:right="-67"/>
              <w:rPr>
                <w:rFonts w:eastAsia="Times New Roman" w:cs="Times New Roman"/>
                <w:lang w:eastAsia="ru-RU"/>
              </w:rPr>
            </w:pPr>
            <w:r w:rsidRPr="00C9755C">
              <w:rPr>
                <w:rFonts w:eastAsia="Times New Roman" w:cs="Times New Roman"/>
                <w:lang w:eastAsia="ru-RU"/>
              </w:rPr>
              <w:t>Сооружения, технологически связанные с проведением спортивных соревнований и физкультурных мероприятий</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Студенческие профилактории</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8.</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Гостевые автостоянки</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Гаражи служебного автотранспорта</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10.</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Здания и сооружения для размещения служб охраны и наблюдения</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11.</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Площадки для сбора мусора</w:t>
            </w:r>
          </w:p>
        </w:tc>
        <w:tc>
          <w:tcPr>
            <w:tcW w:w="488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Площадки для сбора мусора - из расчета мусоронакопления.</w:t>
            </w:r>
          </w:p>
          <w:p w:rsidR="00B17207" w:rsidRPr="00C9755C" w:rsidRDefault="00B17207" w:rsidP="00B17207">
            <w:pPr>
              <w:spacing w:after="0" w:line="240" w:lineRule="auto"/>
              <w:rPr>
                <w:rFonts w:eastAsia="Times New Roman" w:cs="Times New Roman"/>
                <w:bCs/>
                <w:sz w:val="24"/>
                <w:szCs w:val="24"/>
                <w:lang w:eastAsia="ru-RU"/>
              </w:rPr>
            </w:pPr>
            <w:r w:rsidRPr="00C9755C">
              <w:rPr>
                <w:rFonts w:eastAsia="Times New Roman" w:cs="Times New Roman"/>
                <w:lang w:eastAsia="ru-RU"/>
              </w:rPr>
              <w:t xml:space="preserve">Расстояние до границ участков жилых домов не менее </w:t>
            </w:r>
            <w:smartTag w:uri="urn:schemas-microsoft-com:office:smarttags" w:element="metricconverter">
              <w:smartTagPr>
                <w:attr w:name="ProductID" w:val="20 м"/>
              </w:smartTagPr>
              <w:r w:rsidRPr="00C9755C">
                <w:rPr>
                  <w:rFonts w:eastAsia="Times New Roman" w:cs="Times New Roman"/>
                  <w:lang w:eastAsia="ru-RU"/>
                </w:rPr>
                <w:t>20 м</w:t>
              </w:r>
            </w:smartTag>
            <w:r w:rsidRPr="00C9755C">
              <w:rPr>
                <w:rFonts w:eastAsia="Times New Roman" w:cs="Times New Roman"/>
                <w:lang w:eastAsia="ru-RU"/>
              </w:rPr>
              <w:t xml:space="preserve">, но не более </w:t>
            </w:r>
            <w:smartTag w:uri="urn:schemas-microsoft-com:office:smarttags" w:element="metricconverter">
              <w:smartTagPr>
                <w:attr w:name="ProductID" w:val="100 м"/>
              </w:smartTagPr>
              <w:r w:rsidRPr="00C9755C">
                <w:rPr>
                  <w:rFonts w:eastAsia="Times New Roman" w:cs="Times New Roman"/>
                  <w:lang w:eastAsia="ru-RU"/>
                </w:rPr>
                <w:t>100 м</w:t>
              </w:r>
            </w:smartTag>
            <w:r w:rsidRPr="00C9755C">
              <w:rPr>
                <w:rFonts w:eastAsia="Times New Roman" w:cs="Times New Roman"/>
                <w:lang w:eastAsia="ru-RU"/>
              </w:rPr>
              <w:t xml:space="preserve">, детских учреждений, площадок отдыха – не менее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w:t>
            </w: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12.</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Сооружения локального инженерного обеспечения</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trHeight w:val="2277"/>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13.</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Хозяйственные постройки, отдельно стоящие и пристроенные лаборатории, сооружения локального инженерного обеспечения, гаражи служебного автотранспорта, гостевые автостоянки, площадки для сбора мусора</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14.</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Открытые площадки для занятий физкультурой и спортом</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trHeight w:val="759"/>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15.</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Здания и сооружения для размещения служб охраны и наблюдения</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16.</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Пункты проката спортинвентаря</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17.</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Хозяйственные помещения, технологически связанные проведением спортивных мероприятий</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18.</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Пожарные посты, объекты пожарной охраны </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19.</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Общественные туалеты</w:t>
            </w:r>
          </w:p>
        </w:tc>
        <w:tc>
          <w:tcPr>
            <w:tcW w:w="4884"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jc w:val="center"/>
        </w:trPr>
        <w:tc>
          <w:tcPr>
            <w:tcW w:w="1299" w:type="dxa"/>
            <w:vMerge w:val="restart"/>
          </w:tcPr>
          <w:p w:rsidR="00B17207" w:rsidRPr="00C9755C" w:rsidRDefault="00B17207" w:rsidP="00B17207">
            <w:pPr>
              <w:spacing w:after="0" w:line="240" w:lineRule="auto"/>
              <w:rPr>
                <w:rFonts w:eastAsia="Times New Roman" w:cs="Times New Roman"/>
                <w:bCs/>
                <w:sz w:val="24"/>
                <w:szCs w:val="24"/>
                <w:lang w:eastAsia="ru-RU"/>
              </w:rPr>
            </w:pPr>
            <w:r w:rsidRPr="00C9755C">
              <w:rPr>
                <w:rFonts w:eastAsia="Times New Roman" w:cs="Times New Roman"/>
                <w:b/>
                <w:lang w:eastAsia="ru-RU"/>
              </w:rPr>
              <w:t>Условно разрешен-ные</w:t>
            </w: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962" w:type="dxa"/>
          </w:tcPr>
          <w:p w:rsidR="00B17207" w:rsidRPr="00C9755C" w:rsidRDefault="00B17207" w:rsidP="00861993">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Малоэтажная жилая застройка (индивидуальное жилищное строительство) </w:t>
            </w:r>
            <w:r w:rsidRPr="00C9755C">
              <w:rPr>
                <w:rFonts w:eastAsia="Times New Roman" w:cs="Times New Roman"/>
                <w:i/>
                <w:lang w:eastAsia="ru-RU"/>
              </w:rPr>
              <w:t>-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B17207" w:rsidRPr="00C9755C" w:rsidRDefault="00B17207" w:rsidP="00861993">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sz w:val="24"/>
                <w:szCs w:val="24"/>
                <w:lang w:eastAsia="ru-RU"/>
              </w:rPr>
              <w:t>- в</w:t>
            </w:r>
            <w:r w:rsidRPr="00C9755C">
              <w:rPr>
                <w:rFonts w:eastAsia="Times New Roman" w:cs="Times New Roman"/>
                <w:i/>
                <w:lang w:eastAsia="ru-RU"/>
              </w:rPr>
              <w:t>ыращивание плодовых, ягодных, овощных, бахче-вых или иных декоратив-ных или сельскохо-зяйственных культур;</w:t>
            </w:r>
          </w:p>
          <w:p w:rsidR="00B17207" w:rsidRPr="00C9755C" w:rsidRDefault="00B17207" w:rsidP="00861993">
            <w:pPr>
              <w:widowControl w:val="0"/>
              <w:overflowPunct w:val="0"/>
              <w:autoSpaceDE w:val="0"/>
              <w:autoSpaceDN w:val="0"/>
              <w:adjustRightInd w:val="0"/>
              <w:spacing w:after="0" w:line="240" w:lineRule="auto"/>
              <w:textAlignment w:val="baseline"/>
              <w:rPr>
                <w:rFonts w:eastAsia="Times New Roman" w:cs="Times New Roman"/>
                <w:lang w:eastAsia="ru-RU"/>
              </w:rPr>
            </w:pPr>
            <w:r w:rsidRPr="00C9755C">
              <w:rPr>
                <w:rFonts w:eastAsia="Times New Roman" w:cs="Times New Roman"/>
                <w:i/>
                <w:lang w:eastAsia="ru-RU"/>
              </w:rPr>
              <w:t>размещение гаражей и подсобных сооружений</w:t>
            </w:r>
          </w:p>
        </w:tc>
        <w:tc>
          <w:tcPr>
            <w:tcW w:w="488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 Размеры земельных участков при формировании и их разделе: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минимальная площадь участков – 600 кв.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максимальная площадь участков – 1500 кв.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Этажность – не более 3 этажей.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2. Коэффициент использования территории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не более 0.67.</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3. Отступ линии застройки от красной линии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 не менее </w:t>
            </w:r>
            <w:smartTag w:uri="urn:schemas-microsoft-com:office:smarttags" w:element="metricconverter">
              <w:smartTagPr>
                <w:attr w:name="ProductID" w:val="5 м"/>
              </w:smartTagPr>
              <w:r w:rsidRPr="00C9755C">
                <w:rPr>
                  <w:rFonts w:eastAsia="Times New Roman" w:cs="Times New Roman"/>
                  <w:lang w:eastAsia="ru-RU"/>
                </w:rPr>
                <w:t>5 м</w:t>
              </w:r>
            </w:smartTag>
            <w:r w:rsidRPr="00C9755C">
              <w:rPr>
                <w:rFonts w:eastAsia="Times New Roman" w:cs="Times New Roman"/>
                <w:lang w:eastAsia="ru-RU"/>
              </w:rPr>
              <w:t xml:space="preserve"> со стороны улиц;</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не мене </w:t>
            </w:r>
            <w:smartTag w:uri="urn:schemas-microsoft-com:office:smarttags" w:element="metricconverter">
              <w:smartTagPr>
                <w:attr w:name="ProductID" w:val="3 м"/>
              </w:smartTagPr>
              <w:r w:rsidRPr="00C9755C">
                <w:rPr>
                  <w:rFonts w:eastAsia="Times New Roman" w:cs="Times New Roman"/>
                  <w:lang w:eastAsia="ru-RU"/>
                </w:rPr>
                <w:t>3 м</w:t>
              </w:r>
            </w:smartTag>
            <w:r w:rsidRPr="00C9755C">
              <w:rPr>
                <w:rFonts w:eastAsia="Times New Roman" w:cs="Times New Roman"/>
                <w:lang w:eastAsia="ru-RU"/>
              </w:rPr>
              <w:t xml:space="preserve"> со стороны проездов;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районе существующей застройки – в соответствии со сложившейся ситуацией.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 Минимальное расстояние от границ соседнего участка до:</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-жилого дома –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-хозяйственных и прочих строений –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-открытой автостоянки –1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-отдельно стоящего гаража –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 Минимальное расстояние от окон жилых помещений: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соседнего жилого дома и хозяйственных строений на соседнем участке – 6 м; по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9755C">
                <w:rPr>
                  <w:rFonts w:eastAsia="Times New Roman" w:cs="Times New Roman"/>
                  <w:lang w:eastAsia="ru-RU"/>
                </w:rPr>
                <w:t>6 м</w:t>
              </w:r>
            </w:smartTag>
            <w:r w:rsidRPr="00C9755C">
              <w:rPr>
                <w:rFonts w:eastAsia="Times New Roman" w:cs="Times New Roman"/>
                <w:lang w:eastAsia="ru-RU"/>
              </w:rPr>
              <w:t xml:space="preserve"> до </w:t>
            </w:r>
            <w:smartTag w:uri="urn:schemas-microsoft-com:office:smarttags" w:element="metricconverter">
              <w:smartTagPr>
                <w:attr w:name="ProductID" w:val="15 м"/>
              </w:smartTagPr>
              <w:r w:rsidRPr="00C9755C">
                <w:rPr>
                  <w:rFonts w:eastAsia="Times New Roman" w:cs="Times New Roman"/>
                  <w:lang w:eastAsia="ru-RU"/>
                </w:rPr>
                <w:t>15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построек с содержанием скота и птицы – от 6 до </w:t>
            </w:r>
            <w:smartTag w:uri="urn:schemas-microsoft-com:office:smarttags" w:element="metricconverter">
              <w:smartTagPr>
                <w:attr w:name="ProductID" w:val="15 м"/>
              </w:smartTagPr>
              <w:r w:rsidRPr="00C9755C">
                <w:rPr>
                  <w:rFonts w:eastAsia="Times New Roman" w:cs="Times New Roman"/>
                  <w:lang w:eastAsia="ru-RU"/>
                </w:rPr>
                <w:t>15 м</w:t>
              </w:r>
            </w:smartTag>
            <w:r w:rsidRPr="00C9755C">
              <w:rPr>
                <w:rFonts w:eastAsia="Times New Roman" w:cs="Times New Roman"/>
                <w:lang w:eastAsia="ru-RU"/>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C9755C">
                <w:rPr>
                  <w:rFonts w:eastAsia="Times New Roman" w:cs="Times New Roman"/>
                  <w:lang w:eastAsia="ru-RU"/>
                </w:rPr>
                <w:t>6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9755C">
                <w:rPr>
                  <w:rFonts w:eastAsia="Times New Roman" w:cs="Times New Roman"/>
                  <w:lang w:eastAsia="ru-RU"/>
                </w:rPr>
                <w:t>12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 Минимальное расстояние от границ соседнего участка: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-до построек для содержания скота и птицы не менее - </w:t>
            </w:r>
            <w:smartTag w:uri="urn:schemas-microsoft-com:office:smarttags" w:element="metricconverter">
              <w:smartTagPr>
                <w:attr w:name="ProductID" w:val="4 м"/>
              </w:smartTagPr>
              <w:r w:rsidRPr="00C9755C">
                <w:rPr>
                  <w:rFonts w:eastAsia="Times New Roman" w:cs="Times New Roman"/>
                  <w:lang w:eastAsia="ru-RU"/>
                </w:rPr>
                <w:t>4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стволов высокорослых деревьев – </w:t>
            </w:r>
            <w:smartTag w:uri="urn:schemas-microsoft-com:office:smarttags" w:element="metricconverter">
              <w:smartTagPr>
                <w:attr w:name="ProductID" w:val="4 м"/>
              </w:smartTagPr>
              <w:r w:rsidRPr="00C9755C">
                <w:rPr>
                  <w:rFonts w:eastAsia="Times New Roman" w:cs="Times New Roman"/>
                  <w:lang w:eastAsia="ru-RU"/>
                </w:rPr>
                <w:t>4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стволов среднерослых деревьев – </w:t>
            </w:r>
            <w:smartTag w:uri="urn:schemas-microsoft-com:office:smarttags" w:element="metricconverter">
              <w:smartTagPr>
                <w:attr w:name="ProductID" w:val="2 м"/>
              </w:smartTagPr>
              <w:r w:rsidRPr="00C9755C">
                <w:rPr>
                  <w:rFonts w:eastAsia="Times New Roman" w:cs="Times New Roman"/>
                  <w:lang w:eastAsia="ru-RU"/>
                </w:rPr>
                <w:t>2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до кустарников – </w:t>
            </w:r>
            <w:smartTag w:uri="urn:schemas-microsoft-com:office:smarttags" w:element="metricconverter">
              <w:smartTagPr>
                <w:attr w:name="ProductID" w:val="1 м"/>
              </w:smartTagPr>
              <w:r w:rsidRPr="00C9755C">
                <w:rPr>
                  <w:rFonts w:eastAsia="Times New Roman" w:cs="Times New Roman"/>
                  <w:lang w:eastAsia="ru-RU"/>
                </w:rPr>
                <w:t>1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 Максимальная высота ограждения со стороны улиц – по согласованию с главным архитектором Смоленской области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Максимальная высота ограждения между соседними участками – не более 2.0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8. Расстояние между жилыми домами при новом строительстве – в соответствии с нормами противопожарной безопасности, инсоляции и освещенности.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2962"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Антенны сотовой, радио релейной и спутниковой связи</w:t>
            </w:r>
          </w:p>
        </w:tc>
        <w:tc>
          <w:tcPr>
            <w:tcW w:w="4884" w:type="dxa"/>
          </w:tcPr>
          <w:p w:rsidR="00B17207" w:rsidRPr="00C9755C" w:rsidRDefault="00B17207" w:rsidP="00B17207">
            <w:pPr>
              <w:spacing w:after="0" w:line="240" w:lineRule="auto"/>
              <w:rPr>
                <w:rFonts w:eastAsia="Times New Roman" w:cs="Times New Roman"/>
                <w:bCs/>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2962" w:type="dxa"/>
          </w:tcPr>
          <w:p w:rsidR="00B17207" w:rsidRPr="00C9755C" w:rsidRDefault="00B17207" w:rsidP="00B17207">
            <w:pPr>
              <w:spacing w:after="0" w:line="240" w:lineRule="auto"/>
              <w:ind w:right="-108"/>
              <w:rPr>
                <w:rFonts w:eastAsia="Times New Roman" w:cs="Times New Roman"/>
                <w:i/>
                <w:lang w:eastAsia="ru-RU"/>
              </w:rPr>
            </w:pPr>
            <w:r w:rsidRPr="00C9755C">
              <w:rPr>
                <w:rFonts w:eastAsia="Times New Roman" w:cs="Times New Roman"/>
                <w:lang w:eastAsia="ru-RU"/>
              </w:rPr>
              <w:t>Жилые дома для медицинского и</w:t>
            </w:r>
            <w:r w:rsidRPr="00C9755C">
              <w:rPr>
                <w:rFonts w:eastAsia="Times New Roman" w:cs="Times New Roman"/>
                <w:lang w:eastAsia="ru-RU"/>
              </w:rPr>
              <w:br/>
              <w:t>обслуживающего персонала, жилые дома для преподавателей</w:t>
            </w:r>
            <w:r w:rsidRPr="00C9755C">
              <w:rPr>
                <w:rFonts w:eastAsia="Times New Roman" w:cs="Times New Roman"/>
                <w:lang w:eastAsia="ru-RU"/>
              </w:rPr>
              <w:br/>
              <w:t xml:space="preserve">и научных сотрудников - среднеэтажная жилая застройка - </w:t>
            </w:r>
            <w:r w:rsidRPr="00C9755C">
              <w:rPr>
                <w:rFonts w:eastAsia="Times New Roman" w:cs="Times New Roman"/>
                <w:i/>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17207" w:rsidRPr="00C9755C" w:rsidRDefault="00B17207" w:rsidP="00B17207">
            <w:pPr>
              <w:spacing w:after="0" w:line="240" w:lineRule="auto"/>
              <w:ind w:right="-108"/>
              <w:rPr>
                <w:rFonts w:eastAsia="Times New Roman" w:cs="Times New Roman"/>
                <w:i/>
                <w:lang w:eastAsia="ru-RU"/>
              </w:rPr>
            </w:pPr>
            <w:r w:rsidRPr="00C9755C">
              <w:rPr>
                <w:rFonts w:eastAsia="Times New Roman" w:cs="Times New Roman"/>
                <w:i/>
                <w:lang w:eastAsia="ru-RU"/>
              </w:rPr>
              <w:t>- благоустройство и озеленение;</w:t>
            </w:r>
          </w:p>
          <w:p w:rsidR="00B17207" w:rsidRPr="00C9755C" w:rsidRDefault="00B17207" w:rsidP="00B17207">
            <w:pPr>
              <w:spacing w:after="0" w:line="240" w:lineRule="auto"/>
              <w:ind w:right="-108"/>
              <w:rPr>
                <w:rFonts w:eastAsia="Times New Roman" w:cs="Times New Roman"/>
                <w:i/>
                <w:lang w:eastAsia="ru-RU"/>
              </w:rPr>
            </w:pPr>
            <w:r w:rsidRPr="00C9755C">
              <w:rPr>
                <w:rFonts w:eastAsia="Times New Roman" w:cs="Times New Roman"/>
                <w:i/>
                <w:lang w:eastAsia="ru-RU"/>
              </w:rPr>
              <w:t>- размещение подземных гаражей и автостоянок;</w:t>
            </w:r>
          </w:p>
          <w:p w:rsidR="00B17207" w:rsidRPr="00C9755C" w:rsidRDefault="00B17207" w:rsidP="00B17207">
            <w:pPr>
              <w:spacing w:after="0" w:line="240" w:lineRule="auto"/>
              <w:ind w:right="-108"/>
              <w:rPr>
                <w:rFonts w:eastAsia="Times New Roman" w:cs="Times New Roman"/>
                <w:i/>
                <w:lang w:eastAsia="ru-RU"/>
              </w:rPr>
            </w:pPr>
            <w:r w:rsidRPr="00C9755C">
              <w:rPr>
                <w:rFonts w:eastAsia="Times New Roman" w:cs="Times New Roman"/>
                <w:i/>
                <w:lang w:eastAsia="ru-RU"/>
              </w:rPr>
              <w:t>обустройство спортивных и детских площадок, площадок отдыха;</w:t>
            </w:r>
          </w:p>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i/>
                <w:lang w:eastAsia="ru-RU"/>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8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 Коэффициент использования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в зоне 4-5 этажной застройки:</w:t>
            </w:r>
            <w:r w:rsidRPr="00C9755C">
              <w:rPr>
                <w:rFonts w:eastAsia="Times New Roman" w:cs="Times New Roman"/>
                <w:lang w:eastAsia="ru-RU"/>
              </w:rPr>
              <w:br/>
              <w:t xml:space="preserve"> - при уплотнении существующей застройки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не более – 0.72; </w:t>
            </w:r>
            <w:r w:rsidRPr="00C9755C">
              <w:rPr>
                <w:rFonts w:eastAsia="Times New Roman" w:cs="Times New Roman"/>
                <w:lang w:eastAsia="ru-RU"/>
              </w:rPr>
              <w:br/>
              <w:t xml:space="preserve">- при проектировании новой застройки –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не более  0,8  в соответствии с нормативами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 Для многоэтажной застройки: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Минимальная площадь участка многоквартирного жилого дома (из расчета на 1 чел.):</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уплотнении в зоне существующей 3-5 этажной застройки - 24,8 кв.м.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 Расстояния между домами</w:t>
            </w:r>
            <w:r w:rsidRPr="00C9755C">
              <w:rPr>
                <w:rFonts w:eastAsia="Times New Roman" w:cs="Times New Roman"/>
                <w:lang w:eastAsia="ru-RU"/>
              </w:rPr>
              <w:br/>
              <w:t>внутри квартала (группы домов) принимаются в соответствии с техническими регламентами, нормами противопожарной безопасности и нормами инсоляции.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4. Отступ от красной линии застройки – не менее 5 м.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 Минимально допустимое расстояние от окон жилых домов и общественных зданий до:</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-детских площадок – </w:t>
            </w:r>
            <w:smartTag w:uri="urn:schemas-microsoft-com:office:smarttags" w:element="metricconverter">
              <w:smartTagPr>
                <w:attr w:name="ProductID" w:val="12 м"/>
              </w:smartTagPr>
              <w:r w:rsidRPr="00C9755C">
                <w:rPr>
                  <w:rFonts w:eastAsia="Times New Roman" w:cs="Times New Roman"/>
                  <w:lang w:eastAsia="ru-RU"/>
                </w:rPr>
                <w:t>12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-площадок для отдыха взрослых – </w:t>
            </w:r>
            <w:smartTag w:uri="urn:schemas-microsoft-com:office:smarttags" w:element="metricconverter">
              <w:smartTagPr>
                <w:attr w:name="ProductID" w:val="10 м"/>
              </w:smartTagPr>
              <w:r w:rsidRPr="00C9755C">
                <w:rPr>
                  <w:rFonts w:eastAsia="Times New Roman" w:cs="Times New Roman"/>
                  <w:lang w:eastAsia="ru-RU"/>
                </w:rPr>
                <w:t>10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-спортивных площадок в зависимости от шумовых характеристик – 10-</w:t>
            </w:r>
            <w:smartTag w:uri="urn:schemas-microsoft-com:office:smarttags" w:element="metricconverter">
              <w:smartTagPr>
                <w:attr w:name="ProductID" w:val="40 м"/>
              </w:smartTagPr>
              <w:r w:rsidRPr="00C9755C">
                <w:rPr>
                  <w:rFonts w:eastAsia="Times New Roman" w:cs="Times New Roman"/>
                  <w:lang w:eastAsia="ru-RU"/>
                </w:rPr>
                <w:t>40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-хозяйственных площадок – </w:t>
            </w:r>
            <w:smartTag w:uri="urn:schemas-microsoft-com:office:smarttags" w:element="metricconverter">
              <w:smartTagPr>
                <w:attr w:name="ProductID" w:val="20 м"/>
              </w:smartTagPr>
              <w:r w:rsidRPr="00C9755C">
                <w:rPr>
                  <w:rFonts w:eastAsia="Times New Roman" w:cs="Times New Roman"/>
                  <w:lang w:eastAsia="ru-RU"/>
                </w:rPr>
                <w:t>20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-площадок для выгула собак – </w:t>
            </w:r>
            <w:smartTag w:uri="urn:schemas-microsoft-com:office:smarttags" w:element="metricconverter">
              <w:smartTagPr>
                <w:attr w:name="ProductID" w:val="40 м"/>
              </w:smartTagPr>
              <w:r w:rsidRPr="00C9755C">
                <w:rPr>
                  <w:rFonts w:eastAsia="Times New Roman" w:cs="Times New Roman"/>
                  <w:lang w:eastAsia="ru-RU"/>
                </w:rPr>
                <w:t>40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C9755C">
                <w:rPr>
                  <w:rFonts w:eastAsia="Times New Roman" w:cs="Times New Roman"/>
                  <w:lang w:eastAsia="ru-RU"/>
                </w:rPr>
                <w:t>20 м</w:t>
              </w:r>
            </w:smartTag>
            <w:r w:rsidRPr="00C9755C">
              <w:rPr>
                <w:rFonts w:eastAsia="Times New Roman" w:cs="Times New Roman"/>
                <w:lang w:eastAsia="ru-RU"/>
              </w:rPr>
              <w:t xml:space="preserve">, но не более </w:t>
            </w:r>
            <w:smartTag w:uri="urn:schemas-microsoft-com:office:smarttags" w:element="metricconverter">
              <w:smartTagPr>
                <w:attr w:name="ProductID" w:val="100 м"/>
              </w:smartTagPr>
              <w:r w:rsidRPr="00C9755C">
                <w:rPr>
                  <w:rFonts w:eastAsia="Times New Roman" w:cs="Times New Roman"/>
                  <w:lang w:eastAsia="ru-RU"/>
                </w:rPr>
                <w:t>100 м</w:t>
              </w:r>
            </w:smartTag>
            <w:r w:rsidRPr="00C9755C">
              <w:rPr>
                <w:rFonts w:eastAsia="Times New Roman" w:cs="Times New Roman"/>
                <w:lang w:eastAsia="ru-RU"/>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 Минимальное количество машино-мест для хранения индивидуального транспорта на территории земельного участка – 1 машино-место на 2 квартиры.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При размещении жилых зданий смешанного использования с размещением в нижних этажах объектов делового, культурно-просветительского, обслуживающего и коммерческого назначения: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1. Размещать вдоль красных линий улиц и магистралей.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 В первом, втором и цокольном этажах жилых зданий допускается при условии выполнения требований санитарно-гигиенических и противопожарных норм и правил размещение объектов общественного назначения, в том числе: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магазинов розничной торговли;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общественного питания, бытового обслуживания;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отделений связи площадью не более 700 кв.м;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сбербанков;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женских консультаций;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раздаточных кухонь молочных кухонь;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-юридических консультаций и нотариальных контор, загсов;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филиалов библиотек, выставочных залов;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контор жилищно-эксплуатационных организаций;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C9755C">
                <w:rPr>
                  <w:rFonts w:eastAsia="Times New Roman" w:cs="Times New Roman"/>
                  <w:lang w:eastAsia="ru-RU"/>
                </w:rPr>
                <w:t>150 кв. м</w:t>
              </w:r>
            </w:smartTag>
            <w:r w:rsidRPr="00C9755C">
              <w:rPr>
                <w:rFonts w:eastAsia="Times New Roman" w:cs="Times New Roman"/>
                <w:lang w:eastAsia="ru-RU"/>
              </w:rPr>
              <w:t>, культурно-массовой работы с населением;</w:t>
            </w:r>
          </w:p>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для кратковременного пребывания детей дошкольного возраста (кроме цокольных этажей).</w:t>
            </w: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tc>
        <w:tc>
          <w:tcPr>
            <w:tcW w:w="2962"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Торговые центры</w:t>
            </w:r>
          </w:p>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lang w:eastAsia="ru-RU"/>
              </w:rPr>
              <w:t xml:space="preserve">(Торгово-развлекательные центры) - </w:t>
            </w:r>
            <w:r w:rsidRPr="00C9755C">
              <w:rPr>
                <w:rFonts w:eastAsia="Times New Roman" w:cs="Times New Roman"/>
                <w:i/>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 размещение гаражей и (или) стоянок для автомобилей сотрудников и посетителей торгового центра</w:t>
            </w:r>
          </w:p>
        </w:tc>
        <w:tc>
          <w:tcPr>
            <w:tcW w:w="4884" w:type="dxa"/>
            <w:vMerge w:val="restart"/>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Для крупных торговых комплексов, зрелищных, просветительских и развлекательных объектов ограничения диктуются наличием территории для парковки автотранспорта не более чем на 50 машино-мест.</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зданиях торговых комплексов, выходящих на магистральные улицы, площадь жилых помещений на 1 этаже не должна превышать 10 % площади этажа, средняя этажность жилых домов – 2-5 этажей.</w:t>
            </w:r>
          </w:p>
          <w:p w:rsidR="00B17207" w:rsidRPr="00C9755C" w:rsidRDefault="00B17207" w:rsidP="00B17207">
            <w:pPr>
              <w:spacing w:after="0" w:line="240" w:lineRule="auto"/>
              <w:rPr>
                <w:rFonts w:eastAsia="Times New Roman" w:cs="Times New Roman"/>
                <w:bCs/>
                <w:lang w:eastAsia="ru-RU"/>
              </w:rPr>
            </w:pPr>
          </w:p>
        </w:tc>
      </w:tr>
      <w:tr w:rsidR="00B17207" w:rsidRPr="00C9755C" w:rsidTr="00B17207">
        <w:trPr>
          <w:jc w:val="center"/>
        </w:trPr>
        <w:tc>
          <w:tcPr>
            <w:tcW w:w="1299"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2962" w:type="dxa"/>
          </w:tcPr>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082628">
              <w:rPr>
                <w:rFonts w:eastAsia="Times New Roman" w:cs="Times New Roman"/>
                <w:lang w:eastAsia="ru-RU"/>
              </w:rPr>
              <w:t>Рынки -</w:t>
            </w:r>
            <w:r w:rsidRPr="00C9755C">
              <w:rPr>
                <w:rFonts w:eastAsia="Times New Roman" w:cs="Times New Roman"/>
                <w:sz w:val="24"/>
                <w:szCs w:val="24"/>
                <w:lang w:eastAsia="ru-RU"/>
              </w:rPr>
              <w:t xml:space="preserve"> </w:t>
            </w:r>
            <w:r w:rsidRPr="00C9755C">
              <w:rPr>
                <w:rFonts w:eastAsia="Times New Roman" w:cs="Times New Roman"/>
                <w:i/>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размещение гаражей и (или) стоянок для автомобилей сотрудников и посетителей рынка</w:t>
            </w:r>
          </w:p>
        </w:tc>
        <w:tc>
          <w:tcPr>
            <w:tcW w:w="4884" w:type="dxa"/>
            <w:vMerge/>
          </w:tcPr>
          <w:p w:rsidR="00B17207" w:rsidRPr="00C9755C" w:rsidRDefault="00B17207" w:rsidP="00B17207">
            <w:pPr>
              <w:spacing w:after="0" w:line="240" w:lineRule="auto"/>
              <w:rPr>
                <w:rFonts w:eastAsia="Times New Roman" w:cs="Times New Roman"/>
                <w:bCs/>
                <w:lang w:eastAsia="ru-RU"/>
              </w:rPr>
            </w:pPr>
          </w:p>
        </w:tc>
      </w:tr>
    </w:tbl>
    <w:p w:rsidR="00B17207" w:rsidRPr="00C9755C" w:rsidRDefault="00B17207" w:rsidP="00B17207">
      <w:pPr>
        <w:spacing w:after="0" w:line="240" w:lineRule="auto"/>
        <w:ind w:firstLine="709"/>
        <w:jc w:val="right"/>
        <w:rPr>
          <w:rFonts w:eastAsia="Times New Roman" w:cs="Times New Roman"/>
          <w:bCs/>
          <w:sz w:val="24"/>
          <w:szCs w:val="24"/>
          <w:lang w:eastAsia="ru-RU"/>
        </w:rPr>
      </w:pPr>
    </w:p>
    <w:p w:rsidR="00B17207" w:rsidRDefault="00B17207" w:rsidP="00B17207">
      <w:pPr>
        <w:spacing w:after="0" w:line="240" w:lineRule="auto"/>
        <w:rPr>
          <w:rFonts w:eastAsia="Times New Roman" w:cs="Times New Roman"/>
          <w:sz w:val="24"/>
          <w:szCs w:val="24"/>
          <w:highlight w:val="green"/>
          <w:lang w:eastAsia="ru-RU"/>
        </w:rPr>
      </w:pPr>
    </w:p>
    <w:p w:rsidR="00861993" w:rsidRDefault="00861993" w:rsidP="00B17207">
      <w:pPr>
        <w:spacing w:after="0" w:line="240" w:lineRule="auto"/>
        <w:rPr>
          <w:rFonts w:eastAsia="Times New Roman" w:cs="Times New Roman"/>
          <w:sz w:val="24"/>
          <w:szCs w:val="24"/>
          <w:highlight w:val="green"/>
          <w:lang w:eastAsia="ru-RU"/>
        </w:rPr>
      </w:pPr>
    </w:p>
    <w:p w:rsidR="00861993" w:rsidRPr="00C9755C" w:rsidRDefault="00861993" w:rsidP="00B17207">
      <w:pPr>
        <w:spacing w:after="0" w:line="240" w:lineRule="auto"/>
        <w:rPr>
          <w:rFonts w:eastAsia="Times New Roman" w:cs="Times New Roman"/>
          <w:sz w:val="24"/>
          <w:szCs w:val="24"/>
          <w:highlight w:val="green"/>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51" w:name="_Toc299726903"/>
      <w:bookmarkStart w:id="52" w:name="_Toc392415832"/>
      <w:r w:rsidRPr="00C9755C">
        <w:rPr>
          <w:rFonts w:eastAsia="Times New Roman" w:cs="Times New Roman"/>
          <w:b/>
          <w:sz w:val="24"/>
          <w:szCs w:val="24"/>
          <w:lang w:eastAsia="ru-RU"/>
        </w:rPr>
        <w:t>Статья 15. Градостроительные регламенты. Рекреационные зоны</w:t>
      </w:r>
      <w:bookmarkEnd w:id="51"/>
      <w:r w:rsidRPr="00C9755C">
        <w:rPr>
          <w:rFonts w:eastAsia="Times New Roman" w:cs="Times New Roman"/>
          <w:b/>
          <w:sz w:val="24"/>
          <w:szCs w:val="24"/>
          <w:lang w:eastAsia="ru-RU"/>
        </w:rPr>
        <w:t xml:space="preserve"> (Р)</w:t>
      </w:r>
      <w:bookmarkEnd w:id="52"/>
    </w:p>
    <w:p w:rsidR="00B17207" w:rsidRPr="00C9755C" w:rsidRDefault="00B17207" w:rsidP="00B17207">
      <w:pPr>
        <w:spacing w:after="0" w:line="240" w:lineRule="auto"/>
        <w:ind w:firstLine="709"/>
        <w:rPr>
          <w:rFonts w:eastAsia="Times New Roman" w:cs="Times New Roman"/>
          <w:b/>
          <w:bCs/>
          <w:sz w:val="24"/>
          <w:szCs w:val="24"/>
          <w:lang w:eastAsia="ru-RU"/>
        </w:rPr>
      </w:pPr>
    </w:p>
    <w:p w:rsidR="00B17207" w:rsidRPr="00C9755C" w:rsidRDefault="00B17207" w:rsidP="00B17207">
      <w:pPr>
        <w:spacing w:after="12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 xml:space="preserve">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B17207" w:rsidRPr="00C9755C" w:rsidRDefault="00B17207" w:rsidP="00B17207">
      <w:pPr>
        <w:spacing w:after="12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B17207" w:rsidRPr="00C9755C" w:rsidRDefault="00B17207" w:rsidP="00B17207">
      <w:pPr>
        <w:spacing w:after="0" w:line="240" w:lineRule="auto"/>
        <w:ind w:firstLine="709"/>
        <w:jc w:val="both"/>
        <w:rPr>
          <w:rFonts w:eastAsia="Times New Roman" w:cs="Times New Roman"/>
          <w:bCs/>
          <w:sz w:val="24"/>
          <w:szCs w:val="24"/>
          <w:lang w:eastAsia="ru-RU"/>
        </w:rPr>
      </w:pPr>
      <w:r w:rsidRPr="00C9755C">
        <w:rPr>
          <w:rFonts w:eastAsia="Times New Roman" w:cs="Times New Roman"/>
          <w:bCs/>
          <w:sz w:val="24"/>
          <w:szCs w:val="24"/>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B17207" w:rsidRPr="00C9755C" w:rsidRDefault="00B17207" w:rsidP="00B17207">
      <w:pPr>
        <w:spacing w:after="0" w:line="240" w:lineRule="auto"/>
        <w:ind w:firstLine="709"/>
        <w:jc w:val="both"/>
        <w:rPr>
          <w:rFonts w:eastAsia="Times New Roman" w:cs="Times New Roman"/>
          <w:bCs/>
          <w:i/>
          <w:sz w:val="24"/>
          <w:szCs w:val="24"/>
          <w:lang w:eastAsia="ru-RU"/>
        </w:rPr>
      </w:pPr>
      <w:r w:rsidRPr="00C9755C">
        <w:rPr>
          <w:rFonts w:eastAsia="Times New Roman" w:cs="Times New Roman"/>
          <w:bCs/>
          <w:i/>
          <w:sz w:val="24"/>
          <w:szCs w:val="24"/>
          <w:lang w:eastAsia="ru-RU"/>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B17207" w:rsidRPr="00C9755C" w:rsidRDefault="00B17207" w:rsidP="00B17207">
      <w:pPr>
        <w:spacing w:after="0" w:line="240" w:lineRule="auto"/>
        <w:ind w:firstLine="709"/>
        <w:rPr>
          <w:rFonts w:eastAsia="Times New Roman" w:cs="Times New Roman"/>
          <w:b/>
          <w:bCs/>
          <w:sz w:val="24"/>
          <w:szCs w:val="24"/>
          <w:lang w:eastAsia="ru-RU"/>
        </w:rPr>
      </w:pPr>
    </w:p>
    <w:p w:rsidR="00B17207" w:rsidRPr="00C9755C" w:rsidRDefault="00B17207" w:rsidP="00B17207">
      <w:pPr>
        <w:spacing w:after="0" w:line="240" w:lineRule="auto"/>
        <w:ind w:firstLine="709"/>
        <w:rPr>
          <w:rFonts w:eastAsia="Times New Roman" w:cs="Times New Roman"/>
          <w:b/>
          <w:sz w:val="24"/>
          <w:szCs w:val="24"/>
          <w:lang w:eastAsia="ru-RU"/>
        </w:rPr>
      </w:pPr>
      <w:r w:rsidRPr="00C9755C">
        <w:rPr>
          <w:rFonts w:eastAsia="Times New Roman" w:cs="Times New Roman"/>
          <w:b/>
          <w:bCs/>
          <w:sz w:val="24"/>
          <w:szCs w:val="24"/>
          <w:lang w:eastAsia="ru-RU"/>
        </w:rPr>
        <w:t>15.1. Градостроительные регламенты. Рекреационная зона (Р1)</w:t>
      </w:r>
    </w:p>
    <w:p w:rsidR="00B17207" w:rsidRPr="00C9755C" w:rsidRDefault="00B17207" w:rsidP="00B17207">
      <w:pPr>
        <w:spacing w:after="0" w:line="240" w:lineRule="auto"/>
        <w:ind w:firstLine="709"/>
        <w:rPr>
          <w:rFonts w:eastAsia="Times New Roman" w:cs="Times New Roman"/>
          <w:b/>
          <w:sz w:val="24"/>
          <w:szCs w:val="24"/>
          <w:highlight w:val="yellow"/>
          <w:lang w:eastAsia="ru-RU"/>
        </w:rPr>
      </w:pP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1. Рекреационная зона Р1 – зона парков, лесов и лесопарков общего пользования без возможности капитального строительства.</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Территориальная зона Р1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 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Территориальная зона Р1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В состав рекреационных зон включены также особо охраняемые природные территории, расположенные на территории поселения.</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B17207" w:rsidRPr="00C9755C" w:rsidRDefault="00B17207" w:rsidP="0055655C">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2. Перечень видов разрешенного использования объектов капитального строительства и земельных участков территориальной зоны Р1 установлен в соответствии с таблицей 6:</w:t>
      </w:r>
    </w:p>
    <w:p w:rsidR="00B17207" w:rsidRPr="00C9755C" w:rsidRDefault="00B17207" w:rsidP="00B17207">
      <w:pPr>
        <w:spacing w:after="0" w:line="240" w:lineRule="auto"/>
        <w:ind w:right="-144" w:firstLine="709"/>
        <w:jc w:val="right"/>
        <w:rPr>
          <w:rFonts w:eastAsia="Times New Roman" w:cs="Times New Roman"/>
          <w:bCs/>
          <w:sz w:val="24"/>
          <w:szCs w:val="24"/>
          <w:lang w:eastAsia="ru-RU"/>
        </w:rPr>
      </w:pPr>
      <w:r w:rsidRPr="00C9755C">
        <w:rPr>
          <w:rFonts w:eastAsia="Times New Roman" w:cs="Times New Roman"/>
          <w:bCs/>
          <w:sz w:val="24"/>
          <w:szCs w:val="24"/>
          <w:lang w:eastAsia="ru-RU"/>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3"/>
        <w:gridCol w:w="700"/>
        <w:gridCol w:w="2844"/>
        <w:gridCol w:w="4464"/>
      </w:tblGrid>
      <w:tr w:rsidR="00B17207" w:rsidRPr="00C9755C" w:rsidTr="00B17207">
        <w:tc>
          <w:tcPr>
            <w:tcW w:w="1564"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Отношение к главной функции</w:t>
            </w:r>
          </w:p>
        </w:tc>
        <w:tc>
          <w:tcPr>
            <w:tcW w:w="703"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пп</w:t>
            </w:r>
          </w:p>
        </w:tc>
        <w:tc>
          <w:tcPr>
            <w:tcW w:w="2900"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xml:space="preserve">Виды разрешенного </w:t>
            </w:r>
            <w:r w:rsidRPr="00C9755C">
              <w:rPr>
                <w:rFonts w:eastAsia="Times New Roman" w:cs="Times New Roman"/>
                <w:lang w:eastAsia="ru-RU"/>
              </w:rPr>
              <w:br/>
              <w:t>использования территории</w:t>
            </w:r>
          </w:p>
        </w:tc>
        <w:tc>
          <w:tcPr>
            <w:tcW w:w="4686"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Параметры застройки</w:t>
            </w:r>
          </w:p>
        </w:tc>
      </w:tr>
      <w:tr w:rsidR="00B17207" w:rsidRPr="00C9755C" w:rsidTr="00B17207">
        <w:tc>
          <w:tcPr>
            <w:tcW w:w="1564" w:type="dxa"/>
            <w:vMerge w:val="restart"/>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
                <w:lang w:eastAsia="ru-RU"/>
              </w:rPr>
              <w:t>Основные виды</w:t>
            </w:r>
          </w:p>
        </w:tc>
        <w:tc>
          <w:tcPr>
            <w:tcW w:w="703" w:type="dxa"/>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Cs/>
                <w:lang w:eastAsia="ru-RU"/>
              </w:rPr>
              <w:t>1.</w:t>
            </w:r>
          </w:p>
        </w:tc>
        <w:tc>
          <w:tcPr>
            <w:tcW w:w="2900"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xml:space="preserve">Общее пользование территории - </w:t>
            </w:r>
            <w:r w:rsidRPr="00C9755C">
              <w:rPr>
                <w:rFonts w:eastAsia="Times New Roman" w:cs="Times New Roman"/>
                <w:i/>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68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9755C">
                <w:rPr>
                  <w:rFonts w:eastAsia="Times New Roman" w:cs="Times New Roman"/>
                  <w:lang w:eastAsia="ru-RU"/>
                </w:rPr>
                <w:t>8 кв. м</w:t>
              </w:r>
            </w:smartTag>
            <w:r w:rsidRPr="00C9755C">
              <w:rPr>
                <w:rFonts w:eastAsia="Times New Roman" w:cs="Times New Roman"/>
                <w:lang w:eastAsia="ru-RU"/>
              </w:rPr>
              <w:t xml:space="preserve"> на 1 жителя.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для размещения новых парков, бульваров, скверов: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-поселковых парков- 1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-жилых зон –0,3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-скверов – 0,5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 для условий реконструкции указанные размеры могут быть уменьшены.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общей территории городского парка зеленые насаждения и водоемы должны занимать не менее 65-70 %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аллеи и дорожки – 25-28 %, сооружения и застройка – 5-7 %.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зданий для обслуживания населения – не более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парковых аттракционов – не ограничивается.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Расстояние от границы парка до границы жилой застройки должно быть не менее 10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пешеходных дорожек должна быть кратна </w:t>
            </w:r>
            <w:smartTag w:uri="urn:schemas-microsoft-com:office:smarttags" w:element="metricconverter">
              <w:smartTagPr>
                <w:attr w:name="ProductID" w:val="0,75 м"/>
              </w:smartTagPr>
              <w:r w:rsidRPr="00C9755C">
                <w:rPr>
                  <w:rFonts w:eastAsia="Times New Roman" w:cs="Times New Roman"/>
                  <w:lang w:eastAsia="ru-RU"/>
                </w:rPr>
                <w:t>0,75 м</w:t>
              </w:r>
            </w:smartTag>
            <w:r w:rsidRPr="00C9755C">
              <w:rPr>
                <w:rFonts w:eastAsia="Times New Roman" w:cs="Times New Roman"/>
                <w:lang w:eastAsia="ru-RU"/>
              </w:rPr>
              <w:t xml:space="preserve"> (ширина полосы движения 1 человека).</w:t>
            </w:r>
          </w:p>
          <w:p w:rsidR="00B17207" w:rsidRPr="00C9755C" w:rsidRDefault="00B17207" w:rsidP="00B17207">
            <w:pPr>
              <w:spacing w:after="0" w:line="240" w:lineRule="auto"/>
              <w:rPr>
                <w:rFonts w:eastAsia="Times New Roman" w:cs="Times New Roman"/>
                <w:u w:val="single"/>
                <w:lang w:eastAsia="ru-RU"/>
              </w:rPr>
            </w:pPr>
            <w:r w:rsidRPr="00C9755C">
              <w:rPr>
                <w:rFonts w:eastAsia="Times New Roman" w:cs="Times New Roman"/>
                <w:lang w:eastAsia="ru-RU"/>
              </w:rPr>
              <w:t>Для маломобильных групп населения</w:t>
            </w:r>
            <w:r w:rsidRPr="00C9755C">
              <w:rPr>
                <w:rFonts w:eastAsia="Times New Roman" w:cs="Times New Roman"/>
                <w:u w:val="single"/>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9755C">
                <w:rPr>
                  <w:rFonts w:eastAsia="Times New Roman" w:cs="Times New Roman"/>
                  <w:lang w:eastAsia="ru-RU"/>
                </w:rPr>
                <w:t>1,8 м</w:t>
              </w:r>
            </w:smartTag>
            <w:r w:rsidRPr="00C9755C">
              <w:rPr>
                <w:rFonts w:eastAsia="Times New Roman" w:cs="Times New Roman"/>
                <w:lang w:eastAsia="ru-RU"/>
              </w:rPr>
              <w:t xml:space="preserve"> (с учетом габаритных размеров кресел-колясок);</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lang w:eastAsia="ru-RU"/>
              </w:rPr>
              <w:t>-</w:t>
            </w:r>
            <w:r w:rsidRPr="00C9755C">
              <w:rPr>
                <w:rFonts w:eastAsia="Times New Roman" w:cs="Times New Roman"/>
                <w:spacing w:val="-8"/>
                <w:lang w:eastAsia="ru-RU"/>
              </w:rPr>
              <w:t>продольный уклон при движении не должен превышать 5 %, при устройстве съездов допускается увеличение до 10 %;</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spacing w:val="-8"/>
                <w:lang w:eastAsia="ru-RU"/>
              </w:rPr>
              <w:t>- поперечный уклон- 1-2 %;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spacing w:val="-8"/>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B17207" w:rsidRPr="00C9755C" w:rsidTr="00B17207">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Cs/>
                <w:lang w:eastAsia="ru-RU"/>
              </w:rPr>
              <w:t>2.</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Зеленые насаждения</w:t>
            </w:r>
          </w:p>
        </w:tc>
        <w:tc>
          <w:tcPr>
            <w:tcW w:w="468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Минимальный процент озеленения в границах жилого района – 25 %</w:t>
            </w:r>
          </w:p>
        </w:tc>
      </w:tr>
      <w:tr w:rsidR="00B17207" w:rsidRPr="00C9755C" w:rsidTr="00B17207">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Объекты садово-парковой инфраструктуры</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Летние театры и эстрады, открытые танцевальные площадки</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Спортивные игровые площадки без трибун</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Аттракционы</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w:t>
            </w:r>
          </w:p>
        </w:tc>
        <w:tc>
          <w:tcPr>
            <w:tcW w:w="2900"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Рекреация с проведением необходимого объема благоустройства и инженер-ного оборудования</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8.</w:t>
            </w:r>
          </w:p>
        </w:tc>
        <w:tc>
          <w:tcPr>
            <w:tcW w:w="2900"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Лесохозяйственное использование в соответствии с природоохранными режимами</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rPr>
          <w:trHeight w:val="1012"/>
        </w:trPr>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Самодеятельная рекреация </w:t>
            </w:r>
            <w:r w:rsidRPr="00C9755C">
              <w:rPr>
                <w:rFonts w:eastAsia="Times New Roman" w:cs="Times New Roman"/>
                <w:lang w:eastAsia="ru-RU"/>
              </w:rPr>
              <w:br/>
              <w:t>(массовые игры, пешие, лыжные и велосипедные прогулки)</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10.</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Коммунальное обслуживание - </w:t>
            </w:r>
            <w:r w:rsidRPr="00C9755C">
              <w:rPr>
                <w:rFonts w:eastAsia="Times New Roman" w:cs="Times New Roman"/>
                <w:i/>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водонапорные башни, насосные станции, водопроводы, линии электропередачи, трансформаторные подстанции, газопроводы, ГРП, ШРП,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c>
          <w:tcPr>
            <w:tcW w:w="1564" w:type="dxa"/>
            <w:vMerge w:val="restart"/>
          </w:tcPr>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
                <w:lang w:eastAsia="ru-RU"/>
              </w:rPr>
              <w:t>Вспомога-тельные</w:t>
            </w: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Здания и сооружения, необходимые для обеспечения функционирования парков</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Сооружения сетей инженерно-технического обеспечения, не требующие установления санитарно-защитных зон</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Пункты проката инвентаря </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Автостоянки гостевые</w:t>
            </w:r>
          </w:p>
        </w:tc>
        <w:tc>
          <w:tcPr>
            <w:tcW w:w="468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Автостоянки для посетителей парков должны быть размещены за пределами парка, но не далее </w:t>
            </w:r>
            <w:smartTag w:uri="urn:schemas-microsoft-com:office:smarttags" w:element="metricconverter">
              <w:smartTagPr>
                <w:attr w:name="ProductID" w:val="400 м"/>
              </w:smartTagPr>
              <w:r w:rsidRPr="00C9755C">
                <w:rPr>
                  <w:rFonts w:eastAsia="Times New Roman" w:cs="Times New Roman"/>
                  <w:lang w:eastAsia="ru-RU"/>
                </w:rPr>
                <w:t>400 м</w:t>
              </w:r>
            </w:smartTag>
            <w:r w:rsidRPr="00C9755C">
              <w:rPr>
                <w:rFonts w:eastAsia="Times New Roman" w:cs="Times New Roman"/>
                <w:lang w:eastAsia="ru-RU"/>
              </w:rPr>
              <w:t xml:space="preserve"> от входа из расчета 10 машино-мест на 100 единовременных посетителей.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Размеры автостоянок на 1 место для: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-легковых автомобилей – </w:t>
            </w:r>
            <w:smartTag w:uri="urn:schemas-microsoft-com:office:smarttags" w:element="metricconverter">
              <w:smartTagPr>
                <w:attr w:name="ProductID" w:val="25 кв. м"/>
              </w:smartTagPr>
              <w:r w:rsidRPr="00C9755C">
                <w:rPr>
                  <w:rFonts w:eastAsia="Times New Roman" w:cs="Times New Roman"/>
                  <w:lang w:eastAsia="ru-RU"/>
                </w:rPr>
                <w:t>25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-автобусов – </w:t>
            </w:r>
            <w:smartTag w:uri="urn:schemas-microsoft-com:office:smarttags" w:element="metricconverter">
              <w:smartTagPr>
                <w:attr w:name="ProductID" w:val="40 кв. м"/>
              </w:smartTagPr>
              <w:r w:rsidRPr="00C9755C">
                <w:rPr>
                  <w:rFonts w:eastAsia="Times New Roman" w:cs="Times New Roman"/>
                  <w:lang w:eastAsia="ru-RU"/>
                </w:rPr>
                <w:t>40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bCs/>
                <w:sz w:val="24"/>
                <w:szCs w:val="24"/>
                <w:lang w:eastAsia="ru-RU"/>
              </w:rPr>
            </w:pPr>
            <w:r w:rsidRPr="00C9755C">
              <w:rPr>
                <w:rFonts w:eastAsia="Times New Roman" w:cs="Times New Roman"/>
                <w:lang w:eastAsia="ru-RU"/>
              </w:rPr>
              <w:t>велосипедов – 0,9 кв. м.</w:t>
            </w:r>
          </w:p>
        </w:tc>
      </w:tr>
      <w:tr w:rsidR="00B17207" w:rsidRPr="00C9755C" w:rsidTr="00B17207">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Площадки для сбора мусора</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Общественные туалеты</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Сооружения для размещения служб охраны и наблюдения, объектов пожарной охраны</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8.</w:t>
            </w:r>
          </w:p>
          <w:p w:rsidR="00B17207" w:rsidRPr="00C9755C" w:rsidRDefault="00B17207" w:rsidP="00B17207">
            <w:pPr>
              <w:spacing w:after="0" w:line="240" w:lineRule="auto"/>
              <w:rPr>
                <w:rFonts w:eastAsia="Times New Roman" w:cs="Times New Roman"/>
                <w:lang w:eastAsia="ru-RU"/>
              </w:rPr>
            </w:pP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Пункты оказания скорой медицинской помощи</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Дорожно-тропиночная сеть, площадки для отдыха, малые формы</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10.</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прибрежной полосе – благоустройство пляжей с оборудованием туалетов и кабин</w:t>
            </w:r>
            <w:r w:rsidRPr="00C9755C">
              <w:rPr>
                <w:rFonts w:eastAsia="Times New Roman" w:cs="Times New Roman"/>
                <w:lang w:eastAsia="ru-RU"/>
              </w:rPr>
              <w:br/>
              <w:t>для переодевания</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c>
          <w:tcPr>
            <w:tcW w:w="1564" w:type="dxa"/>
            <w:vMerge/>
          </w:tcPr>
          <w:p w:rsidR="00B17207" w:rsidRPr="00C9755C" w:rsidRDefault="00B17207" w:rsidP="00B17207">
            <w:pPr>
              <w:spacing w:after="0" w:line="240" w:lineRule="auto"/>
              <w:rPr>
                <w:rFonts w:eastAsia="Times New Roman" w:cs="Times New Roman"/>
                <w:bCs/>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11.</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Оборудование мест для пикников</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c>
          <w:tcPr>
            <w:tcW w:w="1564" w:type="dxa"/>
          </w:tcPr>
          <w:p w:rsidR="00B17207" w:rsidRPr="00C9755C" w:rsidRDefault="00B17207" w:rsidP="00B17207">
            <w:pPr>
              <w:spacing w:after="0" w:line="240" w:lineRule="auto"/>
              <w:rPr>
                <w:rFonts w:eastAsia="Times New Roman" w:cs="Times New Roman"/>
                <w:b/>
                <w:lang w:eastAsia="ru-RU"/>
              </w:rPr>
            </w:pPr>
            <w:r w:rsidRPr="00C9755C">
              <w:rPr>
                <w:rFonts w:eastAsia="Times New Roman" w:cs="Times New Roman"/>
                <w:b/>
                <w:lang w:eastAsia="ru-RU"/>
              </w:rPr>
              <w:t>Условно разрешенные</w:t>
            </w: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Площадки для выгула собак.</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r w:rsidR="00B17207" w:rsidRPr="00C9755C" w:rsidTr="00B17207">
        <w:tc>
          <w:tcPr>
            <w:tcW w:w="1564" w:type="dxa"/>
          </w:tcPr>
          <w:p w:rsidR="00B17207" w:rsidRPr="00C9755C" w:rsidRDefault="00B17207" w:rsidP="00B17207">
            <w:pPr>
              <w:spacing w:after="0" w:line="240" w:lineRule="auto"/>
              <w:rPr>
                <w:rFonts w:eastAsia="Times New Roman" w:cs="Times New Roman"/>
                <w:sz w:val="24"/>
                <w:szCs w:val="24"/>
                <w:lang w:eastAsia="ru-RU"/>
              </w:rPr>
            </w:pPr>
          </w:p>
        </w:tc>
        <w:tc>
          <w:tcPr>
            <w:tcW w:w="703"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29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Открытые парковки</w:t>
            </w:r>
          </w:p>
        </w:tc>
        <w:tc>
          <w:tcPr>
            <w:tcW w:w="4686" w:type="dxa"/>
          </w:tcPr>
          <w:p w:rsidR="00B17207" w:rsidRPr="00C9755C" w:rsidRDefault="00B17207" w:rsidP="00B17207">
            <w:pPr>
              <w:spacing w:after="0" w:line="240" w:lineRule="auto"/>
              <w:rPr>
                <w:rFonts w:eastAsia="Times New Roman" w:cs="Times New Roman"/>
                <w:bCs/>
                <w:sz w:val="24"/>
                <w:szCs w:val="24"/>
                <w:lang w:eastAsia="ru-RU"/>
              </w:rPr>
            </w:pPr>
          </w:p>
        </w:tc>
      </w:tr>
    </w:tbl>
    <w:p w:rsidR="00B17207" w:rsidRPr="00C9755C" w:rsidRDefault="00B17207" w:rsidP="00B17207">
      <w:pPr>
        <w:spacing w:after="0" w:line="240" w:lineRule="auto"/>
        <w:ind w:firstLine="709"/>
        <w:jc w:val="right"/>
        <w:rPr>
          <w:rFonts w:eastAsia="Times New Roman" w:cs="Times New Roman"/>
          <w:bCs/>
          <w:sz w:val="24"/>
          <w:szCs w:val="24"/>
          <w:lang w:eastAsia="ru-RU"/>
        </w:rPr>
      </w:pPr>
    </w:p>
    <w:p w:rsidR="00B17207" w:rsidRPr="00C9755C" w:rsidRDefault="00B17207" w:rsidP="00B17207">
      <w:pPr>
        <w:spacing w:after="0" w:line="240" w:lineRule="auto"/>
        <w:ind w:firstLine="709"/>
        <w:jc w:val="right"/>
        <w:rPr>
          <w:rFonts w:eastAsia="Times New Roman" w:cs="Times New Roman"/>
          <w:bCs/>
          <w:sz w:val="24"/>
          <w:szCs w:val="24"/>
          <w:lang w:eastAsia="ru-RU"/>
        </w:rPr>
      </w:pPr>
    </w:p>
    <w:p w:rsidR="00B17207" w:rsidRPr="00C9755C" w:rsidRDefault="00B17207" w:rsidP="00B17207">
      <w:pPr>
        <w:spacing w:after="0" w:line="24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15.2. Градостроительные регламенты. Рекреационная зона (Р2)</w:t>
      </w:r>
    </w:p>
    <w:p w:rsidR="00B17207" w:rsidRPr="00C9755C" w:rsidRDefault="00B17207" w:rsidP="00B17207">
      <w:pPr>
        <w:spacing w:after="0" w:line="240" w:lineRule="auto"/>
        <w:ind w:firstLine="709"/>
        <w:rPr>
          <w:rFonts w:eastAsia="Times New Roman" w:cs="Times New Roman"/>
          <w:b/>
          <w:sz w:val="24"/>
          <w:szCs w:val="24"/>
          <w:lang w:eastAsia="ru-RU"/>
        </w:rPr>
      </w:pPr>
    </w:p>
    <w:p w:rsidR="00B17207" w:rsidRPr="00C9755C" w:rsidRDefault="00B17207" w:rsidP="00B17207">
      <w:pPr>
        <w:spacing w:after="12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1. Рекреационная зона Р2 – зона размещения объектов санаторно-курортного назначения.</w:t>
      </w:r>
    </w:p>
    <w:p w:rsidR="00B17207" w:rsidRPr="00C9755C" w:rsidRDefault="00B17207" w:rsidP="00B17207">
      <w:pPr>
        <w:spacing w:after="12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Территориальная зона Р2 включает благоустроенные озелененные территории на всей территории поселения, предназначенные для повседневного кратковременного отдыха населения, а так 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B17207" w:rsidRPr="00C9755C" w:rsidRDefault="00B17207" w:rsidP="00B17207">
      <w:pPr>
        <w:spacing w:after="12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B17207" w:rsidRPr="00C9755C" w:rsidRDefault="00B17207" w:rsidP="00B17207">
      <w:pPr>
        <w:spacing w:after="12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В состав рекреационных зон включены также особо охраняемые природные территории, расположенные на территории поселения.</w:t>
      </w:r>
    </w:p>
    <w:p w:rsidR="00B17207" w:rsidRPr="00C9755C" w:rsidRDefault="00B17207" w:rsidP="00B17207">
      <w:pPr>
        <w:spacing w:after="12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B17207" w:rsidRPr="00C9755C" w:rsidRDefault="00B17207" w:rsidP="00B17207">
      <w:pPr>
        <w:spacing w:after="12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B17207" w:rsidRPr="00C9755C" w:rsidRDefault="00B17207" w:rsidP="0055655C">
      <w:pPr>
        <w:spacing w:after="0" w:line="240" w:lineRule="auto"/>
        <w:ind w:firstLine="709"/>
        <w:jc w:val="both"/>
        <w:rPr>
          <w:rFonts w:eastAsia="Times New Roman" w:cs="Times New Roman"/>
          <w:bCs/>
          <w:sz w:val="24"/>
          <w:szCs w:val="24"/>
          <w:lang w:eastAsia="ru-RU"/>
        </w:rPr>
      </w:pPr>
      <w:r w:rsidRPr="00C9755C">
        <w:rPr>
          <w:rFonts w:eastAsia="Times New Roman" w:cs="Times New Roman"/>
          <w:sz w:val="24"/>
          <w:szCs w:val="24"/>
          <w:lang w:eastAsia="ru-RU"/>
        </w:rPr>
        <w:t>2. Перечень видов разрешенного использования объектов капитального строительства и земельных участков территориальной зоны Р2 установлен в соответствии с таблицей 7:</w:t>
      </w:r>
    </w:p>
    <w:p w:rsidR="00B17207" w:rsidRPr="00C9755C" w:rsidRDefault="00B17207" w:rsidP="00B17207">
      <w:pPr>
        <w:autoSpaceDE w:val="0"/>
        <w:autoSpaceDN w:val="0"/>
        <w:adjustRightInd w:val="0"/>
        <w:spacing w:after="0" w:line="240" w:lineRule="auto"/>
        <w:ind w:firstLine="540"/>
        <w:jc w:val="right"/>
        <w:rPr>
          <w:rFonts w:eastAsia="Times New Roman" w:cs="Times New Roman"/>
          <w:sz w:val="24"/>
          <w:szCs w:val="24"/>
          <w:lang w:eastAsia="ru-RU"/>
        </w:rPr>
      </w:pPr>
      <w:r w:rsidRPr="00C9755C">
        <w:rPr>
          <w:rFonts w:eastAsia="Times New Roman" w:cs="Times New Roman"/>
          <w:sz w:val="24"/>
          <w:szCs w:val="24"/>
          <w:lang w:eastAsia="ru-RU"/>
        </w:rPr>
        <w:t>Таблица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3"/>
        <w:gridCol w:w="703"/>
        <w:gridCol w:w="2999"/>
        <w:gridCol w:w="4306"/>
      </w:tblGrid>
      <w:tr w:rsidR="00B17207" w:rsidRPr="00C9755C" w:rsidTr="00B17207">
        <w:tc>
          <w:tcPr>
            <w:tcW w:w="1564"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Отношение к главной функции</w:t>
            </w:r>
          </w:p>
        </w:tc>
        <w:tc>
          <w:tcPr>
            <w:tcW w:w="708"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пп</w:t>
            </w:r>
          </w:p>
        </w:tc>
        <w:tc>
          <w:tcPr>
            <w:tcW w:w="2975"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xml:space="preserve">Виды разрешенного </w:t>
            </w:r>
            <w:r w:rsidRPr="00C9755C">
              <w:rPr>
                <w:rFonts w:eastAsia="Times New Roman" w:cs="Times New Roman"/>
                <w:lang w:eastAsia="ru-RU"/>
              </w:rPr>
              <w:br/>
              <w:t>использования территории</w:t>
            </w:r>
          </w:p>
        </w:tc>
        <w:tc>
          <w:tcPr>
            <w:tcW w:w="4606"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Параметры застройки</w:t>
            </w:r>
          </w:p>
        </w:tc>
      </w:tr>
      <w:tr w:rsidR="00B17207" w:rsidRPr="00C9755C" w:rsidTr="00B17207">
        <w:tc>
          <w:tcPr>
            <w:tcW w:w="1564" w:type="dxa"/>
            <w:vMerge w:val="restart"/>
          </w:tcPr>
          <w:p w:rsidR="00B17207" w:rsidRPr="00C9755C" w:rsidRDefault="00B17207" w:rsidP="00B17207">
            <w:pPr>
              <w:spacing w:after="0" w:line="240" w:lineRule="auto"/>
              <w:rPr>
                <w:rFonts w:eastAsia="Times New Roman" w:cs="Times New Roman"/>
                <w:b/>
                <w:lang w:eastAsia="ru-RU"/>
              </w:rPr>
            </w:pPr>
            <w:r w:rsidRPr="00C9755C">
              <w:rPr>
                <w:rFonts w:eastAsia="Times New Roman" w:cs="Times New Roman"/>
                <w:b/>
                <w:lang w:eastAsia="ru-RU"/>
              </w:rPr>
              <w:t>Основные виды</w:t>
            </w: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tc>
        <w:tc>
          <w:tcPr>
            <w:tcW w:w="2975" w:type="dxa"/>
          </w:tcPr>
          <w:p w:rsidR="00B17207" w:rsidRPr="00C9755C" w:rsidRDefault="00B17207" w:rsidP="00B17207">
            <w:pPr>
              <w:spacing w:after="0" w:line="240" w:lineRule="auto"/>
              <w:rPr>
                <w:rFonts w:eastAsia="Times New Roman" w:cs="Times New Roman"/>
                <w:sz w:val="24"/>
                <w:szCs w:val="24"/>
                <w:lang w:eastAsia="ru-RU"/>
              </w:rPr>
            </w:pPr>
            <w:bookmarkStart w:id="53" w:name="sub_10120"/>
            <w:r w:rsidRPr="00C9755C">
              <w:rPr>
                <w:rFonts w:eastAsia="Times New Roman" w:cs="Times New Roman"/>
                <w:lang w:eastAsia="ru-RU"/>
              </w:rPr>
              <w:t>Общее пользование территории</w:t>
            </w:r>
            <w:bookmarkEnd w:id="53"/>
            <w:r w:rsidRPr="00C9755C">
              <w:rPr>
                <w:rFonts w:eastAsia="Times New Roman" w:cs="Times New Roman"/>
                <w:lang w:eastAsia="ru-RU"/>
              </w:rPr>
              <w:t xml:space="preserve"> - </w:t>
            </w:r>
            <w:r w:rsidRPr="00C9755C">
              <w:rPr>
                <w:rFonts w:eastAsia="Times New Roman" w:cs="Times New Roman"/>
                <w:i/>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6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9755C">
                <w:rPr>
                  <w:rFonts w:eastAsia="Times New Roman" w:cs="Times New Roman"/>
                  <w:lang w:eastAsia="ru-RU"/>
                </w:rPr>
                <w:t>8 кв. м</w:t>
              </w:r>
            </w:smartTag>
            <w:r w:rsidRPr="00C9755C">
              <w:rPr>
                <w:rFonts w:eastAsia="Times New Roman" w:cs="Times New Roman"/>
                <w:lang w:eastAsia="ru-RU"/>
              </w:rPr>
              <w:t xml:space="preserve"> на 1 жителя.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для размещения новых парков, бульваров, скверов: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-поселковых парков- 1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-жилых зон –0,3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-скверов – 0,5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 для условий реконструкции указанные размеры могут быть уменьшены.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общей территории городского парка зеленые насаждения и водоемы должны занимать не менее 65-70 %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аллеи и дорожки – 25-28 %, сооружения и застройка – 5-7 %.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зданий для обслуживания населения – не более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парковых аттракционов – не ограничивается.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Расстояние от границы парка до границы жилой застройки должно быть не менее 10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пешеходных дорожек должна быть кратна </w:t>
            </w:r>
            <w:smartTag w:uri="urn:schemas-microsoft-com:office:smarttags" w:element="metricconverter">
              <w:smartTagPr>
                <w:attr w:name="ProductID" w:val="0,75 м"/>
              </w:smartTagPr>
              <w:r w:rsidRPr="00C9755C">
                <w:rPr>
                  <w:rFonts w:eastAsia="Times New Roman" w:cs="Times New Roman"/>
                  <w:lang w:eastAsia="ru-RU"/>
                </w:rPr>
                <w:t>0,75 м</w:t>
              </w:r>
            </w:smartTag>
            <w:r w:rsidRPr="00C9755C">
              <w:rPr>
                <w:rFonts w:eastAsia="Times New Roman" w:cs="Times New Roman"/>
                <w:lang w:eastAsia="ru-RU"/>
              </w:rPr>
              <w:t xml:space="preserve"> (ширина полосы движения 1 человека).</w:t>
            </w:r>
          </w:p>
          <w:p w:rsidR="00B17207" w:rsidRPr="00C9755C" w:rsidRDefault="00B17207" w:rsidP="00B17207">
            <w:pPr>
              <w:spacing w:after="0" w:line="240" w:lineRule="auto"/>
              <w:rPr>
                <w:rFonts w:eastAsia="Times New Roman" w:cs="Times New Roman"/>
                <w:u w:val="single"/>
                <w:lang w:eastAsia="ru-RU"/>
              </w:rPr>
            </w:pPr>
            <w:r w:rsidRPr="00C9755C">
              <w:rPr>
                <w:rFonts w:eastAsia="Times New Roman" w:cs="Times New Roman"/>
                <w:lang w:eastAsia="ru-RU"/>
              </w:rPr>
              <w:t>Для маломобильных групп населения</w:t>
            </w:r>
            <w:r w:rsidRPr="00C9755C">
              <w:rPr>
                <w:rFonts w:eastAsia="Times New Roman" w:cs="Times New Roman"/>
                <w:u w:val="single"/>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9755C">
                <w:rPr>
                  <w:rFonts w:eastAsia="Times New Roman" w:cs="Times New Roman"/>
                  <w:lang w:eastAsia="ru-RU"/>
                </w:rPr>
                <w:t>1,8 м</w:t>
              </w:r>
            </w:smartTag>
            <w:r w:rsidRPr="00C9755C">
              <w:rPr>
                <w:rFonts w:eastAsia="Times New Roman" w:cs="Times New Roman"/>
                <w:lang w:eastAsia="ru-RU"/>
              </w:rPr>
              <w:t xml:space="preserve"> (с учетом габаритных размеров кресел-колясок);</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lang w:eastAsia="ru-RU"/>
              </w:rPr>
              <w:t>-</w:t>
            </w:r>
            <w:r w:rsidRPr="00C9755C">
              <w:rPr>
                <w:rFonts w:eastAsia="Times New Roman" w:cs="Times New Roman"/>
                <w:spacing w:val="-8"/>
                <w:lang w:eastAsia="ru-RU"/>
              </w:rPr>
              <w:t>продольный уклон при движении не должен превышать 5 %, при устройстве съездов допускается увеличение до 10 %;</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spacing w:val="-8"/>
                <w:lang w:eastAsia="ru-RU"/>
              </w:rPr>
              <w:t>- поперечный уклон- 1-2 %;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spacing w:val="-8"/>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B17207" w:rsidRPr="00C9755C" w:rsidTr="00B17207">
        <w:trPr>
          <w:trHeight w:val="4018"/>
        </w:trPr>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2975" w:type="dxa"/>
          </w:tcPr>
          <w:p w:rsidR="00B17207" w:rsidRPr="00C9755C" w:rsidRDefault="00B17207" w:rsidP="00B17207">
            <w:pPr>
              <w:spacing w:after="0" w:line="240" w:lineRule="auto"/>
              <w:rPr>
                <w:rFonts w:eastAsia="Times New Roman" w:cs="Times New Roman"/>
                <w:i/>
                <w:lang w:eastAsia="ru-RU"/>
              </w:rPr>
            </w:pPr>
            <w:r w:rsidRPr="00C9755C">
              <w:rPr>
                <w:rFonts w:eastAsia="Times New Roman" w:cs="Times New Roman"/>
                <w:lang w:eastAsia="ru-RU"/>
              </w:rPr>
              <w:t xml:space="preserve">Культурное развитие - </w:t>
            </w:r>
            <w:r w:rsidRPr="00C9755C">
              <w:rPr>
                <w:rFonts w:eastAsia="Times New Roman" w:cs="Times New Roman"/>
                <w:i/>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B17207" w:rsidRPr="00C9755C" w:rsidRDefault="00B17207" w:rsidP="00B17207">
            <w:pPr>
              <w:spacing w:after="0" w:line="240" w:lineRule="auto"/>
              <w:rPr>
                <w:rFonts w:eastAsia="Times New Roman" w:cs="Times New Roman"/>
                <w:i/>
                <w:lang w:eastAsia="ru-RU"/>
              </w:rPr>
            </w:pPr>
            <w:r w:rsidRPr="00C9755C">
              <w:rPr>
                <w:rFonts w:eastAsia="Times New Roman" w:cs="Times New Roman"/>
                <w:i/>
                <w:lang w:eastAsia="ru-RU"/>
              </w:rPr>
              <w:t>устройство площадок для празднеств и гуляний;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размещение зданий и сооружений для размещения цирков, зверинцев, зоопарков, океанариумов</w:t>
            </w:r>
          </w:p>
        </w:tc>
        <w:tc>
          <w:tcPr>
            <w:tcW w:w="460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val="en-US" w:eastAsia="ru-RU"/>
              </w:rPr>
            </w:pPr>
            <w:r w:rsidRPr="00C9755C">
              <w:rPr>
                <w:rFonts w:eastAsia="Times New Roman" w:cs="Times New Roman"/>
                <w:lang w:val="en-US" w:eastAsia="ru-RU"/>
              </w:rPr>
              <w:t>3.</w:t>
            </w:r>
          </w:p>
        </w:tc>
        <w:tc>
          <w:tcPr>
            <w:tcW w:w="297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Спорт - </w:t>
            </w:r>
            <w:r w:rsidRPr="00C9755C">
              <w:rPr>
                <w:rFonts w:eastAsia="Times New Roman" w:cs="Times New Roman"/>
                <w:i/>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60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trHeight w:val="3036"/>
        </w:trPr>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val="en-US" w:eastAsia="ru-RU"/>
              </w:rPr>
            </w:pPr>
            <w:r w:rsidRPr="00C9755C">
              <w:rPr>
                <w:rFonts w:eastAsia="Times New Roman" w:cs="Times New Roman"/>
                <w:lang w:val="en-US" w:eastAsia="ru-RU"/>
              </w:rPr>
              <w:t>4.</w:t>
            </w:r>
          </w:p>
        </w:tc>
        <w:tc>
          <w:tcPr>
            <w:tcW w:w="297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Гостиничное обслуживание - </w:t>
            </w:r>
            <w:r w:rsidRPr="00C9755C">
              <w:rPr>
                <w:rFonts w:eastAsia="Times New Roman" w:cs="Times New Roman"/>
                <w:i/>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06" w:type="dxa"/>
          </w:tcPr>
          <w:p w:rsidR="00B17207" w:rsidRPr="00C9755C" w:rsidRDefault="00B17207" w:rsidP="00B17207">
            <w:pPr>
              <w:widowControl w:val="0"/>
              <w:autoSpaceDE w:val="0"/>
              <w:autoSpaceDN w:val="0"/>
              <w:adjustRightInd w:val="0"/>
              <w:spacing w:after="0" w:line="240" w:lineRule="auto"/>
              <w:rPr>
                <w:rFonts w:eastAsia="Times New Roman" w:cs="Times New Roman"/>
                <w:sz w:val="24"/>
                <w:szCs w:val="24"/>
                <w:lang w:eastAsia="ru-RU"/>
              </w:rPr>
            </w:pPr>
            <w:r w:rsidRPr="00C9755C">
              <w:rPr>
                <w:rFonts w:eastAsia="Times New Roman" w:cs="Times New Roman"/>
                <w:lang w:eastAsia="ru-RU"/>
              </w:rPr>
              <w:t>гостевые автостоянки, спортивные площадки, хозяйственные постройки, солярии, гаражи для служебного автотранспорта, гаражи для хранения маломерных судов, бани, сауны, площадки для сбора мусора</w:t>
            </w:r>
          </w:p>
        </w:tc>
      </w:tr>
      <w:tr w:rsidR="00B17207" w:rsidRPr="00C9755C" w:rsidTr="00B17207">
        <w:trPr>
          <w:trHeight w:val="1594"/>
        </w:trPr>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297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Здания и сооружения для обеспечения функционирования территории (уборки мусора, работы с зелёными насаждениями и т.п.)</w:t>
            </w:r>
          </w:p>
        </w:tc>
        <w:tc>
          <w:tcPr>
            <w:tcW w:w="4606"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p>
        </w:tc>
      </w:tr>
      <w:tr w:rsidR="00B17207" w:rsidRPr="00C9755C" w:rsidTr="00B17207">
        <w:trPr>
          <w:trHeight w:val="2783"/>
        </w:trPr>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w:t>
            </w:r>
          </w:p>
        </w:tc>
        <w:tc>
          <w:tcPr>
            <w:tcW w:w="297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Бытовое обслуживание - </w:t>
            </w:r>
            <w:r w:rsidRPr="00C9755C">
              <w:rPr>
                <w:rFonts w:eastAsia="Times New Roman" w:cs="Times New Roman"/>
                <w:i/>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606"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p>
        </w:tc>
      </w:tr>
      <w:tr w:rsidR="00B17207" w:rsidRPr="00C9755C" w:rsidTr="00B17207">
        <w:trPr>
          <w:trHeight w:val="835"/>
        </w:trPr>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7.</w:t>
            </w:r>
          </w:p>
        </w:tc>
        <w:tc>
          <w:tcPr>
            <w:tcW w:w="2975" w:type="dxa"/>
          </w:tcPr>
          <w:p w:rsidR="00B17207" w:rsidRPr="00C9755C" w:rsidRDefault="00B17207" w:rsidP="00B17207">
            <w:pPr>
              <w:spacing w:after="0" w:line="240" w:lineRule="auto"/>
              <w:ind w:right="-133"/>
              <w:rPr>
                <w:rFonts w:eastAsia="Times New Roman" w:cs="Times New Roman"/>
                <w:lang w:eastAsia="ru-RU"/>
              </w:rPr>
            </w:pPr>
            <w:r w:rsidRPr="00C9755C">
              <w:rPr>
                <w:rFonts w:eastAsia="Times New Roman" w:cs="Times New Roman"/>
                <w:lang w:eastAsia="ru-RU"/>
              </w:rPr>
              <w:t xml:space="preserve">Развлечения - </w:t>
            </w:r>
            <w:r w:rsidRPr="00C9755C">
              <w:rPr>
                <w:rFonts w:eastAsia="Times New Roman" w:cs="Times New Roman"/>
                <w:i/>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Pr="00C9755C">
              <w:rPr>
                <w:rFonts w:eastAsia="Times New Roman" w:cs="Times New Roman"/>
                <w:lang w:eastAsia="ru-RU"/>
              </w:rPr>
              <w:t>.</w:t>
            </w:r>
          </w:p>
        </w:tc>
        <w:tc>
          <w:tcPr>
            <w:tcW w:w="4606" w:type="dxa"/>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r w:rsidRPr="00C9755C">
              <w:rPr>
                <w:rFonts w:eastAsia="Times New Roman" w:cs="Times New Roman"/>
                <w:lang w:eastAsia="ru-RU"/>
              </w:rPr>
              <w:t>гостевые автостоянки, хозяйственные постройки, площадки для сбора мусора</w:t>
            </w:r>
          </w:p>
        </w:tc>
      </w:tr>
      <w:tr w:rsidR="00B17207" w:rsidRPr="00C9755C" w:rsidTr="00B17207">
        <w:trPr>
          <w:trHeight w:val="2406"/>
        </w:trPr>
        <w:tc>
          <w:tcPr>
            <w:tcW w:w="1564" w:type="dxa"/>
            <w:vMerge/>
            <w:tcBorders>
              <w:bottom w:val="single" w:sz="4" w:space="0" w:color="000000"/>
            </w:tcBorders>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Borders>
              <w:bottom w:val="single" w:sz="4" w:space="0" w:color="000000"/>
            </w:tcBorders>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8.</w:t>
            </w:r>
          </w:p>
        </w:tc>
        <w:tc>
          <w:tcPr>
            <w:tcW w:w="2975" w:type="dxa"/>
            <w:tcBorders>
              <w:bottom w:val="single" w:sz="4" w:space="0" w:color="000000"/>
            </w:tcBorders>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Общественное питание - </w:t>
            </w:r>
            <w:r w:rsidRPr="00C9755C">
              <w:rPr>
                <w:rFonts w:eastAsia="Times New Roman" w:cs="Times New Roman"/>
                <w:i/>
                <w:lang w:eastAsia="ru-RU"/>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C9755C">
              <w:rPr>
                <w:rFonts w:eastAsia="Times New Roman" w:cs="Times New Roman"/>
                <w:i/>
                <w:u w:val="single"/>
                <w:lang w:eastAsia="ru-RU"/>
              </w:rPr>
              <w:t>до 150 кв.м.</w:t>
            </w:r>
          </w:p>
        </w:tc>
        <w:tc>
          <w:tcPr>
            <w:tcW w:w="4606" w:type="dxa"/>
            <w:vMerge w:val="restart"/>
            <w:tcBorders>
              <w:bottom w:val="single" w:sz="4" w:space="0" w:color="000000"/>
            </w:tcBorders>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w:t>
            </w:r>
          </w:p>
        </w:tc>
        <w:tc>
          <w:tcPr>
            <w:tcW w:w="297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Магазины </w:t>
            </w:r>
            <w:r w:rsidRPr="00C9755C">
              <w:rPr>
                <w:rFonts w:eastAsia="Times New Roman" w:cs="Times New Roman"/>
                <w:i/>
                <w:lang w:eastAsia="ru-RU"/>
              </w:rPr>
              <w:t xml:space="preserve">- размещение объектов капитального строительства, предназначенных для продажи товаров, торговая площадь которых составляет </w:t>
            </w:r>
            <w:r w:rsidRPr="00C9755C">
              <w:rPr>
                <w:rFonts w:eastAsia="Times New Roman" w:cs="Times New Roman"/>
                <w:i/>
                <w:u w:val="single"/>
                <w:lang w:eastAsia="ru-RU"/>
              </w:rPr>
              <w:t>до 150 кв.м</w:t>
            </w:r>
          </w:p>
        </w:tc>
        <w:tc>
          <w:tcPr>
            <w:tcW w:w="4606" w:type="dxa"/>
            <w:vMerge/>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trHeight w:val="1864"/>
        </w:trPr>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10.</w:t>
            </w:r>
          </w:p>
        </w:tc>
        <w:tc>
          <w:tcPr>
            <w:tcW w:w="2975"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bookmarkStart w:id="54" w:name="sub_1054"/>
            <w:r w:rsidRPr="00C9755C">
              <w:rPr>
                <w:rFonts w:eastAsia="Times New Roman" w:cs="Times New Roman"/>
                <w:lang w:eastAsia="ru-RU"/>
              </w:rPr>
              <w:t>Причалы для маломерных</w:t>
            </w:r>
            <w:bookmarkEnd w:id="54"/>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судов - </w:t>
            </w:r>
            <w:r w:rsidRPr="00C9755C">
              <w:rPr>
                <w:rFonts w:eastAsia="Times New Roman" w:cs="Times New Roman"/>
                <w:i/>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60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trHeight w:val="268"/>
        </w:trPr>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11.</w:t>
            </w:r>
          </w:p>
        </w:tc>
        <w:tc>
          <w:tcPr>
            <w:tcW w:w="297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Здравоохранение - </w:t>
            </w:r>
            <w:r w:rsidRPr="00C9755C">
              <w:rPr>
                <w:rFonts w:eastAsia="Times New Roman" w:cs="Times New Roman"/>
                <w:i/>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606" w:type="dxa"/>
          </w:tcPr>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1. Вместимость больниц общего типа – не более 100 коек.</w:t>
            </w:r>
          </w:p>
          <w:p w:rsidR="00B17207" w:rsidRPr="00C9755C" w:rsidRDefault="00B17207" w:rsidP="00B17207">
            <w:pPr>
              <w:spacing w:after="0" w:line="240" w:lineRule="auto"/>
              <w:ind w:right="-144"/>
              <w:rPr>
                <w:rFonts w:eastAsia="Times New Roman" w:cs="Times New Roman"/>
                <w:lang w:eastAsia="ru-RU"/>
              </w:rPr>
            </w:pPr>
            <w:r w:rsidRPr="00C9755C">
              <w:rPr>
                <w:rFonts w:eastAsia="Times New Roman" w:cs="Times New Roman"/>
                <w:lang w:eastAsia="ru-RU"/>
              </w:rPr>
              <w:t xml:space="preserve">2. Размер земельных участков стационарных лечебных учреждений на одну койку в зависимости от вместимости от </w:t>
            </w:r>
            <w:smartTag w:uri="urn:schemas-microsoft-com:office:smarttags" w:element="metricconverter">
              <w:smartTagPr>
                <w:attr w:name="ProductID" w:val="300 кв. м"/>
              </w:smartTagPr>
              <w:r w:rsidRPr="00C9755C">
                <w:rPr>
                  <w:rFonts w:eastAsia="Times New Roman" w:cs="Times New Roman"/>
                  <w:lang w:eastAsia="ru-RU"/>
                </w:rPr>
                <w:t>300 кв. м</w:t>
              </w:r>
            </w:smartTag>
            <w:r w:rsidRPr="00C9755C">
              <w:rPr>
                <w:rFonts w:eastAsia="Times New Roman" w:cs="Times New Roman"/>
                <w:lang w:eastAsia="ru-RU"/>
              </w:rPr>
              <w:t xml:space="preserve"> до            60 кв. м, в условиях реконструкции возможно уменьшение на 25%, в поселковой зоне увеличение на 15-40% в зависимости от типа учреждения.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 Высота лечебных и амбулаторно-поликлинических учреждений не должна превышать 2-ти этажей</w:t>
            </w:r>
          </w:p>
        </w:tc>
      </w:tr>
      <w:tr w:rsidR="00B17207" w:rsidRPr="00C9755C" w:rsidTr="00B17207">
        <w:trPr>
          <w:trHeight w:val="268"/>
        </w:trPr>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12.</w:t>
            </w:r>
          </w:p>
        </w:tc>
        <w:tc>
          <w:tcPr>
            <w:tcW w:w="297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Охота и рыбалка - </w:t>
            </w:r>
            <w:r w:rsidRPr="00C9755C">
              <w:rPr>
                <w:rFonts w:eastAsia="Times New Roman" w:cs="Times New Roman"/>
                <w:i/>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606" w:type="dxa"/>
          </w:tcPr>
          <w:p w:rsidR="00B17207" w:rsidRPr="00C9755C" w:rsidRDefault="00B17207" w:rsidP="00B17207">
            <w:pPr>
              <w:spacing w:after="0" w:line="240" w:lineRule="auto"/>
              <w:ind w:right="-144"/>
              <w:rPr>
                <w:rFonts w:eastAsia="Times New Roman" w:cs="Times New Roman"/>
                <w:lang w:eastAsia="ru-RU"/>
              </w:rPr>
            </w:pPr>
          </w:p>
        </w:tc>
      </w:tr>
      <w:tr w:rsidR="00B17207" w:rsidRPr="00C9755C" w:rsidTr="00B17207">
        <w:trPr>
          <w:trHeight w:val="268"/>
        </w:trPr>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13.</w:t>
            </w:r>
          </w:p>
        </w:tc>
        <w:tc>
          <w:tcPr>
            <w:tcW w:w="2975" w:type="dxa"/>
          </w:tcPr>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lang w:eastAsia="ru-RU"/>
              </w:rPr>
              <w:t xml:space="preserve">Природно-познавательный туризм - </w:t>
            </w:r>
            <w:r w:rsidRPr="00C9755C">
              <w:rPr>
                <w:rFonts w:eastAsia="Times New Roman" w:cs="Times New Roman"/>
                <w:i/>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осуществление необходимых природоохранных и природовосстановительных мероприятий</w:t>
            </w:r>
          </w:p>
        </w:tc>
        <w:tc>
          <w:tcPr>
            <w:tcW w:w="4606" w:type="dxa"/>
          </w:tcPr>
          <w:p w:rsidR="00B17207" w:rsidRPr="00C9755C" w:rsidRDefault="00B17207" w:rsidP="00B17207">
            <w:pPr>
              <w:spacing w:after="0" w:line="240" w:lineRule="auto"/>
              <w:ind w:right="-144"/>
              <w:rPr>
                <w:rFonts w:eastAsia="Times New Roman" w:cs="Times New Roman"/>
                <w:lang w:eastAsia="ru-RU"/>
              </w:rPr>
            </w:pPr>
          </w:p>
        </w:tc>
      </w:tr>
      <w:tr w:rsidR="00B17207" w:rsidRPr="00C9755C" w:rsidTr="00B17207">
        <w:trPr>
          <w:trHeight w:val="7001"/>
        </w:trPr>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14.</w:t>
            </w:r>
          </w:p>
        </w:tc>
        <w:tc>
          <w:tcPr>
            <w:tcW w:w="2975" w:type="dxa"/>
          </w:tcPr>
          <w:p w:rsidR="00B17207" w:rsidRPr="00C9755C" w:rsidRDefault="00B17207" w:rsidP="00B17207">
            <w:pPr>
              <w:widowControl w:val="0"/>
              <w:overflowPunct w:val="0"/>
              <w:autoSpaceDE w:val="0"/>
              <w:autoSpaceDN w:val="0"/>
              <w:adjustRightInd w:val="0"/>
              <w:spacing w:after="0" w:line="240" w:lineRule="auto"/>
              <w:textAlignment w:val="baseline"/>
              <w:rPr>
                <w:rFonts w:eastAsia="Times New Roman" w:cs="Times New Roman"/>
                <w:lang w:eastAsia="ru-RU"/>
              </w:rPr>
            </w:pPr>
            <w:r w:rsidRPr="00C9755C">
              <w:rPr>
                <w:rFonts w:eastAsia="Times New Roman" w:cs="Times New Roman"/>
                <w:lang w:eastAsia="ru-RU"/>
              </w:rPr>
              <w:t xml:space="preserve">Коммунальное обслуживание - </w:t>
            </w:r>
            <w:r w:rsidRPr="00C9755C">
              <w:rPr>
                <w:rFonts w:eastAsia="Times New Roman" w:cs="Times New Roman"/>
                <w:i/>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водонапорные башни, насосные станции, водопроводы, линии электропередачи, трансформаторные подстанции, газопроводы, ГРП, ШРП,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tc>
        <w:tc>
          <w:tcPr>
            <w:tcW w:w="460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15.</w:t>
            </w:r>
          </w:p>
        </w:tc>
        <w:tc>
          <w:tcPr>
            <w:tcW w:w="2975" w:type="dxa"/>
          </w:tcPr>
          <w:p w:rsidR="00B17207" w:rsidRPr="00C9755C" w:rsidRDefault="00B17207" w:rsidP="00B17207">
            <w:pPr>
              <w:spacing w:after="0" w:line="240" w:lineRule="auto"/>
              <w:rPr>
                <w:rFonts w:eastAsia="Times New Roman" w:cs="Times New Roman"/>
                <w:lang w:eastAsia="ru-RU"/>
              </w:rPr>
            </w:pPr>
            <w:bookmarkStart w:id="55" w:name="sub_1092"/>
            <w:r w:rsidRPr="00C9755C">
              <w:rPr>
                <w:rFonts w:eastAsia="Times New Roman" w:cs="Times New Roman"/>
                <w:lang w:eastAsia="ru-RU"/>
              </w:rPr>
              <w:t>Курортная деятельность</w:t>
            </w:r>
            <w:bookmarkEnd w:id="55"/>
            <w:r w:rsidRPr="00C9755C">
              <w:rPr>
                <w:rFonts w:eastAsia="Times New Roman" w:cs="Times New Roman"/>
                <w:lang w:eastAsia="ru-RU"/>
              </w:rPr>
              <w:t xml:space="preserve"> - </w:t>
            </w:r>
            <w:r w:rsidRPr="00C9755C">
              <w:rPr>
                <w:rFonts w:eastAsia="Times New Roman" w:cs="Times New Roman"/>
                <w:i/>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60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16.</w:t>
            </w:r>
          </w:p>
        </w:tc>
        <w:tc>
          <w:tcPr>
            <w:tcW w:w="2975" w:type="dxa"/>
            <w:vMerge w:val="restart"/>
          </w:tcPr>
          <w:p w:rsidR="00B17207" w:rsidRPr="00C9755C" w:rsidRDefault="00B17207" w:rsidP="00B17207">
            <w:pPr>
              <w:spacing w:after="0" w:line="240" w:lineRule="auto"/>
              <w:rPr>
                <w:rFonts w:eastAsia="Times New Roman" w:cs="Times New Roman"/>
                <w:lang w:eastAsia="ru-RU"/>
              </w:rPr>
            </w:pPr>
            <w:bookmarkStart w:id="56" w:name="sub_1055"/>
            <w:r w:rsidRPr="00C9755C">
              <w:rPr>
                <w:rFonts w:eastAsia="Times New Roman" w:cs="Times New Roman"/>
                <w:lang w:eastAsia="ru-RU"/>
              </w:rPr>
              <w:t>Поля для гольфа или конных прогулок</w:t>
            </w:r>
            <w:bookmarkEnd w:id="56"/>
            <w:r w:rsidRPr="00C9755C">
              <w:rPr>
                <w:rFonts w:eastAsia="Times New Roman" w:cs="Times New Roman"/>
                <w:lang w:eastAsia="ru-RU"/>
              </w:rPr>
              <w:t xml:space="preserve"> - </w:t>
            </w:r>
            <w:r w:rsidRPr="00C9755C">
              <w:rPr>
                <w:rFonts w:eastAsia="Times New Roman" w:cs="Times New Roman"/>
                <w:i/>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60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p>
        </w:tc>
        <w:tc>
          <w:tcPr>
            <w:tcW w:w="2975" w:type="dxa"/>
            <w:vMerge/>
          </w:tcPr>
          <w:p w:rsidR="00B17207" w:rsidRPr="00C9755C" w:rsidRDefault="00B17207" w:rsidP="00B17207">
            <w:pPr>
              <w:spacing w:after="0" w:line="240" w:lineRule="auto"/>
              <w:rPr>
                <w:rFonts w:eastAsia="Times New Roman" w:cs="Times New Roman"/>
                <w:lang w:eastAsia="ru-RU"/>
              </w:rPr>
            </w:pPr>
          </w:p>
        </w:tc>
        <w:tc>
          <w:tcPr>
            <w:tcW w:w="460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1564" w:type="dxa"/>
            <w:vMerge w:val="restart"/>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b/>
                <w:lang w:eastAsia="ru-RU"/>
              </w:rPr>
              <w:t>Вспомога-тельные</w:t>
            </w:r>
          </w:p>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97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Здания и сооружения, необходимые для обеспечения функционирования парков</w:t>
            </w:r>
          </w:p>
        </w:tc>
        <w:tc>
          <w:tcPr>
            <w:tcW w:w="460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297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Сооружения сетей инженерно-технического обеспечения, не требующие установления санитарно-защитных зон</w:t>
            </w:r>
          </w:p>
        </w:tc>
        <w:tc>
          <w:tcPr>
            <w:tcW w:w="460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297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Пункты проката инвентаря </w:t>
            </w:r>
          </w:p>
        </w:tc>
        <w:tc>
          <w:tcPr>
            <w:tcW w:w="460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tc>
        <w:tc>
          <w:tcPr>
            <w:tcW w:w="297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Автостоянки гостевые</w:t>
            </w:r>
          </w:p>
        </w:tc>
        <w:tc>
          <w:tcPr>
            <w:tcW w:w="46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Автостоянки для посетителей парков должны быть размещены за пределами парка, но не далее </w:t>
            </w:r>
            <w:smartTag w:uri="urn:schemas-microsoft-com:office:smarttags" w:element="metricconverter">
              <w:smartTagPr>
                <w:attr w:name="ProductID" w:val="400 м"/>
              </w:smartTagPr>
              <w:r w:rsidRPr="00C9755C">
                <w:rPr>
                  <w:rFonts w:eastAsia="Times New Roman" w:cs="Times New Roman"/>
                  <w:lang w:eastAsia="ru-RU"/>
                </w:rPr>
                <w:t>400 м</w:t>
              </w:r>
            </w:smartTag>
            <w:r w:rsidRPr="00C9755C">
              <w:rPr>
                <w:rFonts w:eastAsia="Times New Roman" w:cs="Times New Roman"/>
                <w:lang w:eastAsia="ru-RU"/>
              </w:rPr>
              <w:t xml:space="preserve"> от входа из расчета 10 машино-мест на 100 единовременных посетителей.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Размеры автостоянок на 1 место для: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-легковых автомобилей – </w:t>
            </w:r>
            <w:smartTag w:uri="urn:schemas-microsoft-com:office:smarttags" w:element="metricconverter">
              <w:smartTagPr>
                <w:attr w:name="ProductID" w:val="25 кв. м"/>
              </w:smartTagPr>
              <w:r w:rsidRPr="00C9755C">
                <w:rPr>
                  <w:rFonts w:eastAsia="Times New Roman" w:cs="Times New Roman"/>
                  <w:lang w:eastAsia="ru-RU"/>
                </w:rPr>
                <w:t>25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-автобусов – </w:t>
            </w:r>
            <w:smartTag w:uri="urn:schemas-microsoft-com:office:smarttags" w:element="metricconverter">
              <w:smartTagPr>
                <w:attr w:name="ProductID" w:val="40 кв. м"/>
              </w:smartTagPr>
              <w:r w:rsidRPr="00C9755C">
                <w:rPr>
                  <w:rFonts w:eastAsia="Times New Roman" w:cs="Times New Roman"/>
                  <w:lang w:eastAsia="ru-RU"/>
                </w:rPr>
                <w:t>40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велосипедов – 0,9 кв. м.</w:t>
            </w:r>
          </w:p>
        </w:tc>
      </w:tr>
      <w:tr w:rsidR="00B17207" w:rsidRPr="00C9755C" w:rsidTr="00B17207">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297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Площадки для сбора мусора</w:t>
            </w:r>
          </w:p>
        </w:tc>
        <w:tc>
          <w:tcPr>
            <w:tcW w:w="460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w:t>
            </w:r>
          </w:p>
        </w:tc>
        <w:tc>
          <w:tcPr>
            <w:tcW w:w="297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Общественные туалеты</w:t>
            </w:r>
          </w:p>
        </w:tc>
        <w:tc>
          <w:tcPr>
            <w:tcW w:w="460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trHeight w:val="1012"/>
        </w:trPr>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w:t>
            </w:r>
          </w:p>
        </w:tc>
        <w:tc>
          <w:tcPr>
            <w:tcW w:w="297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Сооружения для размещения служб охраны и наблюдения, объектов пожарной охраны</w:t>
            </w:r>
          </w:p>
        </w:tc>
        <w:tc>
          <w:tcPr>
            <w:tcW w:w="460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8.</w:t>
            </w:r>
          </w:p>
        </w:tc>
        <w:tc>
          <w:tcPr>
            <w:tcW w:w="297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Дорожно-тропиночная сеть, площадки для отдыха, малые формы</w:t>
            </w:r>
          </w:p>
        </w:tc>
        <w:tc>
          <w:tcPr>
            <w:tcW w:w="4606" w:type="dxa"/>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r>
      <w:tr w:rsidR="00B17207" w:rsidRPr="00C9755C" w:rsidTr="00B17207">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w:t>
            </w:r>
          </w:p>
        </w:tc>
        <w:tc>
          <w:tcPr>
            <w:tcW w:w="297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прибрежной полосе – благоустройство пляжей с оборудованием туалетов и кабин для переодевания</w:t>
            </w:r>
          </w:p>
        </w:tc>
        <w:tc>
          <w:tcPr>
            <w:tcW w:w="4606" w:type="dxa"/>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r>
      <w:tr w:rsidR="00B17207" w:rsidRPr="00C9755C" w:rsidTr="00B17207">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10.</w:t>
            </w:r>
          </w:p>
        </w:tc>
        <w:tc>
          <w:tcPr>
            <w:tcW w:w="297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Оборудование мест для пикников</w:t>
            </w:r>
          </w:p>
        </w:tc>
        <w:tc>
          <w:tcPr>
            <w:tcW w:w="4606" w:type="dxa"/>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r>
      <w:tr w:rsidR="00B17207" w:rsidRPr="00C9755C" w:rsidTr="00B17207">
        <w:tc>
          <w:tcPr>
            <w:tcW w:w="1564" w:type="dxa"/>
            <w:vMerge/>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11.</w:t>
            </w:r>
          </w:p>
        </w:tc>
        <w:tc>
          <w:tcPr>
            <w:tcW w:w="297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Объекты гражданской обороны</w:t>
            </w:r>
          </w:p>
        </w:tc>
        <w:tc>
          <w:tcPr>
            <w:tcW w:w="4606" w:type="dxa"/>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p>
        </w:tc>
      </w:tr>
      <w:tr w:rsidR="00B17207" w:rsidRPr="00C9755C" w:rsidTr="00B17207">
        <w:trPr>
          <w:trHeight w:val="6830"/>
        </w:trPr>
        <w:tc>
          <w:tcPr>
            <w:tcW w:w="1564"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b/>
                <w:lang w:eastAsia="ru-RU"/>
              </w:rPr>
              <w:t>Условно разрешенные</w:t>
            </w: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975" w:type="dxa"/>
          </w:tcPr>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lang w:eastAsia="ru-RU"/>
              </w:rPr>
              <w:t xml:space="preserve">Религиозное использование - </w:t>
            </w:r>
            <w:r w:rsidRPr="00C9755C">
              <w:rPr>
                <w:rFonts w:eastAsia="Times New Roman" w:cs="Times New Roman"/>
                <w:i/>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606" w:type="dxa"/>
          </w:tcPr>
          <w:p w:rsidR="00B17207" w:rsidRPr="00C9755C" w:rsidRDefault="00B17207" w:rsidP="00B17207">
            <w:pPr>
              <w:spacing w:after="0" w:line="240" w:lineRule="auto"/>
              <w:rPr>
                <w:rFonts w:eastAsia="Times New Roman" w:cs="Times New Roman"/>
                <w:lang w:eastAsia="ru-RU"/>
              </w:rPr>
            </w:pPr>
          </w:p>
        </w:tc>
      </w:tr>
    </w:tbl>
    <w:p w:rsidR="00B17207" w:rsidRPr="00C9755C" w:rsidRDefault="00B17207" w:rsidP="00B17207">
      <w:pPr>
        <w:spacing w:after="0" w:line="240" w:lineRule="auto"/>
        <w:ind w:firstLine="709"/>
        <w:rPr>
          <w:rFonts w:eastAsia="Times New Roman" w:cs="Times New Roman"/>
          <w:b/>
          <w:bCs/>
          <w:sz w:val="24"/>
          <w:szCs w:val="24"/>
          <w:lang w:eastAsia="ru-RU"/>
        </w:rPr>
      </w:pPr>
    </w:p>
    <w:p w:rsidR="00B17207" w:rsidRPr="00C9755C" w:rsidRDefault="00B17207" w:rsidP="00B17207">
      <w:pPr>
        <w:spacing w:after="0" w:line="24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15.3. Градостроительные регламенты. Рекреационная зона (Р3)</w:t>
      </w:r>
    </w:p>
    <w:p w:rsidR="00B17207" w:rsidRPr="00C9755C" w:rsidRDefault="00B17207" w:rsidP="00B17207">
      <w:pPr>
        <w:spacing w:after="0" w:line="240" w:lineRule="auto"/>
        <w:ind w:firstLine="709"/>
        <w:rPr>
          <w:rFonts w:eastAsia="Times New Roman" w:cs="Times New Roman"/>
          <w:b/>
          <w:sz w:val="24"/>
          <w:szCs w:val="24"/>
          <w:highlight w:val="yellow"/>
          <w:lang w:eastAsia="ru-RU"/>
        </w:rPr>
      </w:pPr>
    </w:p>
    <w:p w:rsidR="00B17207" w:rsidRPr="00C9755C" w:rsidRDefault="00B17207" w:rsidP="00B17207">
      <w:pPr>
        <w:spacing w:after="12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1. Рекреационная зона Р3 – зона размещения объектов спортивного и культурно-массового назначения.</w:t>
      </w:r>
    </w:p>
    <w:p w:rsidR="00B17207" w:rsidRPr="00C9755C" w:rsidRDefault="00B17207" w:rsidP="00B17207">
      <w:pPr>
        <w:spacing w:after="12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В территориальной зоне Р3 располагаются стадионы, спортивные площадки, объекты физической культуры</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2. Перечень видов разрешенного использования объектов капитального строительства и земельных участков территориальной зоны Р3 установлен в соответствии с таблицей 8:</w:t>
      </w:r>
    </w:p>
    <w:p w:rsidR="00B17207" w:rsidRPr="00C9755C" w:rsidRDefault="00B17207" w:rsidP="00B17207">
      <w:pPr>
        <w:spacing w:after="120" w:line="240" w:lineRule="auto"/>
        <w:ind w:firstLine="709"/>
        <w:contextualSpacing/>
        <w:jc w:val="right"/>
        <w:rPr>
          <w:rFonts w:eastAsia="Times New Roman" w:cs="Times New Roman"/>
          <w:sz w:val="24"/>
          <w:szCs w:val="24"/>
          <w:lang w:eastAsia="ru-RU"/>
        </w:rPr>
      </w:pPr>
      <w:r w:rsidRPr="00C9755C">
        <w:rPr>
          <w:rFonts w:eastAsia="Times New Roman" w:cs="Times New Roman"/>
          <w:sz w:val="24"/>
          <w:szCs w:val="24"/>
          <w:lang w:eastAsia="ru-RU"/>
        </w:rPr>
        <w:t>Таблица 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3"/>
        <w:gridCol w:w="703"/>
        <w:gridCol w:w="2999"/>
        <w:gridCol w:w="4306"/>
      </w:tblGrid>
      <w:tr w:rsidR="00B17207" w:rsidRPr="00C9755C" w:rsidTr="00B17207">
        <w:trPr>
          <w:jc w:val="center"/>
        </w:trPr>
        <w:tc>
          <w:tcPr>
            <w:tcW w:w="1564"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Отношение к главной функции</w:t>
            </w:r>
          </w:p>
        </w:tc>
        <w:tc>
          <w:tcPr>
            <w:tcW w:w="708"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пп</w:t>
            </w:r>
          </w:p>
        </w:tc>
        <w:tc>
          <w:tcPr>
            <w:tcW w:w="2966"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xml:space="preserve">Виды разрешенного </w:t>
            </w:r>
            <w:r w:rsidRPr="00C9755C">
              <w:rPr>
                <w:rFonts w:eastAsia="Times New Roman" w:cs="Times New Roman"/>
                <w:lang w:eastAsia="ru-RU"/>
              </w:rPr>
              <w:br/>
              <w:t>использования территории</w:t>
            </w:r>
          </w:p>
        </w:tc>
        <w:tc>
          <w:tcPr>
            <w:tcW w:w="4615"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Параметры застройки</w:t>
            </w:r>
          </w:p>
        </w:tc>
      </w:tr>
      <w:tr w:rsidR="00B17207" w:rsidRPr="00C9755C" w:rsidTr="00B17207">
        <w:trPr>
          <w:jc w:val="center"/>
        </w:trPr>
        <w:tc>
          <w:tcPr>
            <w:tcW w:w="1564" w:type="dxa"/>
            <w:vMerge w:val="restart"/>
            <w:shd w:val="clear" w:color="auto" w:fill="auto"/>
          </w:tcPr>
          <w:p w:rsidR="00B17207" w:rsidRPr="00C9755C" w:rsidRDefault="00B17207" w:rsidP="00B17207">
            <w:pPr>
              <w:widowControl w:val="0"/>
              <w:autoSpaceDE w:val="0"/>
              <w:autoSpaceDN w:val="0"/>
              <w:adjustRightInd w:val="0"/>
              <w:spacing w:after="0" w:line="240" w:lineRule="auto"/>
              <w:ind w:right="-108"/>
              <w:rPr>
                <w:rFonts w:eastAsia="Times New Roman" w:cs="Arial"/>
                <w:lang w:eastAsia="ru-RU"/>
              </w:rPr>
            </w:pPr>
            <w:r w:rsidRPr="00C9755C">
              <w:rPr>
                <w:rFonts w:eastAsia="Times New Roman" w:cs="Times New Roman"/>
                <w:b/>
                <w:lang w:eastAsia="ru-RU"/>
              </w:rPr>
              <w:t>Основные виды</w:t>
            </w:r>
          </w:p>
        </w:tc>
        <w:tc>
          <w:tcPr>
            <w:tcW w:w="708" w:type="dxa"/>
            <w:shd w:val="clear" w:color="auto" w:fill="auto"/>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966" w:type="dxa"/>
            <w:shd w:val="clear" w:color="auto" w:fill="auto"/>
            <w:vAlign w:val="center"/>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Природно-познавательный туризм - </w:t>
            </w:r>
            <w:r w:rsidRPr="00C9755C">
              <w:rPr>
                <w:rFonts w:eastAsia="Times New Roman" w:cs="Times New Roman"/>
                <w:i/>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осуществление необходимых природоохранных и природовосстановительных мероприятий</w:t>
            </w:r>
          </w:p>
        </w:tc>
        <w:tc>
          <w:tcPr>
            <w:tcW w:w="4615" w:type="dxa"/>
            <w:shd w:val="clear" w:color="auto" w:fill="auto"/>
            <w:vAlign w:val="center"/>
          </w:tcPr>
          <w:p w:rsidR="00B17207" w:rsidRPr="00C9755C" w:rsidRDefault="00B17207" w:rsidP="00B17207">
            <w:pPr>
              <w:spacing w:after="0" w:line="240" w:lineRule="auto"/>
              <w:jc w:val="center"/>
              <w:rPr>
                <w:rFonts w:eastAsia="Times New Roman" w:cs="Times New Roman"/>
                <w:lang w:eastAsia="ru-RU"/>
              </w:rPr>
            </w:pPr>
          </w:p>
        </w:tc>
      </w:tr>
      <w:tr w:rsidR="00B17207" w:rsidRPr="00C9755C" w:rsidTr="00B17207">
        <w:trPr>
          <w:trHeight w:val="5060"/>
          <w:jc w:val="center"/>
        </w:trPr>
        <w:tc>
          <w:tcPr>
            <w:tcW w:w="1564" w:type="dxa"/>
            <w:vMerge/>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p>
        </w:tc>
        <w:tc>
          <w:tcPr>
            <w:tcW w:w="708"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2.</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Спорт - </w:t>
            </w:r>
            <w:r w:rsidRPr="00C9755C">
              <w:rPr>
                <w:rFonts w:eastAsia="Times New Roman" w:cs="Times New Roman"/>
                <w:i/>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615" w:type="dxa"/>
          </w:tcPr>
          <w:p w:rsidR="00B17207" w:rsidRPr="00C9755C" w:rsidRDefault="00B17207" w:rsidP="00B17207">
            <w:pPr>
              <w:spacing w:after="0" w:line="240" w:lineRule="auto"/>
              <w:ind w:right="-2"/>
              <w:rPr>
                <w:rFonts w:eastAsia="Times New Roman" w:cs="Times New Roman"/>
                <w:bCs/>
                <w:lang w:eastAsia="ru-RU"/>
              </w:rPr>
            </w:pPr>
            <w:r w:rsidRPr="00C9755C">
              <w:rPr>
                <w:rFonts w:eastAsia="Times New Roman" w:cs="Times New Roman"/>
                <w:bCs/>
                <w:lang w:eastAsia="ru-RU"/>
              </w:rPr>
              <w:t>1. Коэффициент застройки территории – не более 30% от площади территории всей зоны.</w:t>
            </w:r>
          </w:p>
          <w:p w:rsidR="00B17207" w:rsidRPr="00C9755C" w:rsidRDefault="00B17207" w:rsidP="00B17207">
            <w:pPr>
              <w:spacing w:after="0" w:line="240" w:lineRule="auto"/>
              <w:ind w:right="-2"/>
              <w:rPr>
                <w:rFonts w:eastAsia="Times New Roman" w:cs="Times New Roman"/>
                <w:bCs/>
                <w:lang w:eastAsia="ru-RU"/>
              </w:rPr>
            </w:pPr>
            <w:r w:rsidRPr="00C9755C">
              <w:rPr>
                <w:rFonts w:eastAsia="Times New Roman" w:cs="Times New Roman"/>
                <w:bCs/>
                <w:lang w:eastAsia="ru-RU"/>
              </w:rPr>
              <w:t>2. Коэффициент озеленения территории – не менее 20% от площади земельного участка.</w:t>
            </w:r>
          </w:p>
          <w:p w:rsidR="00B17207" w:rsidRPr="00C9755C" w:rsidRDefault="00B17207" w:rsidP="00B17207">
            <w:pPr>
              <w:spacing w:after="0" w:line="240" w:lineRule="auto"/>
              <w:ind w:right="-2"/>
              <w:rPr>
                <w:rFonts w:eastAsia="Times New Roman" w:cs="Times New Roman"/>
                <w:bCs/>
                <w:lang w:eastAsia="ru-RU"/>
              </w:rPr>
            </w:pPr>
            <w:r w:rsidRPr="00C9755C">
              <w:rPr>
                <w:rFonts w:eastAsia="Times New Roman" w:cs="Times New Roman"/>
                <w:bCs/>
                <w:lang w:eastAsia="ru-RU"/>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B17207" w:rsidRPr="00C9755C" w:rsidRDefault="00B17207" w:rsidP="00B17207">
            <w:pPr>
              <w:autoSpaceDE w:val="0"/>
              <w:autoSpaceDN w:val="0"/>
              <w:adjustRightInd w:val="0"/>
              <w:spacing w:after="0" w:line="240" w:lineRule="auto"/>
              <w:ind w:right="-2"/>
              <w:rPr>
                <w:rFonts w:eastAsia="Times New Roman" w:cs="Times New Roman"/>
                <w:sz w:val="24"/>
                <w:szCs w:val="24"/>
                <w:lang w:eastAsia="ru-RU"/>
              </w:rPr>
            </w:pPr>
            <w:r w:rsidRPr="00C9755C">
              <w:rPr>
                <w:rFonts w:eastAsia="Times New Roman" w:cs="Times New Roman"/>
                <w:lang w:eastAsia="ru-RU"/>
              </w:rPr>
              <w:t>4.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tc>
      </w:tr>
      <w:tr w:rsidR="00B17207" w:rsidRPr="00C9755C" w:rsidTr="00B17207">
        <w:trPr>
          <w:jc w:val="center"/>
        </w:trPr>
        <w:tc>
          <w:tcPr>
            <w:tcW w:w="1564" w:type="dxa"/>
            <w:vMerge/>
          </w:tcPr>
          <w:p w:rsidR="00B17207" w:rsidRPr="00C9755C" w:rsidRDefault="00B17207" w:rsidP="00B17207">
            <w:pPr>
              <w:autoSpaceDE w:val="0"/>
              <w:autoSpaceDN w:val="0"/>
              <w:adjustRightInd w:val="0"/>
              <w:spacing w:after="0" w:line="240" w:lineRule="auto"/>
              <w:ind w:right="-569"/>
              <w:jc w:val="right"/>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2966" w:type="dxa"/>
          </w:tcPr>
          <w:p w:rsidR="00B17207" w:rsidRPr="00C9755C" w:rsidRDefault="00B17207" w:rsidP="00B17207">
            <w:pPr>
              <w:spacing w:after="0" w:line="240" w:lineRule="auto"/>
              <w:ind w:right="-133"/>
              <w:rPr>
                <w:rFonts w:eastAsia="Times New Roman" w:cs="Times New Roman"/>
                <w:lang w:eastAsia="ru-RU"/>
              </w:rPr>
            </w:pPr>
            <w:r w:rsidRPr="00C9755C">
              <w:rPr>
                <w:rFonts w:eastAsia="Times New Roman" w:cs="Times New Roman"/>
                <w:lang w:eastAsia="ru-RU"/>
              </w:rPr>
              <w:t xml:space="preserve">Развлечения - </w:t>
            </w:r>
            <w:r w:rsidRPr="00C9755C">
              <w:rPr>
                <w:rFonts w:eastAsia="Times New Roman" w:cs="Times New Roman"/>
                <w:i/>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Pr="00C9755C">
              <w:rPr>
                <w:rFonts w:eastAsia="Times New Roman" w:cs="Times New Roman"/>
                <w:lang w:eastAsia="ru-RU"/>
              </w:rPr>
              <w:t>.</w:t>
            </w:r>
          </w:p>
        </w:tc>
        <w:tc>
          <w:tcPr>
            <w:tcW w:w="4615" w:type="dxa"/>
          </w:tcPr>
          <w:p w:rsidR="00B17207" w:rsidRPr="00C9755C" w:rsidRDefault="00B17207" w:rsidP="00B17207">
            <w:pPr>
              <w:autoSpaceDE w:val="0"/>
              <w:autoSpaceDN w:val="0"/>
              <w:adjustRightInd w:val="0"/>
              <w:spacing w:after="0" w:line="240" w:lineRule="auto"/>
              <w:rPr>
                <w:rFonts w:eastAsia="Times New Roman" w:cs="Times New Roman"/>
                <w:sz w:val="24"/>
                <w:szCs w:val="24"/>
                <w:lang w:eastAsia="ru-RU"/>
              </w:rPr>
            </w:pPr>
            <w:r w:rsidRPr="00C9755C">
              <w:rPr>
                <w:rFonts w:eastAsia="Times New Roman" w:cs="Times New Roman"/>
                <w:lang w:eastAsia="ru-RU"/>
              </w:rPr>
              <w:t>гостевые автостоянки, хозяйственные постройки, площадки для сбора мусора</w:t>
            </w:r>
          </w:p>
        </w:tc>
      </w:tr>
      <w:tr w:rsidR="00B17207" w:rsidRPr="00C9755C" w:rsidTr="00B17207">
        <w:trPr>
          <w:jc w:val="center"/>
        </w:trPr>
        <w:tc>
          <w:tcPr>
            <w:tcW w:w="1564" w:type="dxa"/>
            <w:vMerge/>
          </w:tcPr>
          <w:p w:rsidR="00B17207" w:rsidRPr="00C9755C" w:rsidRDefault="00B17207" w:rsidP="00B17207">
            <w:pPr>
              <w:autoSpaceDE w:val="0"/>
              <w:autoSpaceDN w:val="0"/>
              <w:adjustRightInd w:val="0"/>
              <w:spacing w:after="0" w:line="240" w:lineRule="auto"/>
              <w:ind w:right="-569"/>
              <w:jc w:val="right"/>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Общественное питание - </w:t>
            </w:r>
            <w:r w:rsidRPr="00C9755C">
              <w:rPr>
                <w:rFonts w:eastAsia="Times New Roman" w:cs="Times New Roman"/>
                <w:i/>
                <w:lang w:eastAsia="ru-RU"/>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C9755C">
              <w:rPr>
                <w:rFonts w:eastAsia="Times New Roman" w:cs="Times New Roman"/>
                <w:i/>
                <w:u w:val="single"/>
                <w:lang w:eastAsia="ru-RU"/>
              </w:rPr>
              <w:t>до 150 кв.м.</w:t>
            </w:r>
          </w:p>
        </w:tc>
        <w:tc>
          <w:tcPr>
            <w:tcW w:w="4615" w:type="dxa"/>
            <w:vMerge w:val="restart"/>
          </w:tcPr>
          <w:p w:rsidR="00B17207" w:rsidRPr="00C9755C" w:rsidRDefault="00B17207" w:rsidP="00B17207">
            <w:pPr>
              <w:autoSpaceDE w:val="0"/>
              <w:autoSpaceDN w:val="0"/>
              <w:adjustRightInd w:val="0"/>
              <w:spacing w:after="0" w:line="240" w:lineRule="auto"/>
              <w:ind w:right="-2"/>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rPr>
          <w:jc w:val="center"/>
        </w:trPr>
        <w:tc>
          <w:tcPr>
            <w:tcW w:w="1564" w:type="dxa"/>
            <w:vMerge/>
          </w:tcPr>
          <w:p w:rsidR="00B17207" w:rsidRPr="00C9755C" w:rsidRDefault="00B17207" w:rsidP="00B17207">
            <w:pPr>
              <w:autoSpaceDE w:val="0"/>
              <w:autoSpaceDN w:val="0"/>
              <w:adjustRightInd w:val="0"/>
              <w:spacing w:after="0" w:line="240" w:lineRule="auto"/>
              <w:ind w:right="-569"/>
              <w:jc w:val="right"/>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Магазины </w:t>
            </w:r>
            <w:r w:rsidRPr="00C9755C">
              <w:rPr>
                <w:rFonts w:eastAsia="Times New Roman" w:cs="Times New Roman"/>
                <w:i/>
                <w:lang w:eastAsia="ru-RU"/>
              </w:rPr>
              <w:t xml:space="preserve">- размещение объектов капитального строительства, предназначенных для продажи товаров, торговая площадь которых составляет </w:t>
            </w:r>
            <w:r w:rsidRPr="00C9755C">
              <w:rPr>
                <w:rFonts w:eastAsia="Times New Roman" w:cs="Times New Roman"/>
                <w:i/>
                <w:u w:val="single"/>
                <w:lang w:eastAsia="ru-RU"/>
              </w:rPr>
              <w:t>до 150 кв.м</w:t>
            </w:r>
          </w:p>
        </w:tc>
        <w:tc>
          <w:tcPr>
            <w:tcW w:w="4615" w:type="dxa"/>
            <w:vMerge/>
          </w:tcPr>
          <w:p w:rsidR="00B17207" w:rsidRPr="00C9755C" w:rsidRDefault="00B17207" w:rsidP="00B17207">
            <w:pPr>
              <w:autoSpaceDE w:val="0"/>
              <w:autoSpaceDN w:val="0"/>
              <w:adjustRightInd w:val="0"/>
              <w:spacing w:after="0" w:line="240" w:lineRule="auto"/>
              <w:ind w:right="-2"/>
              <w:jc w:val="right"/>
              <w:rPr>
                <w:rFonts w:eastAsia="Times New Roman" w:cs="Times New Roman"/>
                <w:lang w:eastAsia="ru-RU"/>
              </w:rPr>
            </w:pPr>
          </w:p>
        </w:tc>
      </w:tr>
      <w:tr w:rsidR="00B17207" w:rsidRPr="00C9755C" w:rsidTr="00B17207">
        <w:trPr>
          <w:trHeight w:val="2246"/>
          <w:jc w:val="center"/>
        </w:trPr>
        <w:tc>
          <w:tcPr>
            <w:tcW w:w="1564" w:type="dxa"/>
            <w:vMerge/>
          </w:tcPr>
          <w:p w:rsidR="00B17207" w:rsidRPr="00C9755C" w:rsidRDefault="00B17207" w:rsidP="00B17207">
            <w:pPr>
              <w:autoSpaceDE w:val="0"/>
              <w:autoSpaceDN w:val="0"/>
              <w:adjustRightInd w:val="0"/>
              <w:spacing w:after="0" w:line="240" w:lineRule="auto"/>
              <w:ind w:right="-569"/>
              <w:jc w:val="right"/>
              <w:rPr>
                <w:rFonts w:eastAsia="Times New Roman" w:cs="Times New Roman"/>
                <w:sz w:val="24"/>
                <w:szCs w:val="24"/>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Поля для гольфа или конных прогулок - </w:t>
            </w:r>
            <w:r w:rsidRPr="00C9755C">
              <w:rPr>
                <w:rFonts w:eastAsia="Times New Roman" w:cs="Times New Roman"/>
                <w:i/>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615" w:type="dxa"/>
          </w:tcPr>
          <w:p w:rsidR="00B17207" w:rsidRPr="00C9755C" w:rsidRDefault="00B17207" w:rsidP="00B17207">
            <w:pPr>
              <w:autoSpaceDE w:val="0"/>
              <w:autoSpaceDN w:val="0"/>
              <w:adjustRightInd w:val="0"/>
              <w:spacing w:after="0" w:line="240" w:lineRule="auto"/>
              <w:ind w:right="-2"/>
              <w:jc w:val="right"/>
              <w:rPr>
                <w:rFonts w:eastAsia="Times New Roman" w:cs="Times New Roman"/>
                <w:lang w:eastAsia="ru-RU"/>
              </w:rPr>
            </w:pPr>
          </w:p>
        </w:tc>
      </w:tr>
      <w:tr w:rsidR="00B17207" w:rsidRPr="00C9755C" w:rsidTr="00B17207">
        <w:trPr>
          <w:jc w:val="center"/>
        </w:trPr>
        <w:tc>
          <w:tcPr>
            <w:tcW w:w="1564" w:type="dxa"/>
            <w:vMerge/>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w:t>
            </w:r>
          </w:p>
        </w:tc>
        <w:tc>
          <w:tcPr>
            <w:tcW w:w="2966"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xml:space="preserve">Общее пользование территории - </w:t>
            </w:r>
            <w:r w:rsidRPr="00C9755C">
              <w:rPr>
                <w:rFonts w:eastAsia="Times New Roman" w:cs="Times New Roman"/>
                <w:i/>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615" w:type="dxa"/>
            <w:tcBorders>
              <w:bottom w:val="single" w:sz="4" w:space="0" w:color="000000"/>
            </w:tcBorders>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9755C">
                <w:rPr>
                  <w:rFonts w:eastAsia="Times New Roman" w:cs="Times New Roman"/>
                  <w:lang w:eastAsia="ru-RU"/>
                </w:rPr>
                <w:t>8 кв. м</w:t>
              </w:r>
            </w:smartTag>
            <w:r w:rsidRPr="00C9755C">
              <w:rPr>
                <w:rFonts w:eastAsia="Times New Roman" w:cs="Times New Roman"/>
                <w:lang w:eastAsia="ru-RU"/>
              </w:rPr>
              <w:t xml:space="preserve"> на 1 жителя.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для размещения новых парков, бульваров, скверов: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-поселковых парков- 1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-жилых зон –0,3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-скверов – 0,5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 для условий реконструкции указанные размеры могут быть уменьшены.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общей территории городского парка зеленые насаждения и водоемы должны занимать не менее 65-70 %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аллеи и дорожки – 25-28 %, сооружения и застройка – 5-7 %.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зданий для обслуживания населения – не более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парковых аттракционов – не ограничивается.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Расстояние от границы парка до границы жилой застройки должно быть не менее 10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пешеходных дорожек должна быть кратна </w:t>
            </w:r>
            <w:smartTag w:uri="urn:schemas-microsoft-com:office:smarttags" w:element="metricconverter">
              <w:smartTagPr>
                <w:attr w:name="ProductID" w:val="0,75 м"/>
              </w:smartTagPr>
              <w:r w:rsidRPr="00C9755C">
                <w:rPr>
                  <w:rFonts w:eastAsia="Times New Roman" w:cs="Times New Roman"/>
                  <w:lang w:eastAsia="ru-RU"/>
                </w:rPr>
                <w:t>0,75 м</w:t>
              </w:r>
            </w:smartTag>
            <w:r w:rsidRPr="00C9755C">
              <w:rPr>
                <w:rFonts w:eastAsia="Times New Roman" w:cs="Times New Roman"/>
                <w:lang w:eastAsia="ru-RU"/>
              </w:rPr>
              <w:t xml:space="preserve"> (ширина полосы движения 1 человека).</w:t>
            </w:r>
          </w:p>
          <w:p w:rsidR="00B17207" w:rsidRPr="00C9755C" w:rsidRDefault="00B17207" w:rsidP="00B17207">
            <w:pPr>
              <w:spacing w:after="0" w:line="240" w:lineRule="auto"/>
              <w:rPr>
                <w:rFonts w:eastAsia="Times New Roman" w:cs="Times New Roman"/>
                <w:u w:val="single"/>
                <w:lang w:eastAsia="ru-RU"/>
              </w:rPr>
            </w:pPr>
            <w:r w:rsidRPr="00C9755C">
              <w:rPr>
                <w:rFonts w:eastAsia="Times New Roman" w:cs="Times New Roman"/>
                <w:lang w:eastAsia="ru-RU"/>
              </w:rPr>
              <w:t>Для маломобильных групп населения</w:t>
            </w:r>
            <w:r w:rsidRPr="00C9755C">
              <w:rPr>
                <w:rFonts w:eastAsia="Times New Roman" w:cs="Times New Roman"/>
                <w:u w:val="single"/>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9755C">
                <w:rPr>
                  <w:rFonts w:eastAsia="Times New Roman" w:cs="Times New Roman"/>
                  <w:lang w:eastAsia="ru-RU"/>
                </w:rPr>
                <w:t>1,8 м</w:t>
              </w:r>
            </w:smartTag>
            <w:r w:rsidRPr="00C9755C">
              <w:rPr>
                <w:rFonts w:eastAsia="Times New Roman" w:cs="Times New Roman"/>
                <w:lang w:eastAsia="ru-RU"/>
              </w:rPr>
              <w:t xml:space="preserve"> (с учетом габаритных размеров кресел-колясок);</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lang w:eastAsia="ru-RU"/>
              </w:rPr>
              <w:t>-</w:t>
            </w:r>
            <w:r w:rsidRPr="00C9755C">
              <w:rPr>
                <w:rFonts w:eastAsia="Times New Roman" w:cs="Times New Roman"/>
                <w:spacing w:val="-8"/>
                <w:lang w:eastAsia="ru-RU"/>
              </w:rPr>
              <w:t>продольный уклон при движении не должен превышать 5 %, при устройстве съездов допускается увеличение до 10 %;</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spacing w:val="-8"/>
                <w:lang w:eastAsia="ru-RU"/>
              </w:rPr>
              <w:t>- поперечный уклон- 1-2 %;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spacing w:val="-8"/>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B17207" w:rsidRPr="00C9755C" w:rsidTr="00B17207">
        <w:trPr>
          <w:jc w:val="center"/>
        </w:trPr>
        <w:tc>
          <w:tcPr>
            <w:tcW w:w="1564" w:type="dxa"/>
            <w:vMerge/>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c>
          <w:tcPr>
            <w:tcW w:w="708" w:type="dxa"/>
            <w:vMerge w:val="restart"/>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8.</w:t>
            </w:r>
          </w:p>
        </w:tc>
        <w:tc>
          <w:tcPr>
            <w:tcW w:w="2966" w:type="dxa"/>
            <w:vMerge w:val="restart"/>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Коммунальное обслуживание - </w:t>
            </w:r>
            <w:r w:rsidRPr="00C9755C">
              <w:rPr>
                <w:rFonts w:eastAsia="Times New Roman" w:cs="Times New Roman"/>
                <w:i/>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водонапорные башни, насосные станции, водопроводы, линии электропередачи, трансформаторные подстанции, газопроводы, ГРП, ШРП,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tc>
        <w:tc>
          <w:tcPr>
            <w:tcW w:w="4615" w:type="dxa"/>
            <w:tcBorders>
              <w:bottom w:val="nil"/>
            </w:tcBorders>
          </w:tcPr>
          <w:p w:rsidR="00B17207" w:rsidRPr="00C9755C" w:rsidRDefault="00B17207" w:rsidP="00B17207">
            <w:pPr>
              <w:autoSpaceDE w:val="0"/>
              <w:autoSpaceDN w:val="0"/>
              <w:adjustRightInd w:val="0"/>
              <w:spacing w:after="0" w:line="240" w:lineRule="auto"/>
              <w:ind w:right="-2"/>
              <w:rPr>
                <w:rFonts w:eastAsia="Times New Roman" w:cs="Times New Roman"/>
                <w:lang w:eastAsia="ru-RU"/>
              </w:rPr>
            </w:pPr>
          </w:p>
        </w:tc>
      </w:tr>
      <w:tr w:rsidR="00B17207" w:rsidRPr="00C9755C" w:rsidTr="00B17207">
        <w:trPr>
          <w:jc w:val="center"/>
        </w:trPr>
        <w:tc>
          <w:tcPr>
            <w:tcW w:w="1564" w:type="dxa"/>
            <w:vMerge/>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c>
          <w:tcPr>
            <w:tcW w:w="708" w:type="dxa"/>
            <w:vMerge/>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p>
        </w:tc>
        <w:tc>
          <w:tcPr>
            <w:tcW w:w="2966" w:type="dxa"/>
            <w:vMerge/>
          </w:tcPr>
          <w:p w:rsidR="00B17207" w:rsidRPr="00C9755C" w:rsidRDefault="00B17207" w:rsidP="00B17207">
            <w:pPr>
              <w:spacing w:after="0" w:line="240" w:lineRule="auto"/>
              <w:rPr>
                <w:rFonts w:eastAsia="Times New Roman" w:cs="Times New Roman"/>
                <w:lang w:eastAsia="ru-RU"/>
              </w:rPr>
            </w:pPr>
          </w:p>
        </w:tc>
        <w:tc>
          <w:tcPr>
            <w:tcW w:w="4615" w:type="dxa"/>
            <w:tcBorders>
              <w:top w:val="nil"/>
            </w:tcBorders>
          </w:tcPr>
          <w:p w:rsidR="00B17207" w:rsidRPr="00C9755C" w:rsidRDefault="00B17207" w:rsidP="00B17207">
            <w:pPr>
              <w:autoSpaceDE w:val="0"/>
              <w:autoSpaceDN w:val="0"/>
              <w:adjustRightInd w:val="0"/>
              <w:spacing w:after="0" w:line="240" w:lineRule="auto"/>
              <w:ind w:right="-2"/>
              <w:rPr>
                <w:rFonts w:eastAsia="Times New Roman" w:cs="Times New Roman"/>
                <w:lang w:eastAsia="ru-RU"/>
              </w:rPr>
            </w:pPr>
          </w:p>
        </w:tc>
      </w:tr>
      <w:tr w:rsidR="00B17207" w:rsidRPr="00C9755C" w:rsidTr="00B17207">
        <w:trPr>
          <w:jc w:val="center"/>
        </w:trPr>
        <w:tc>
          <w:tcPr>
            <w:tcW w:w="1564" w:type="dxa"/>
            <w:vMerge w:val="restart"/>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b/>
                <w:lang w:eastAsia="ru-RU"/>
              </w:rPr>
              <w:t>Вспомога-тельные</w:t>
            </w: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Здания и сооружения, необходимые для обеспечения функционирования парков</w:t>
            </w:r>
          </w:p>
        </w:tc>
        <w:tc>
          <w:tcPr>
            <w:tcW w:w="4615"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1564" w:type="dxa"/>
            <w:vMerge/>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Сооружения сетей инженерно-технического обеспечения, не требующие установления санитарно-защитных зон</w:t>
            </w:r>
          </w:p>
        </w:tc>
        <w:tc>
          <w:tcPr>
            <w:tcW w:w="4615"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1564" w:type="dxa"/>
            <w:vMerge/>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Пункты проката инвентаря </w:t>
            </w:r>
          </w:p>
        </w:tc>
        <w:tc>
          <w:tcPr>
            <w:tcW w:w="4615"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1564" w:type="dxa"/>
            <w:vMerge/>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Автостоянки гостевые</w:t>
            </w:r>
          </w:p>
        </w:tc>
        <w:tc>
          <w:tcPr>
            <w:tcW w:w="461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Автостоянки для посетителей парков должны быть размещены за пределами парка, но не далее </w:t>
            </w:r>
            <w:smartTag w:uri="urn:schemas-microsoft-com:office:smarttags" w:element="metricconverter">
              <w:smartTagPr>
                <w:attr w:name="ProductID" w:val="400 м"/>
              </w:smartTagPr>
              <w:r w:rsidRPr="00C9755C">
                <w:rPr>
                  <w:rFonts w:eastAsia="Times New Roman" w:cs="Times New Roman"/>
                  <w:lang w:eastAsia="ru-RU"/>
                </w:rPr>
                <w:t>400 м</w:t>
              </w:r>
            </w:smartTag>
            <w:r w:rsidRPr="00C9755C">
              <w:rPr>
                <w:rFonts w:eastAsia="Times New Roman" w:cs="Times New Roman"/>
                <w:lang w:eastAsia="ru-RU"/>
              </w:rPr>
              <w:t xml:space="preserve"> от входа из расчета 10 машино-мест на 100 единовременных посетителей.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Размеры автостоянок на 1 место для: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-легковых автомобилей – </w:t>
            </w:r>
            <w:smartTag w:uri="urn:schemas-microsoft-com:office:smarttags" w:element="metricconverter">
              <w:smartTagPr>
                <w:attr w:name="ProductID" w:val="25 кв. м"/>
              </w:smartTagPr>
              <w:r w:rsidRPr="00C9755C">
                <w:rPr>
                  <w:rFonts w:eastAsia="Times New Roman" w:cs="Times New Roman"/>
                  <w:lang w:eastAsia="ru-RU"/>
                </w:rPr>
                <w:t>25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-автобусов – </w:t>
            </w:r>
            <w:smartTag w:uri="urn:schemas-microsoft-com:office:smarttags" w:element="metricconverter">
              <w:smartTagPr>
                <w:attr w:name="ProductID" w:val="40 кв. м"/>
              </w:smartTagPr>
              <w:r w:rsidRPr="00C9755C">
                <w:rPr>
                  <w:rFonts w:eastAsia="Times New Roman" w:cs="Times New Roman"/>
                  <w:lang w:eastAsia="ru-RU"/>
                </w:rPr>
                <w:t>40 кв. м</w:t>
              </w:r>
            </w:smartTag>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велосипедов – 0,9 кв. м.</w:t>
            </w:r>
          </w:p>
        </w:tc>
      </w:tr>
      <w:tr w:rsidR="00B17207" w:rsidRPr="00C9755C" w:rsidTr="00B17207">
        <w:trPr>
          <w:jc w:val="center"/>
        </w:trPr>
        <w:tc>
          <w:tcPr>
            <w:tcW w:w="1564" w:type="dxa"/>
            <w:vMerge/>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Площадки для сбора мусора</w:t>
            </w:r>
          </w:p>
        </w:tc>
        <w:tc>
          <w:tcPr>
            <w:tcW w:w="4615" w:type="dxa"/>
          </w:tcPr>
          <w:p w:rsidR="00B17207" w:rsidRPr="00C9755C" w:rsidRDefault="00B17207" w:rsidP="00B17207">
            <w:pPr>
              <w:autoSpaceDE w:val="0"/>
              <w:autoSpaceDN w:val="0"/>
              <w:adjustRightInd w:val="0"/>
              <w:spacing w:after="0" w:line="240" w:lineRule="auto"/>
              <w:ind w:right="-2"/>
              <w:rPr>
                <w:rFonts w:eastAsia="Times New Roman" w:cs="Times New Roman"/>
                <w:lang w:eastAsia="ru-RU"/>
              </w:rPr>
            </w:pPr>
          </w:p>
        </w:tc>
      </w:tr>
      <w:tr w:rsidR="00B17207" w:rsidRPr="00C9755C" w:rsidTr="00B17207">
        <w:trPr>
          <w:jc w:val="center"/>
        </w:trPr>
        <w:tc>
          <w:tcPr>
            <w:tcW w:w="1564" w:type="dxa"/>
            <w:vMerge/>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Общественные туалеты</w:t>
            </w:r>
          </w:p>
        </w:tc>
        <w:tc>
          <w:tcPr>
            <w:tcW w:w="4615" w:type="dxa"/>
          </w:tcPr>
          <w:p w:rsidR="00B17207" w:rsidRPr="00C9755C" w:rsidRDefault="00B17207" w:rsidP="00B17207">
            <w:pPr>
              <w:autoSpaceDE w:val="0"/>
              <w:autoSpaceDN w:val="0"/>
              <w:adjustRightInd w:val="0"/>
              <w:spacing w:after="0" w:line="240" w:lineRule="auto"/>
              <w:ind w:right="-2"/>
              <w:rPr>
                <w:rFonts w:eastAsia="Times New Roman" w:cs="Times New Roman"/>
                <w:lang w:eastAsia="ru-RU"/>
              </w:rPr>
            </w:pPr>
          </w:p>
        </w:tc>
      </w:tr>
      <w:tr w:rsidR="00B17207" w:rsidRPr="00C9755C" w:rsidTr="00B17207">
        <w:trPr>
          <w:jc w:val="center"/>
        </w:trPr>
        <w:tc>
          <w:tcPr>
            <w:tcW w:w="1564" w:type="dxa"/>
            <w:vMerge/>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Сооружения для размещения служб охраны и наблюдения, объектов пожарной охраны</w:t>
            </w:r>
          </w:p>
        </w:tc>
        <w:tc>
          <w:tcPr>
            <w:tcW w:w="4615" w:type="dxa"/>
          </w:tcPr>
          <w:p w:rsidR="00B17207" w:rsidRPr="00C9755C" w:rsidRDefault="00B17207" w:rsidP="00B17207">
            <w:pPr>
              <w:autoSpaceDE w:val="0"/>
              <w:autoSpaceDN w:val="0"/>
              <w:adjustRightInd w:val="0"/>
              <w:spacing w:after="0" w:line="240" w:lineRule="auto"/>
              <w:ind w:right="-2"/>
              <w:rPr>
                <w:rFonts w:eastAsia="Times New Roman" w:cs="Times New Roman"/>
                <w:lang w:eastAsia="ru-RU"/>
              </w:rPr>
            </w:pPr>
          </w:p>
        </w:tc>
      </w:tr>
      <w:tr w:rsidR="00B17207" w:rsidRPr="00C9755C" w:rsidTr="00B17207">
        <w:trPr>
          <w:jc w:val="center"/>
        </w:trPr>
        <w:tc>
          <w:tcPr>
            <w:tcW w:w="1564" w:type="dxa"/>
            <w:vMerge/>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8.</w:t>
            </w:r>
          </w:p>
          <w:p w:rsidR="00B17207" w:rsidRPr="00C9755C" w:rsidRDefault="00B17207" w:rsidP="00B17207">
            <w:pPr>
              <w:spacing w:after="0" w:line="240" w:lineRule="auto"/>
              <w:rPr>
                <w:rFonts w:eastAsia="Times New Roman" w:cs="Times New Roman"/>
                <w:lang w:eastAsia="ru-RU"/>
              </w:rPr>
            </w:pP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Пункты оказания скорой медицинской помощи</w:t>
            </w:r>
          </w:p>
        </w:tc>
        <w:tc>
          <w:tcPr>
            <w:tcW w:w="4615" w:type="dxa"/>
          </w:tcPr>
          <w:p w:rsidR="00B17207" w:rsidRPr="00C9755C" w:rsidRDefault="00B17207" w:rsidP="00B17207">
            <w:pPr>
              <w:autoSpaceDE w:val="0"/>
              <w:autoSpaceDN w:val="0"/>
              <w:adjustRightInd w:val="0"/>
              <w:spacing w:after="0" w:line="240" w:lineRule="auto"/>
              <w:ind w:right="-2"/>
              <w:rPr>
                <w:rFonts w:eastAsia="Times New Roman" w:cs="Times New Roman"/>
                <w:lang w:eastAsia="ru-RU"/>
              </w:rPr>
            </w:pPr>
          </w:p>
        </w:tc>
      </w:tr>
      <w:tr w:rsidR="00B17207" w:rsidRPr="00C9755C" w:rsidTr="00B17207">
        <w:trPr>
          <w:jc w:val="center"/>
        </w:trPr>
        <w:tc>
          <w:tcPr>
            <w:tcW w:w="1564" w:type="dxa"/>
            <w:vMerge/>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Дорожно-тропиночная сеть, площадки для отдыха, малые формы</w:t>
            </w:r>
          </w:p>
        </w:tc>
        <w:tc>
          <w:tcPr>
            <w:tcW w:w="4615" w:type="dxa"/>
          </w:tcPr>
          <w:p w:rsidR="00B17207" w:rsidRPr="00C9755C" w:rsidRDefault="00B17207" w:rsidP="00B17207">
            <w:pPr>
              <w:autoSpaceDE w:val="0"/>
              <w:autoSpaceDN w:val="0"/>
              <w:adjustRightInd w:val="0"/>
              <w:spacing w:after="0" w:line="240" w:lineRule="auto"/>
              <w:ind w:right="-2"/>
              <w:rPr>
                <w:rFonts w:eastAsia="Times New Roman" w:cs="Times New Roman"/>
                <w:lang w:eastAsia="ru-RU"/>
              </w:rPr>
            </w:pPr>
          </w:p>
        </w:tc>
      </w:tr>
      <w:tr w:rsidR="00B17207" w:rsidRPr="00C9755C" w:rsidTr="00B17207">
        <w:trPr>
          <w:jc w:val="center"/>
        </w:trPr>
        <w:tc>
          <w:tcPr>
            <w:tcW w:w="1564" w:type="dxa"/>
            <w:vMerge/>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10.</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прибрежной полосе – благоустройство пляжей с оборудованием туалетов и кабин для переодевания</w:t>
            </w:r>
          </w:p>
        </w:tc>
        <w:tc>
          <w:tcPr>
            <w:tcW w:w="4615" w:type="dxa"/>
          </w:tcPr>
          <w:p w:rsidR="00B17207" w:rsidRPr="00C9755C" w:rsidRDefault="00B17207" w:rsidP="00B17207">
            <w:pPr>
              <w:autoSpaceDE w:val="0"/>
              <w:autoSpaceDN w:val="0"/>
              <w:adjustRightInd w:val="0"/>
              <w:spacing w:after="0" w:line="240" w:lineRule="auto"/>
              <w:ind w:right="-2"/>
              <w:rPr>
                <w:rFonts w:eastAsia="Times New Roman" w:cs="Times New Roman"/>
                <w:lang w:eastAsia="ru-RU"/>
              </w:rPr>
            </w:pPr>
          </w:p>
        </w:tc>
      </w:tr>
      <w:tr w:rsidR="00B17207" w:rsidRPr="00C9755C" w:rsidTr="00B17207">
        <w:trPr>
          <w:jc w:val="center"/>
        </w:trPr>
        <w:tc>
          <w:tcPr>
            <w:tcW w:w="1564" w:type="dxa"/>
            <w:vMerge/>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11.</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Оборудование мест для пикников</w:t>
            </w:r>
          </w:p>
        </w:tc>
        <w:tc>
          <w:tcPr>
            <w:tcW w:w="4615" w:type="dxa"/>
          </w:tcPr>
          <w:p w:rsidR="00B17207" w:rsidRPr="00C9755C" w:rsidRDefault="00B17207" w:rsidP="00B17207">
            <w:pPr>
              <w:autoSpaceDE w:val="0"/>
              <w:autoSpaceDN w:val="0"/>
              <w:adjustRightInd w:val="0"/>
              <w:spacing w:after="0" w:line="240" w:lineRule="auto"/>
              <w:ind w:right="-2"/>
              <w:rPr>
                <w:rFonts w:eastAsia="Times New Roman" w:cs="Times New Roman"/>
                <w:lang w:eastAsia="ru-RU"/>
              </w:rPr>
            </w:pPr>
          </w:p>
        </w:tc>
      </w:tr>
      <w:tr w:rsidR="00B17207" w:rsidRPr="00C9755C" w:rsidTr="00B17207">
        <w:trPr>
          <w:trHeight w:val="668"/>
          <w:jc w:val="center"/>
        </w:trPr>
        <w:tc>
          <w:tcPr>
            <w:tcW w:w="1564" w:type="dxa"/>
          </w:tcPr>
          <w:p w:rsidR="00B17207" w:rsidRPr="00C9755C" w:rsidRDefault="00B17207" w:rsidP="00B17207">
            <w:pPr>
              <w:spacing w:after="0" w:line="240" w:lineRule="auto"/>
              <w:rPr>
                <w:rFonts w:eastAsia="Times New Roman" w:cs="Times New Roman"/>
                <w:b/>
                <w:lang w:eastAsia="ru-RU"/>
              </w:rPr>
            </w:pPr>
            <w:r w:rsidRPr="00C9755C">
              <w:rPr>
                <w:rFonts w:eastAsia="Times New Roman" w:cs="Times New Roman"/>
                <w:b/>
                <w:lang w:eastAsia="ru-RU"/>
              </w:rPr>
              <w:t>Условно разрешенные</w:t>
            </w: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p w:rsidR="00B17207" w:rsidRPr="00C9755C" w:rsidRDefault="00B17207" w:rsidP="00B17207">
            <w:pPr>
              <w:spacing w:after="0" w:line="240" w:lineRule="auto"/>
              <w:rPr>
                <w:rFonts w:eastAsia="Times New Roman" w:cs="Times New Roman"/>
                <w:lang w:eastAsia="ru-RU"/>
              </w:rPr>
            </w:pP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Открытые парковки</w:t>
            </w:r>
          </w:p>
        </w:tc>
        <w:tc>
          <w:tcPr>
            <w:tcW w:w="4615" w:type="dxa"/>
          </w:tcPr>
          <w:p w:rsidR="00B17207" w:rsidRPr="00C9755C" w:rsidRDefault="00B17207" w:rsidP="00B17207">
            <w:pPr>
              <w:autoSpaceDE w:val="0"/>
              <w:autoSpaceDN w:val="0"/>
              <w:adjustRightInd w:val="0"/>
              <w:spacing w:after="0" w:line="240" w:lineRule="auto"/>
              <w:ind w:right="-2"/>
              <w:rPr>
                <w:rFonts w:eastAsia="Times New Roman" w:cs="Times New Roman"/>
                <w:lang w:eastAsia="ru-RU"/>
              </w:rPr>
            </w:pPr>
          </w:p>
        </w:tc>
      </w:tr>
    </w:tbl>
    <w:p w:rsidR="00B17207" w:rsidRPr="00C9755C" w:rsidRDefault="00B17207" w:rsidP="00B17207">
      <w:pPr>
        <w:spacing w:after="0" w:line="240" w:lineRule="auto"/>
        <w:ind w:firstLine="709"/>
        <w:rPr>
          <w:rFonts w:eastAsia="Times New Roman" w:cs="Times New Roman"/>
          <w:b/>
          <w:bCs/>
          <w:sz w:val="24"/>
          <w:szCs w:val="24"/>
          <w:lang w:eastAsia="ru-RU"/>
        </w:rPr>
      </w:pPr>
    </w:p>
    <w:p w:rsidR="00B17207" w:rsidRDefault="00B17207" w:rsidP="00861993">
      <w:pPr>
        <w:spacing w:after="0" w:line="24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15.4. Рекреационная зона (Р4) – функциональная зона.</w:t>
      </w:r>
    </w:p>
    <w:p w:rsidR="00861993" w:rsidRPr="00861993" w:rsidRDefault="00861993" w:rsidP="00861993">
      <w:pPr>
        <w:spacing w:after="0" w:line="240" w:lineRule="auto"/>
        <w:ind w:firstLine="709"/>
        <w:rPr>
          <w:rFonts w:eastAsia="Times New Roman" w:cs="Times New Roman"/>
          <w:b/>
          <w:bCs/>
          <w:sz w:val="24"/>
          <w:szCs w:val="24"/>
          <w:lang w:eastAsia="ru-RU"/>
        </w:rPr>
      </w:pPr>
    </w:p>
    <w:p w:rsidR="00B17207" w:rsidRPr="00C9755C" w:rsidRDefault="00B17207" w:rsidP="00B17207">
      <w:pPr>
        <w:numPr>
          <w:ilvl w:val="0"/>
          <w:numId w:val="11"/>
        </w:numPr>
        <w:spacing w:after="120" w:line="240" w:lineRule="auto"/>
        <w:jc w:val="both"/>
        <w:rPr>
          <w:rFonts w:eastAsia="Times New Roman" w:cs="Times New Roman"/>
          <w:sz w:val="24"/>
          <w:szCs w:val="24"/>
          <w:lang w:eastAsia="ru-RU"/>
        </w:rPr>
      </w:pPr>
      <w:r w:rsidRPr="00C9755C">
        <w:rPr>
          <w:rFonts w:eastAsia="Times New Roman" w:cs="Times New Roman"/>
          <w:sz w:val="24"/>
          <w:szCs w:val="24"/>
          <w:lang w:eastAsia="ru-RU"/>
        </w:rPr>
        <w:t>Рекреационная зона Р4 – зона лесов</w:t>
      </w:r>
    </w:p>
    <w:p w:rsidR="00B17207" w:rsidRPr="00C9755C" w:rsidRDefault="00B17207" w:rsidP="00B17207">
      <w:pPr>
        <w:spacing w:after="12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Функциональные зоны Р4 - это территории вне границ населенных пунктов, отнесенные к землям лесного фонда, и покрытые многолетними лесными насаждениями как природного, так и искусственного происхождения. Данные зоны могут быть использованы для реализации потенциала экологического туризма, а также проведения ряда спортивных мероприятий.</w:t>
      </w:r>
    </w:p>
    <w:p w:rsidR="00B17207" w:rsidRPr="00C9755C" w:rsidRDefault="00B17207" w:rsidP="00B17207">
      <w:pPr>
        <w:spacing w:after="12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Согласно градостроительному кодексу (статья 36, п.6) для земель лесного фонда градостроительные регламенты не устанавливаются.</w:t>
      </w: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57" w:name="_Toc299234666"/>
      <w:bookmarkStart w:id="58" w:name="_Toc392415833"/>
    </w:p>
    <w:p w:rsidR="00D54285" w:rsidRDefault="00D54285" w:rsidP="00B17207">
      <w:pPr>
        <w:spacing w:after="0" w:line="240" w:lineRule="auto"/>
        <w:ind w:firstLine="709"/>
        <w:jc w:val="both"/>
        <w:outlineLvl w:val="1"/>
        <w:rPr>
          <w:rFonts w:eastAsia="Times New Roman" w:cs="Times New Roman"/>
          <w:b/>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r w:rsidRPr="00C9755C">
        <w:rPr>
          <w:rFonts w:eastAsia="Times New Roman" w:cs="Times New Roman"/>
          <w:b/>
          <w:sz w:val="24"/>
          <w:szCs w:val="24"/>
          <w:lang w:eastAsia="ru-RU"/>
        </w:rPr>
        <w:t>Статья 16.</w:t>
      </w:r>
      <w:bookmarkEnd w:id="57"/>
      <w:r w:rsidRPr="00C9755C">
        <w:rPr>
          <w:rFonts w:eastAsia="Times New Roman" w:cs="Times New Roman"/>
          <w:b/>
          <w:sz w:val="24"/>
          <w:szCs w:val="24"/>
          <w:lang w:eastAsia="ru-RU"/>
        </w:rPr>
        <w:t xml:space="preserve"> Градостроительные регламенты. Производственные зоны (П)</w:t>
      </w:r>
      <w:bookmarkEnd w:id="58"/>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Производственные зоны включают территории, предназначенные для размещения производственных и коммунально-складских объектов I - V классов санитарной вредности,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Благоустройство территории производственной и санитарно-защитной зон осуществляется за счет собственников производственных объектов.</w:t>
      </w:r>
    </w:p>
    <w:p w:rsidR="00B17207" w:rsidRPr="00C9755C" w:rsidRDefault="00B17207" w:rsidP="00B17207">
      <w:pPr>
        <w:spacing w:after="0" w:line="240" w:lineRule="auto"/>
        <w:ind w:firstLine="709"/>
        <w:jc w:val="both"/>
        <w:rPr>
          <w:rFonts w:eastAsia="Times New Roman" w:cs="Times New Roman"/>
          <w:bCs/>
          <w:i/>
          <w:sz w:val="24"/>
          <w:szCs w:val="24"/>
          <w:lang w:eastAsia="ru-RU"/>
        </w:rPr>
      </w:pPr>
      <w:r w:rsidRPr="00C9755C">
        <w:rPr>
          <w:rFonts w:eastAsia="Times New Roman" w:cs="Times New Roman"/>
          <w:bCs/>
          <w:i/>
          <w:sz w:val="24"/>
          <w:szCs w:val="24"/>
          <w:lang w:eastAsia="ru-RU"/>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p>
    <w:p w:rsidR="00B17207" w:rsidRPr="00C9755C" w:rsidRDefault="00B17207" w:rsidP="00B17207">
      <w:pPr>
        <w:spacing w:after="0" w:line="240" w:lineRule="auto"/>
        <w:ind w:firstLine="709"/>
        <w:rPr>
          <w:rFonts w:eastAsia="Times New Roman" w:cs="Times New Roman"/>
          <w:b/>
          <w:bCs/>
          <w:sz w:val="24"/>
          <w:szCs w:val="24"/>
          <w:lang w:eastAsia="ru-RU"/>
        </w:rPr>
      </w:pPr>
      <w:bookmarkStart w:id="59" w:name="_Toc245015336"/>
      <w:bookmarkStart w:id="60" w:name="_Toc246840260"/>
      <w:r w:rsidRPr="00C9755C">
        <w:rPr>
          <w:rFonts w:eastAsia="Times New Roman" w:cs="Times New Roman"/>
          <w:b/>
          <w:bCs/>
          <w:sz w:val="24"/>
          <w:szCs w:val="24"/>
          <w:lang w:eastAsia="ru-RU"/>
        </w:rPr>
        <w:t xml:space="preserve">16.1. </w:t>
      </w:r>
      <w:bookmarkEnd w:id="59"/>
      <w:bookmarkEnd w:id="60"/>
      <w:r w:rsidRPr="00C9755C">
        <w:rPr>
          <w:rFonts w:eastAsia="Times New Roman" w:cs="Times New Roman"/>
          <w:b/>
          <w:bCs/>
          <w:sz w:val="24"/>
          <w:szCs w:val="24"/>
          <w:lang w:eastAsia="ru-RU"/>
        </w:rPr>
        <w:t xml:space="preserve">Градостроительные регламенты. Производственная зона (П1-0) </w:t>
      </w:r>
    </w:p>
    <w:p w:rsidR="00B17207" w:rsidRPr="00C9755C" w:rsidRDefault="00B17207" w:rsidP="00B17207">
      <w:pPr>
        <w:spacing w:after="0" w:line="240" w:lineRule="auto"/>
        <w:ind w:firstLine="709"/>
        <w:rPr>
          <w:rFonts w:eastAsia="Times New Roman" w:cs="Times New Roman"/>
          <w:sz w:val="24"/>
          <w:szCs w:val="24"/>
          <w:lang w:eastAsia="ru-RU"/>
        </w:rPr>
      </w:pP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1. Производственная зона П1-0 – производственная зона c размещением предприятий V класса опасности.</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Производственная зона П1-0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Производственная зона П1-0 включает территорию, предназначенную для размещения производственных и коммунально-складских объектов V класса опасности,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Благоустройство территории производственной и санитарно-защитной зон осуществляется за счет собственников производственных объектов.</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 xml:space="preserve">В производственной зоне П1-0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B17207"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54285" w:rsidRPr="00C9755C" w:rsidRDefault="00D54285" w:rsidP="00B17207">
      <w:pPr>
        <w:spacing w:after="0" w:line="240" w:lineRule="auto"/>
        <w:jc w:val="both"/>
        <w:rPr>
          <w:rFonts w:eastAsia="Times New Roman" w:cs="Times New Roman"/>
          <w:sz w:val="24"/>
          <w:szCs w:val="24"/>
          <w:lang w:eastAsia="ru-RU"/>
        </w:rPr>
      </w:pPr>
    </w:p>
    <w:p w:rsidR="00B17207" w:rsidRPr="00C9755C" w:rsidRDefault="00B17207" w:rsidP="0055655C">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3. Перечень видов разрешенного использования объектов капитального строительства и земельных участков территориальной зоны П1-0 установлен в соответствии с таблицей 8:</w:t>
      </w:r>
    </w:p>
    <w:p w:rsidR="00B17207" w:rsidRPr="00C9755C" w:rsidRDefault="00B17207" w:rsidP="00B17207">
      <w:pPr>
        <w:spacing w:after="120" w:line="240" w:lineRule="auto"/>
        <w:ind w:firstLine="709"/>
        <w:contextualSpacing/>
        <w:jc w:val="right"/>
        <w:rPr>
          <w:rFonts w:eastAsia="Times New Roman" w:cs="Times New Roman"/>
          <w:sz w:val="24"/>
          <w:szCs w:val="24"/>
          <w:lang w:eastAsia="ru-RU"/>
        </w:rPr>
      </w:pPr>
      <w:r w:rsidRPr="00C9755C">
        <w:rPr>
          <w:rFonts w:eastAsia="Times New Roman" w:cs="Times New Roman"/>
          <w:sz w:val="24"/>
          <w:szCs w:val="24"/>
          <w:lang w:eastAsia="ru-RU"/>
        </w:rPr>
        <w:t>Таблица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3"/>
        <w:gridCol w:w="704"/>
        <w:gridCol w:w="2925"/>
        <w:gridCol w:w="4379"/>
      </w:tblGrid>
      <w:tr w:rsidR="00B17207" w:rsidRPr="00C9755C" w:rsidTr="00B17207">
        <w:tc>
          <w:tcPr>
            <w:tcW w:w="1564"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Отношение к главной функции</w:t>
            </w:r>
          </w:p>
        </w:tc>
        <w:tc>
          <w:tcPr>
            <w:tcW w:w="708"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 пп</w:t>
            </w:r>
          </w:p>
        </w:tc>
        <w:tc>
          <w:tcPr>
            <w:tcW w:w="2966"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 xml:space="preserve">Виды разрешенного </w:t>
            </w:r>
            <w:r w:rsidRPr="00C9755C">
              <w:rPr>
                <w:rFonts w:eastAsia="Times New Roman" w:cs="Times New Roman"/>
                <w:lang w:eastAsia="ru-RU"/>
              </w:rPr>
              <w:br/>
              <w:t>использования территории</w:t>
            </w:r>
          </w:p>
        </w:tc>
        <w:tc>
          <w:tcPr>
            <w:tcW w:w="4615"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Параметры застройки</w:t>
            </w:r>
          </w:p>
        </w:tc>
      </w:tr>
      <w:tr w:rsidR="00B17207" w:rsidRPr="00C9755C" w:rsidTr="00B17207">
        <w:trPr>
          <w:trHeight w:val="70"/>
        </w:trPr>
        <w:tc>
          <w:tcPr>
            <w:tcW w:w="1564" w:type="dxa"/>
            <w:vMerge w:val="restart"/>
          </w:tcPr>
          <w:p w:rsidR="00B17207" w:rsidRPr="00C9755C" w:rsidRDefault="00B17207" w:rsidP="00B17207">
            <w:pPr>
              <w:spacing w:after="0" w:line="240" w:lineRule="auto"/>
              <w:jc w:val="both"/>
              <w:rPr>
                <w:rFonts w:eastAsia="Times New Roman" w:cs="Times New Roman"/>
                <w:b/>
                <w:lang w:eastAsia="ru-RU"/>
              </w:rPr>
            </w:pPr>
            <w:r w:rsidRPr="00C9755C">
              <w:rPr>
                <w:rFonts w:eastAsia="Times New Roman" w:cs="Times New Roman"/>
                <w:b/>
                <w:lang w:eastAsia="ru-RU"/>
              </w:rPr>
              <w:t>Основные виды</w:t>
            </w: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tc>
        <w:tc>
          <w:tcPr>
            <w:tcW w:w="2966" w:type="dxa"/>
          </w:tcPr>
          <w:p w:rsidR="00B17207" w:rsidRPr="00C9755C" w:rsidRDefault="00B17207" w:rsidP="00B17207">
            <w:pPr>
              <w:widowControl w:val="0"/>
              <w:autoSpaceDE w:val="0"/>
              <w:autoSpaceDN w:val="0"/>
              <w:adjustRightInd w:val="0"/>
              <w:spacing w:after="0" w:line="240" w:lineRule="auto"/>
              <w:ind w:right="-108" w:hanging="4"/>
              <w:rPr>
                <w:rFonts w:eastAsia="Times New Roman" w:cs="Times New Roman"/>
                <w:lang w:eastAsia="ru-RU"/>
              </w:rPr>
            </w:pPr>
            <w:bookmarkStart w:id="61" w:name="sub_1062"/>
            <w:r w:rsidRPr="00C9755C">
              <w:rPr>
                <w:rFonts w:eastAsia="Times New Roman" w:cs="Times New Roman"/>
                <w:lang w:eastAsia="ru-RU"/>
              </w:rPr>
              <w:t>Тяжелая промышленность</w:t>
            </w:r>
            <w:bookmarkEnd w:id="61"/>
            <w:r w:rsidRPr="00C9755C">
              <w:rPr>
                <w:rFonts w:eastAsia="Times New Roman" w:cs="Times New Roman"/>
                <w:lang w:eastAsia="ru-RU"/>
              </w:rPr>
              <w:t xml:space="preserve"> - </w:t>
            </w:r>
            <w:r w:rsidRPr="00C9755C">
              <w:rPr>
                <w:rFonts w:eastAsia="Times New Roman" w:cs="Times New Roman"/>
                <w:i/>
                <w:lang w:eastAsia="ru-RU"/>
              </w:rPr>
              <w:t xml:space="preserve">размещение объектов капитального строительства </w:t>
            </w:r>
            <w:r w:rsidRPr="00C9755C">
              <w:rPr>
                <w:rFonts w:eastAsia="Times New Roman" w:cs="Times New Roman"/>
                <w:i/>
                <w:u w:val="single"/>
                <w:lang w:eastAsia="ru-RU"/>
              </w:rPr>
              <w:t>V класса опасности</w:t>
            </w:r>
            <w:r w:rsidRPr="00C9755C">
              <w:rPr>
                <w:rFonts w:eastAsia="Times New Roman" w:cs="Times New Roman"/>
                <w:i/>
                <w:lang w:eastAsia="ru-RU"/>
              </w:rPr>
              <w:t xml:space="preserve">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до 50 метров (</w:t>
            </w:r>
            <w:r w:rsidRPr="00C9755C">
              <w:rPr>
                <w:rFonts w:eastAsia="Times New Roman" w:cs="Times New Roman"/>
                <w:i/>
                <w:u w:val="single"/>
                <w:lang w:eastAsia="ru-RU"/>
              </w:rPr>
              <w:t>объекты V класса опасности</w:t>
            </w:r>
            <w:r w:rsidRPr="00C9755C">
              <w:rPr>
                <w:rFonts w:eastAsia="Times New Roman" w:cs="Times New Roman"/>
                <w:i/>
                <w:lang w:eastAsia="ru-RU"/>
              </w:rPr>
              <w:t>), за исключением случаев, когда объект промышленности отнесен к иному виду разрешенного использования</w:t>
            </w:r>
          </w:p>
        </w:tc>
        <w:tc>
          <w:tcPr>
            <w:tcW w:w="4615" w:type="dxa"/>
            <w:vMerge w:val="restart"/>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 xml:space="preserve">Минимальная плотность застройки предприятия – не менее указанной в приложении СНиП </w:t>
            </w:r>
            <w:r w:rsidRPr="00C9755C">
              <w:rPr>
                <w:rFonts w:eastAsia="Times New Roman" w:cs="Times New Roman"/>
                <w:lang w:val="en-US" w:eastAsia="ru-RU"/>
              </w:rPr>
              <w:t>II</w:t>
            </w:r>
            <w:r w:rsidRPr="00C9755C">
              <w:rPr>
                <w:rFonts w:eastAsia="Times New Roman" w:cs="Times New Roman"/>
                <w:lang w:eastAsia="ru-RU"/>
              </w:rPr>
              <w:t>-89-80*</w:t>
            </w:r>
          </w:p>
          <w:p w:rsidR="00B17207" w:rsidRPr="00C9755C" w:rsidRDefault="00B17207" w:rsidP="00B17207">
            <w:pPr>
              <w:spacing w:after="0" w:line="240" w:lineRule="auto"/>
              <w:jc w:val="both"/>
              <w:rPr>
                <w:rFonts w:eastAsia="Times New Roman" w:cs="Times New Roman"/>
                <w:bCs/>
                <w:lang w:eastAsia="ru-RU"/>
              </w:rPr>
            </w:pPr>
            <w:r w:rsidRPr="00C9755C">
              <w:rPr>
                <w:rFonts w:eastAsia="Times New Roman" w:cs="Times New Roman"/>
                <w:bCs/>
                <w:lang w:eastAsia="ru-RU"/>
              </w:rPr>
              <w:t>Коэффициент озеленения территории – не менее 15% от площади земельного участка;</w:t>
            </w:r>
          </w:p>
          <w:p w:rsidR="00B17207" w:rsidRPr="00C9755C" w:rsidRDefault="00B17207" w:rsidP="00B17207">
            <w:pPr>
              <w:spacing w:after="0" w:line="240" w:lineRule="auto"/>
              <w:jc w:val="both"/>
              <w:rPr>
                <w:rFonts w:eastAsia="Times New Roman" w:cs="Times New Roman"/>
                <w:bCs/>
                <w:lang w:eastAsia="ru-RU"/>
              </w:rPr>
            </w:pPr>
            <w:r w:rsidRPr="00C9755C">
              <w:rPr>
                <w:rFonts w:eastAsia="Times New Roman" w:cs="Times New Roman"/>
                <w:bCs/>
                <w:lang w:eastAsia="ru-RU"/>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B17207" w:rsidRPr="00C9755C" w:rsidRDefault="00B17207" w:rsidP="00B17207">
            <w:pPr>
              <w:spacing w:after="0" w:line="240" w:lineRule="auto"/>
              <w:jc w:val="both"/>
              <w:rPr>
                <w:rFonts w:eastAsia="Times New Roman" w:cs="Times New Roman"/>
                <w:lang w:eastAsia="ru-RU"/>
              </w:rPr>
            </w:pPr>
            <w:r w:rsidRPr="00C9755C">
              <w:rPr>
                <w:rFonts w:eastAsia="Times New Roman" w:cs="Times New Roman"/>
                <w:lang w:eastAsia="ru-RU"/>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Торговая площадь магазинов оптовой и розничной торговли до 25% от общей площади объекта, но не более 500 кв.м.</w:t>
            </w:r>
          </w:p>
          <w:p w:rsidR="00B17207" w:rsidRPr="00C9755C" w:rsidRDefault="00B17207" w:rsidP="00B17207">
            <w:pPr>
              <w:spacing w:after="0" w:line="240" w:lineRule="auto"/>
              <w:jc w:val="both"/>
              <w:rPr>
                <w:rFonts w:eastAsia="Times New Roman" w:cs="Times New Roman"/>
                <w:bCs/>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p w:rsidR="00B17207" w:rsidRPr="00C9755C" w:rsidRDefault="00B17207" w:rsidP="00B17207">
            <w:pPr>
              <w:spacing w:after="0" w:line="240" w:lineRule="auto"/>
              <w:jc w:val="both"/>
              <w:rPr>
                <w:rFonts w:eastAsia="Times New Roman" w:cs="Times New Roman"/>
                <w:lang w:eastAsia="ru-RU"/>
              </w:rPr>
            </w:pPr>
          </w:p>
        </w:tc>
      </w:tr>
      <w:tr w:rsidR="00B17207" w:rsidRPr="00C9755C" w:rsidTr="00B17207">
        <w:trPr>
          <w:trHeight w:val="70"/>
        </w:trPr>
        <w:tc>
          <w:tcPr>
            <w:tcW w:w="1564" w:type="dxa"/>
            <w:vMerge/>
          </w:tcPr>
          <w:p w:rsidR="00B17207" w:rsidRPr="00C9755C" w:rsidRDefault="00B17207" w:rsidP="00B17207">
            <w:pPr>
              <w:spacing w:after="0" w:line="240" w:lineRule="auto"/>
              <w:jc w:val="both"/>
              <w:rPr>
                <w:rFonts w:eastAsia="Times New Roman" w:cs="Times New Roman"/>
                <w:b/>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w:t>
            </w:r>
          </w:p>
        </w:tc>
        <w:tc>
          <w:tcPr>
            <w:tcW w:w="2966" w:type="dxa"/>
          </w:tcPr>
          <w:p w:rsidR="00B17207" w:rsidRPr="00C9755C" w:rsidRDefault="00B17207" w:rsidP="00B17207">
            <w:pPr>
              <w:widowControl w:val="0"/>
              <w:autoSpaceDE w:val="0"/>
              <w:autoSpaceDN w:val="0"/>
              <w:adjustRightInd w:val="0"/>
              <w:spacing w:after="0" w:line="240" w:lineRule="auto"/>
              <w:ind w:right="-108" w:hanging="4"/>
              <w:rPr>
                <w:rFonts w:eastAsia="Times New Roman" w:cs="Times New Roman"/>
                <w:lang w:eastAsia="ru-RU"/>
              </w:rPr>
            </w:pPr>
            <w:bookmarkStart w:id="62" w:name="sub_1063"/>
            <w:r w:rsidRPr="00C9755C">
              <w:rPr>
                <w:rFonts w:eastAsia="Times New Roman" w:cs="Times New Roman"/>
                <w:lang w:eastAsia="ru-RU"/>
              </w:rPr>
              <w:t>Легкая промышленность</w:t>
            </w:r>
            <w:bookmarkEnd w:id="62"/>
            <w:r w:rsidRPr="00C9755C">
              <w:rPr>
                <w:rFonts w:eastAsia="Times New Roman" w:cs="Times New Roman"/>
                <w:lang w:eastAsia="ru-RU"/>
              </w:rPr>
              <w:t xml:space="preserve"> - </w:t>
            </w:r>
            <w:r w:rsidRPr="00C9755C">
              <w:rPr>
                <w:rFonts w:eastAsia="Times New Roman" w:cs="Times New Roman"/>
                <w:i/>
                <w:lang w:eastAsia="ru-RU"/>
              </w:rPr>
              <w:t xml:space="preserve">размещение объектов капитального строительства </w:t>
            </w:r>
            <w:r w:rsidRPr="00C9755C">
              <w:rPr>
                <w:rFonts w:eastAsia="Times New Roman" w:cs="Times New Roman"/>
                <w:i/>
                <w:u w:val="single"/>
                <w:lang w:eastAsia="ru-RU"/>
              </w:rPr>
              <w:t>V класса опасности</w:t>
            </w:r>
            <w:r w:rsidRPr="00C9755C">
              <w:rPr>
                <w:rFonts w:eastAsia="Times New Roman" w:cs="Times New Roman"/>
                <w:i/>
                <w:lang w:eastAsia="ru-RU"/>
              </w:rPr>
              <w:t>,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4615" w:type="dxa"/>
            <w:vMerge/>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rPr>
          <w:trHeight w:val="70"/>
        </w:trPr>
        <w:tc>
          <w:tcPr>
            <w:tcW w:w="1564" w:type="dxa"/>
            <w:vMerge/>
          </w:tcPr>
          <w:p w:rsidR="00B17207" w:rsidRPr="00C9755C" w:rsidRDefault="00B17207" w:rsidP="00B17207">
            <w:pPr>
              <w:spacing w:after="0" w:line="240" w:lineRule="auto"/>
              <w:jc w:val="both"/>
              <w:rPr>
                <w:rFonts w:eastAsia="Times New Roman" w:cs="Times New Roman"/>
                <w:b/>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3.</w:t>
            </w:r>
          </w:p>
        </w:tc>
        <w:tc>
          <w:tcPr>
            <w:tcW w:w="2966" w:type="dxa"/>
          </w:tcPr>
          <w:p w:rsidR="00B17207" w:rsidRPr="00C9755C" w:rsidRDefault="00B17207" w:rsidP="00B17207">
            <w:pPr>
              <w:widowControl w:val="0"/>
              <w:autoSpaceDE w:val="0"/>
              <w:autoSpaceDN w:val="0"/>
              <w:adjustRightInd w:val="0"/>
              <w:spacing w:after="0" w:line="240" w:lineRule="auto"/>
              <w:ind w:right="-108" w:hanging="4"/>
              <w:rPr>
                <w:rFonts w:eastAsia="Times New Roman" w:cs="Times New Roman"/>
                <w:lang w:eastAsia="ru-RU"/>
              </w:rPr>
            </w:pPr>
            <w:bookmarkStart w:id="63" w:name="sub_1064"/>
            <w:r w:rsidRPr="00C9755C">
              <w:rPr>
                <w:rFonts w:eastAsia="Times New Roman" w:cs="Times New Roman"/>
                <w:lang w:eastAsia="ru-RU"/>
              </w:rPr>
              <w:t>Пищевая промышленность</w:t>
            </w:r>
            <w:bookmarkEnd w:id="63"/>
            <w:r w:rsidRPr="00C9755C">
              <w:rPr>
                <w:rFonts w:eastAsia="Times New Roman" w:cs="Times New Roman"/>
                <w:lang w:eastAsia="ru-RU"/>
              </w:rPr>
              <w:t xml:space="preserve"> - </w:t>
            </w:r>
            <w:r w:rsidRPr="00C9755C">
              <w:rPr>
                <w:rFonts w:eastAsia="Times New Roman" w:cs="Times New Roman"/>
                <w:i/>
                <w:lang w:eastAsia="ru-RU"/>
              </w:rPr>
              <w:t xml:space="preserve">размещение объектов пищевой промышленности </w:t>
            </w:r>
            <w:r w:rsidRPr="00C9755C">
              <w:rPr>
                <w:rFonts w:eastAsia="Times New Roman" w:cs="Times New Roman"/>
                <w:i/>
                <w:u w:val="single"/>
                <w:lang w:eastAsia="ru-RU"/>
              </w:rPr>
              <w:t>V класса опасности</w:t>
            </w:r>
            <w:r w:rsidRPr="00C9755C">
              <w:rPr>
                <w:rFonts w:eastAsia="Times New Roman" w:cs="Times New Roman"/>
                <w:i/>
                <w:lang w:eastAsia="ru-RU"/>
              </w:rPr>
              <w:t>,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615" w:type="dxa"/>
            <w:vMerge/>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rPr>
          <w:trHeight w:val="70"/>
        </w:trPr>
        <w:tc>
          <w:tcPr>
            <w:tcW w:w="1564" w:type="dxa"/>
            <w:vMerge/>
          </w:tcPr>
          <w:p w:rsidR="00B17207" w:rsidRPr="00C9755C" w:rsidRDefault="00B17207" w:rsidP="00B17207">
            <w:pPr>
              <w:spacing w:after="0" w:line="240" w:lineRule="auto"/>
              <w:jc w:val="both"/>
              <w:rPr>
                <w:rFonts w:eastAsia="Times New Roman" w:cs="Times New Roman"/>
                <w:b/>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4.</w:t>
            </w:r>
          </w:p>
        </w:tc>
        <w:tc>
          <w:tcPr>
            <w:tcW w:w="2966" w:type="dxa"/>
          </w:tcPr>
          <w:p w:rsidR="00B17207" w:rsidRPr="00C9755C" w:rsidRDefault="00B17207" w:rsidP="00B17207">
            <w:pPr>
              <w:widowControl w:val="0"/>
              <w:autoSpaceDE w:val="0"/>
              <w:autoSpaceDN w:val="0"/>
              <w:adjustRightInd w:val="0"/>
              <w:spacing w:after="0" w:line="240" w:lineRule="auto"/>
              <w:ind w:right="-108" w:hanging="4"/>
              <w:rPr>
                <w:rFonts w:eastAsia="Times New Roman" w:cs="Times New Roman"/>
                <w:lang w:eastAsia="ru-RU"/>
              </w:rPr>
            </w:pPr>
            <w:bookmarkStart w:id="64" w:name="sub_1065"/>
            <w:r w:rsidRPr="00C9755C">
              <w:rPr>
                <w:rFonts w:eastAsia="Times New Roman" w:cs="Times New Roman"/>
                <w:lang w:eastAsia="ru-RU"/>
              </w:rPr>
              <w:t>Нефтехимическая промышленность</w:t>
            </w:r>
            <w:bookmarkEnd w:id="64"/>
            <w:r w:rsidRPr="00C9755C">
              <w:rPr>
                <w:rFonts w:eastAsia="Times New Roman" w:cs="Times New Roman"/>
                <w:lang w:eastAsia="ru-RU"/>
              </w:rPr>
              <w:t xml:space="preserve"> - </w:t>
            </w:r>
            <w:r w:rsidRPr="00C9755C">
              <w:rPr>
                <w:rFonts w:eastAsia="Times New Roman" w:cs="Times New Roman"/>
                <w:i/>
                <w:lang w:eastAsia="ru-RU"/>
              </w:rPr>
              <w:t xml:space="preserve">размещение объектов капитального строительства </w:t>
            </w:r>
            <w:r w:rsidRPr="00C9755C">
              <w:rPr>
                <w:rFonts w:eastAsia="Times New Roman" w:cs="Times New Roman"/>
                <w:i/>
                <w:u w:val="single"/>
                <w:lang w:eastAsia="ru-RU"/>
              </w:rPr>
              <w:t>V класса опасности</w:t>
            </w:r>
            <w:r w:rsidRPr="00C9755C">
              <w:rPr>
                <w:rFonts w:eastAsia="Times New Roman" w:cs="Times New Roman"/>
                <w:i/>
                <w:lang w:eastAsia="ru-RU"/>
              </w:rPr>
              <w:t>,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615" w:type="dxa"/>
            <w:vMerge/>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rPr>
          <w:trHeight w:val="70"/>
        </w:trPr>
        <w:tc>
          <w:tcPr>
            <w:tcW w:w="1564" w:type="dxa"/>
            <w:vMerge/>
          </w:tcPr>
          <w:p w:rsidR="00B17207" w:rsidRPr="00C9755C" w:rsidRDefault="00B17207" w:rsidP="00B17207">
            <w:pPr>
              <w:spacing w:after="0" w:line="240" w:lineRule="auto"/>
              <w:jc w:val="both"/>
              <w:rPr>
                <w:rFonts w:eastAsia="Times New Roman" w:cs="Times New Roman"/>
                <w:b/>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5.</w:t>
            </w:r>
          </w:p>
        </w:tc>
        <w:tc>
          <w:tcPr>
            <w:tcW w:w="2966" w:type="dxa"/>
          </w:tcPr>
          <w:p w:rsidR="00B17207" w:rsidRPr="00C9755C" w:rsidRDefault="00B17207" w:rsidP="00B17207">
            <w:pPr>
              <w:widowControl w:val="0"/>
              <w:autoSpaceDE w:val="0"/>
              <w:autoSpaceDN w:val="0"/>
              <w:adjustRightInd w:val="0"/>
              <w:spacing w:after="0" w:line="240" w:lineRule="auto"/>
              <w:ind w:right="-108" w:hanging="4"/>
              <w:rPr>
                <w:rFonts w:eastAsia="Times New Roman" w:cs="Times New Roman"/>
                <w:lang w:eastAsia="ru-RU"/>
              </w:rPr>
            </w:pPr>
            <w:bookmarkStart w:id="65" w:name="sub_1066"/>
            <w:r w:rsidRPr="00C9755C">
              <w:rPr>
                <w:rFonts w:eastAsia="Times New Roman" w:cs="Times New Roman"/>
                <w:lang w:eastAsia="ru-RU"/>
              </w:rPr>
              <w:t>Строительная промышленность</w:t>
            </w:r>
            <w:bookmarkEnd w:id="65"/>
            <w:r w:rsidRPr="00C9755C">
              <w:rPr>
                <w:rFonts w:eastAsia="Times New Roman" w:cs="Times New Roman"/>
                <w:lang w:eastAsia="ru-RU"/>
              </w:rPr>
              <w:t xml:space="preserve"> - </w:t>
            </w:r>
            <w:r w:rsidRPr="00C9755C">
              <w:rPr>
                <w:rFonts w:eastAsia="Times New Roman" w:cs="Times New Roman"/>
                <w:i/>
                <w:lang w:eastAsia="ru-RU"/>
              </w:rPr>
              <w:t xml:space="preserve">размещение объектов капитального строительства </w:t>
            </w:r>
            <w:r w:rsidRPr="00C9755C">
              <w:rPr>
                <w:rFonts w:eastAsia="Times New Roman" w:cs="Times New Roman"/>
                <w:i/>
                <w:u w:val="single"/>
                <w:lang w:eastAsia="ru-RU"/>
              </w:rPr>
              <w:t>V класса опасности</w:t>
            </w:r>
            <w:r w:rsidRPr="00C9755C">
              <w:rPr>
                <w:rFonts w:eastAsia="Times New Roman" w:cs="Times New Roman"/>
                <w:i/>
                <w:lang w:eastAsia="ru-RU"/>
              </w:rPr>
              <w:t>,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615" w:type="dxa"/>
            <w:vMerge/>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rPr>
          <w:trHeight w:val="70"/>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6.</w:t>
            </w:r>
          </w:p>
        </w:tc>
        <w:tc>
          <w:tcPr>
            <w:tcW w:w="2966" w:type="dxa"/>
          </w:tcPr>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bookmarkStart w:id="66" w:name="sub_1049"/>
            <w:r w:rsidRPr="00C9755C">
              <w:rPr>
                <w:rFonts w:eastAsia="Times New Roman" w:cs="Times New Roman"/>
                <w:lang w:eastAsia="ru-RU"/>
              </w:rPr>
              <w:t>Обслуживание автотранспорта</w:t>
            </w:r>
            <w:bookmarkEnd w:id="66"/>
            <w:r w:rsidRPr="00C9755C">
              <w:rPr>
                <w:rFonts w:eastAsia="Times New Roman" w:cs="Times New Roman"/>
                <w:lang w:eastAsia="ru-RU"/>
              </w:rPr>
              <w:t xml:space="preserve"> - </w:t>
            </w:r>
            <w:r w:rsidRPr="00C9755C">
              <w:rPr>
                <w:rFonts w:eastAsia="Times New Roman" w:cs="Times New Roman"/>
                <w:i/>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размещение магазинов сопутствующей торговли, зданий для организации общественного питания в качестве придорожного сервиса;</w:t>
            </w:r>
          </w:p>
          <w:p w:rsidR="00B17207" w:rsidRPr="00C9755C" w:rsidRDefault="00B17207" w:rsidP="00B17207">
            <w:pPr>
              <w:widowControl w:val="0"/>
              <w:autoSpaceDE w:val="0"/>
              <w:autoSpaceDN w:val="0"/>
              <w:adjustRightInd w:val="0"/>
              <w:spacing w:after="0" w:line="240" w:lineRule="auto"/>
              <w:ind w:right="-108" w:hanging="4"/>
              <w:rPr>
                <w:rFonts w:eastAsia="Times New Roman" w:cs="Times New Roman"/>
                <w:lang w:eastAsia="ru-RU"/>
              </w:rPr>
            </w:pPr>
            <w:r w:rsidRPr="00C9755C">
              <w:rPr>
                <w:rFonts w:eastAsia="Times New Roman" w:cs="Times New Roman"/>
                <w:i/>
                <w:lang w:eastAsia="ru-RU"/>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(все вышеперечисленные объекты капитального строительства - до </w:t>
            </w:r>
            <w:r w:rsidRPr="00C9755C">
              <w:rPr>
                <w:rFonts w:eastAsia="Times New Roman" w:cs="Times New Roman"/>
                <w:i/>
                <w:u w:val="single"/>
                <w:lang w:eastAsia="ru-RU"/>
              </w:rPr>
              <w:t>V класса опасности)</w:t>
            </w:r>
          </w:p>
        </w:tc>
        <w:tc>
          <w:tcPr>
            <w:tcW w:w="4615" w:type="dxa"/>
            <w:vMerge/>
          </w:tcPr>
          <w:p w:rsidR="00B17207" w:rsidRPr="00C9755C" w:rsidRDefault="00B17207" w:rsidP="00B17207">
            <w:pPr>
              <w:spacing w:after="0" w:line="240" w:lineRule="auto"/>
              <w:jc w:val="both"/>
              <w:rPr>
                <w:rFonts w:eastAsia="Times New Roman" w:cs="Times New Roman"/>
                <w:highlight w:val="green"/>
                <w:lang w:eastAsia="ru-RU"/>
              </w:rPr>
            </w:pPr>
          </w:p>
        </w:tc>
      </w:tr>
      <w:tr w:rsidR="00B17207" w:rsidRPr="00C9755C" w:rsidTr="00B17207">
        <w:trPr>
          <w:trHeight w:val="6071"/>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7.</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Деловое управление -</w:t>
            </w:r>
            <w:r w:rsidRPr="00C9755C">
              <w:rPr>
                <w:rFonts w:eastAsia="Times New Roman" w:cs="Arial"/>
                <w:lang w:eastAsia="ru-RU"/>
              </w:rPr>
              <w:t xml:space="preserve"> </w:t>
            </w:r>
            <w:r w:rsidRPr="00C9755C">
              <w:rPr>
                <w:rFonts w:eastAsia="Times New Roman" w:cs="Times New Roman"/>
                <w:i/>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8.</w:t>
            </w:r>
          </w:p>
        </w:tc>
        <w:tc>
          <w:tcPr>
            <w:tcW w:w="2966" w:type="dxa"/>
          </w:tcPr>
          <w:p w:rsidR="00B17207" w:rsidRPr="00C9755C" w:rsidRDefault="00B17207" w:rsidP="00B17207">
            <w:pPr>
              <w:tabs>
                <w:tab w:val="left" w:pos="-4"/>
              </w:tabs>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Бытовое обслуживание -</w:t>
            </w:r>
            <w:r w:rsidRPr="00C9755C">
              <w:rPr>
                <w:rFonts w:eastAsia="Times New Roman" w:cs="Arial"/>
                <w:lang w:eastAsia="ru-RU"/>
              </w:rPr>
              <w:t xml:space="preserve"> </w:t>
            </w:r>
            <w:r w:rsidRPr="00C9755C">
              <w:rPr>
                <w:rFonts w:eastAsia="Times New Roman" w:cs="Times New Roman"/>
                <w:i/>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9.</w:t>
            </w:r>
          </w:p>
        </w:tc>
        <w:tc>
          <w:tcPr>
            <w:tcW w:w="2966"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Торговые центры</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(Торгово-развлекательные центры) - </w:t>
            </w:r>
            <w:r w:rsidRPr="00C9755C">
              <w:rPr>
                <w:rFonts w:eastAsia="Times New Roman" w:cs="Times New Roman"/>
                <w:i/>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i/>
                <w:lang w:eastAsia="ru-RU"/>
              </w:rPr>
              <w:t>- размещение гаражей и (или) стоянок для автомобилей сотрудников и посетителей торгового центра</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trHeight w:val="4102"/>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10.</w:t>
            </w:r>
          </w:p>
        </w:tc>
        <w:tc>
          <w:tcPr>
            <w:tcW w:w="29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sz w:val="24"/>
                <w:szCs w:val="24"/>
                <w:lang w:eastAsia="ru-RU"/>
              </w:rPr>
              <w:t xml:space="preserve">Рынки - </w:t>
            </w:r>
            <w:r w:rsidRPr="00C9755C">
              <w:rPr>
                <w:rFonts w:eastAsia="Times New Roman" w:cs="Times New Roman"/>
                <w:i/>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размещение гаражей и (или) стоянок для автомобилей сотрудников и посетителей рынка</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11.</w:t>
            </w:r>
          </w:p>
        </w:tc>
        <w:tc>
          <w:tcPr>
            <w:tcW w:w="2966"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xml:space="preserve">Общее пользование территории - </w:t>
            </w:r>
            <w:r w:rsidRPr="00C9755C">
              <w:rPr>
                <w:rFonts w:eastAsia="Times New Roman" w:cs="Times New Roman"/>
                <w:i/>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61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9755C">
                <w:rPr>
                  <w:rFonts w:eastAsia="Times New Roman" w:cs="Times New Roman"/>
                  <w:lang w:eastAsia="ru-RU"/>
                </w:rPr>
                <w:t>8 кв. м</w:t>
              </w:r>
            </w:smartTag>
            <w:r w:rsidRPr="00C9755C">
              <w:rPr>
                <w:rFonts w:eastAsia="Times New Roman" w:cs="Times New Roman"/>
                <w:lang w:eastAsia="ru-RU"/>
              </w:rPr>
              <w:t xml:space="preserve"> на 1 жителя.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для размещения новых парков, бульваров, скверов: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-поселковых парков- 1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-жилых зон –0,3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-скверов – 0,5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 для условий реконструкции указанные размеры могут быть уменьшены.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общей территории городского парка зеленые насаждения и водоемы должны занимать не менее 65-70 %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аллеи и дорожки – 25-28 %, сооружения и застройка – 5-7 %.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зданий для обслуживания населения – не более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парковых аттракционов – не ограничивается.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Расстояние от границы парка до границы жилой застройки должно быть не менее 10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пешеходных дорожек должна быть кратна </w:t>
            </w:r>
            <w:smartTag w:uri="urn:schemas-microsoft-com:office:smarttags" w:element="metricconverter">
              <w:smartTagPr>
                <w:attr w:name="ProductID" w:val="0,75 м"/>
              </w:smartTagPr>
              <w:r w:rsidRPr="00C9755C">
                <w:rPr>
                  <w:rFonts w:eastAsia="Times New Roman" w:cs="Times New Roman"/>
                  <w:lang w:eastAsia="ru-RU"/>
                </w:rPr>
                <w:t>0,75 м</w:t>
              </w:r>
            </w:smartTag>
            <w:r w:rsidRPr="00C9755C">
              <w:rPr>
                <w:rFonts w:eastAsia="Times New Roman" w:cs="Times New Roman"/>
                <w:lang w:eastAsia="ru-RU"/>
              </w:rPr>
              <w:t xml:space="preserve"> (ширина полосы движения 1 человека).</w:t>
            </w:r>
          </w:p>
          <w:p w:rsidR="00B17207" w:rsidRPr="00C9755C" w:rsidRDefault="00B17207" w:rsidP="00B17207">
            <w:pPr>
              <w:spacing w:after="0" w:line="240" w:lineRule="auto"/>
              <w:rPr>
                <w:rFonts w:eastAsia="Times New Roman" w:cs="Times New Roman"/>
                <w:u w:val="single"/>
                <w:lang w:eastAsia="ru-RU"/>
              </w:rPr>
            </w:pPr>
            <w:r w:rsidRPr="00C9755C">
              <w:rPr>
                <w:rFonts w:eastAsia="Times New Roman" w:cs="Times New Roman"/>
                <w:lang w:eastAsia="ru-RU"/>
              </w:rPr>
              <w:t>Для маломобильных групп населения</w:t>
            </w:r>
            <w:r w:rsidRPr="00C9755C">
              <w:rPr>
                <w:rFonts w:eastAsia="Times New Roman" w:cs="Times New Roman"/>
                <w:u w:val="single"/>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9755C">
                <w:rPr>
                  <w:rFonts w:eastAsia="Times New Roman" w:cs="Times New Roman"/>
                  <w:lang w:eastAsia="ru-RU"/>
                </w:rPr>
                <w:t>1,8 м</w:t>
              </w:r>
            </w:smartTag>
            <w:r w:rsidRPr="00C9755C">
              <w:rPr>
                <w:rFonts w:eastAsia="Times New Roman" w:cs="Times New Roman"/>
                <w:lang w:eastAsia="ru-RU"/>
              </w:rPr>
              <w:t xml:space="preserve"> (с учетом габаритных размеров кресел-колясок);</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lang w:eastAsia="ru-RU"/>
              </w:rPr>
              <w:t>-</w:t>
            </w:r>
            <w:r w:rsidRPr="00C9755C">
              <w:rPr>
                <w:rFonts w:eastAsia="Times New Roman" w:cs="Times New Roman"/>
                <w:spacing w:val="-8"/>
                <w:lang w:eastAsia="ru-RU"/>
              </w:rPr>
              <w:t>продольный уклон при движении не должен превышать 5 %, при устройстве съездов допускается увеличение до 10 %;</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spacing w:val="-8"/>
                <w:lang w:eastAsia="ru-RU"/>
              </w:rPr>
              <w:t>- поперечный уклон- 1-2 %;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spacing w:val="-8"/>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12.</w:t>
            </w:r>
          </w:p>
        </w:tc>
        <w:tc>
          <w:tcPr>
            <w:tcW w:w="2966"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 xml:space="preserve">Коммунальное обслуживание - </w:t>
            </w:r>
            <w:r w:rsidRPr="00C9755C">
              <w:rPr>
                <w:rFonts w:eastAsia="Times New Roman" w:cs="Times New Roman"/>
                <w:i/>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водонапорные башни, насосные станции, водопроводы, линии электропередачи, трансформаторные подстанции, газопроводы, ГРП, ШРП,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tc>
        <w:tc>
          <w:tcPr>
            <w:tcW w:w="4615"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val="en-US" w:eastAsia="ru-RU"/>
              </w:rPr>
            </w:pPr>
            <w:r w:rsidRPr="00C9755C">
              <w:rPr>
                <w:rFonts w:eastAsia="Times New Roman" w:cs="Times New Roman"/>
                <w:lang w:eastAsia="ru-RU"/>
              </w:rPr>
              <w:t>13</w:t>
            </w:r>
            <w:r w:rsidRPr="00C9755C">
              <w:rPr>
                <w:rFonts w:eastAsia="Times New Roman" w:cs="Times New Roman"/>
                <w:lang w:val="en-US" w:eastAsia="ru-RU"/>
              </w:rPr>
              <w:t>.</w:t>
            </w:r>
          </w:p>
        </w:tc>
        <w:tc>
          <w:tcPr>
            <w:tcW w:w="296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 Профессионально-техничес-кие учебные заведения</w:t>
            </w:r>
          </w:p>
        </w:tc>
        <w:tc>
          <w:tcPr>
            <w:tcW w:w="4615"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14</w:t>
            </w:r>
            <w:r w:rsidRPr="00C9755C">
              <w:rPr>
                <w:rFonts w:eastAsia="Times New Roman" w:cs="Times New Roman"/>
                <w:lang w:val="en-US" w:eastAsia="ru-RU"/>
              </w:rPr>
              <w:t>.</w:t>
            </w:r>
          </w:p>
        </w:tc>
        <w:tc>
          <w:tcPr>
            <w:tcW w:w="296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Обеспечение научной деятельности - </w:t>
            </w:r>
            <w:r w:rsidRPr="00C9755C">
              <w:rPr>
                <w:rFonts w:eastAsia="Times New Roman" w:cs="Times New Roman"/>
                <w:i/>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615"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15.</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bookmarkStart w:id="67" w:name="sub_1069"/>
            <w:r w:rsidRPr="00C9755C">
              <w:rPr>
                <w:rFonts w:eastAsia="Times New Roman" w:cs="Times New Roman"/>
                <w:lang w:eastAsia="ru-RU"/>
              </w:rPr>
              <w:t>Склады</w:t>
            </w:r>
            <w:bookmarkEnd w:id="67"/>
            <w:r w:rsidRPr="00C9755C">
              <w:rPr>
                <w:rFonts w:eastAsia="Times New Roman" w:cs="Times New Roman"/>
                <w:lang w:eastAsia="ru-RU"/>
              </w:rPr>
              <w:t xml:space="preserve"> - </w:t>
            </w:r>
            <w:r w:rsidRPr="00C9755C">
              <w:rPr>
                <w:rFonts w:eastAsia="Times New Roman" w:cs="Times New Roman"/>
                <w:i/>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 до </w:t>
            </w:r>
            <w:r w:rsidRPr="00C9755C">
              <w:rPr>
                <w:rFonts w:eastAsia="Times New Roman" w:cs="Times New Roman"/>
                <w:i/>
                <w:u w:val="single"/>
                <w:lang w:eastAsia="ru-RU"/>
              </w:rPr>
              <w:t>V класса опасности)</w:t>
            </w:r>
          </w:p>
        </w:tc>
        <w:tc>
          <w:tcPr>
            <w:tcW w:w="4615"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16.</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Аптеки</w:t>
            </w:r>
          </w:p>
        </w:tc>
        <w:tc>
          <w:tcPr>
            <w:tcW w:w="4615"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17.</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Киоски, временные павильоны розничной торговли и обслуживания населения</w:t>
            </w:r>
          </w:p>
        </w:tc>
        <w:tc>
          <w:tcPr>
            <w:tcW w:w="4615"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18.</w:t>
            </w:r>
          </w:p>
        </w:tc>
        <w:tc>
          <w:tcPr>
            <w:tcW w:w="296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Общественное питание - </w:t>
            </w:r>
            <w:r w:rsidRPr="00C9755C">
              <w:rPr>
                <w:rFonts w:eastAsia="Times New Roman" w:cs="Times New Roman"/>
                <w:i/>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Pr="00C9755C">
              <w:rPr>
                <w:rFonts w:eastAsia="Times New Roman" w:cs="Times New Roman"/>
                <w:lang w:eastAsia="ru-RU"/>
              </w:rPr>
              <w:t>, связанных с непосредственным обслужи-ванием производственных и промышленных предприятий</w:t>
            </w:r>
          </w:p>
        </w:tc>
        <w:tc>
          <w:tcPr>
            <w:tcW w:w="461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c>
          <w:tcPr>
            <w:tcW w:w="1564"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19.</w:t>
            </w:r>
          </w:p>
        </w:tc>
        <w:tc>
          <w:tcPr>
            <w:tcW w:w="296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Ветеринарное обслуживание - </w:t>
            </w:r>
            <w:r w:rsidRPr="00C9755C">
              <w:rPr>
                <w:rFonts w:eastAsia="Times New Roman" w:cs="Times New Roman"/>
                <w:i/>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615"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1564"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20.</w:t>
            </w:r>
          </w:p>
        </w:tc>
        <w:tc>
          <w:tcPr>
            <w:tcW w:w="296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Магазины </w:t>
            </w:r>
            <w:r w:rsidRPr="00C9755C">
              <w:rPr>
                <w:rFonts w:eastAsia="Times New Roman" w:cs="Times New Roman"/>
                <w:i/>
                <w:lang w:eastAsia="ru-RU"/>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461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rPr>
          <w:trHeight w:val="379"/>
        </w:trPr>
        <w:tc>
          <w:tcPr>
            <w:tcW w:w="1564" w:type="dxa"/>
            <w:vMerge w:val="restart"/>
          </w:tcPr>
          <w:p w:rsidR="00B17207" w:rsidRPr="00C9755C" w:rsidRDefault="00B17207" w:rsidP="00B17207">
            <w:pPr>
              <w:autoSpaceDE w:val="0"/>
              <w:autoSpaceDN w:val="0"/>
              <w:adjustRightInd w:val="0"/>
              <w:spacing w:after="0" w:line="240" w:lineRule="auto"/>
              <w:rPr>
                <w:rFonts w:eastAsia="Times New Roman" w:cs="Times New Roman"/>
                <w:b/>
                <w:lang w:eastAsia="ru-RU"/>
              </w:rPr>
            </w:pPr>
            <w:r w:rsidRPr="00C9755C">
              <w:rPr>
                <w:rFonts w:eastAsia="Times New Roman" w:cs="Times New Roman"/>
                <w:b/>
                <w:lang w:eastAsia="ru-RU"/>
              </w:rPr>
              <w:t xml:space="preserve">Вспомога-тельные </w:t>
            </w: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tc>
        <w:tc>
          <w:tcPr>
            <w:tcW w:w="2966" w:type="dxa"/>
          </w:tcPr>
          <w:p w:rsidR="00B17207" w:rsidRPr="00C9755C" w:rsidRDefault="00B17207" w:rsidP="00B17207">
            <w:pPr>
              <w:widowControl w:val="0"/>
              <w:autoSpaceDE w:val="0"/>
              <w:autoSpaceDN w:val="0"/>
              <w:adjustRightInd w:val="0"/>
              <w:spacing w:after="0" w:line="240" w:lineRule="auto"/>
              <w:ind w:hanging="4"/>
              <w:rPr>
                <w:rFonts w:eastAsia="Times New Roman" w:cs="Times New Roman"/>
                <w:lang w:eastAsia="ru-RU"/>
              </w:rPr>
            </w:pPr>
            <w:r w:rsidRPr="00C9755C">
              <w:rPr>
                <w:rFonts w:eastAsia="Times New Roman" w:cs="Times New Roman"/>
                <w:lang w:eastAsia="ru-RU"/>
              </w:rPr>
              <w:t>Пункты охраны и наблюдения</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vAlign w:val="center"/>
          </w:tcPr>
          <w:p w:rsidR="00B17207" w:rsidRPr="00C9755C" w:rsidRDefault="00B17207" w:rsidP="00B17207">
            <w:pPr>
              <w:spacing w:after="0" w:line="240" w:lineRule="auto"/>
              <w:rPr>
                <w:rFonts w:eastAsia="Times New Roman" w:cs="Times New Roman"/>
                <w:b/>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Аварийно-диспетчерские службы</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vAlign w:val="center"/>
          </w:tcPr>
          <w:p w:rsidR="00B17207" w:rsidRPr="00C9755C" w:rsidRDefault="00B17207" w:rsidP="00B17207">
            <w:pPr>
              <w:spacing w:after="0" w:line="240" w:lineRule="auto"/>
              <w:rPr>
                <w:rFonts w:eastAsia="Times New Roman" w:cs="Times New Roman"/>
                <w:b/>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3.</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Объекты пожарной охраны.</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trHeight w:val="1012"/>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4.</w:t>
            </w:r>
          </w:p>
        </w:tc>
        <w:tc>
          <w:tcPr>
            <w:tcW w:w="2966" w:type="dxa"/>
          </w:tcPr>
          <w:p w:rsidR="00B17207" w:rsidRPr="00C9755C" w:rsidRDefault="00B17207" w:rsidP="00B17207">
            <w:pPr>
              <w:widowControl w:val="0"/>
              <w:autoSpaceDE w:val="0"/>
              <w:autoSpaceDN w:val="0"/>
              <w:adjustRightInd w:val="0"/>
              <w:spacing w:after="0" w:line="240" w:lineRule="auto"/>
              <w:ind w:hanging="4"/>
              <w:rPr>
                <w:rFonts w:eastAsia="Times New Roman" w:cs="Times New Roman"/>
                <w:lang w:eastAsia="ru-RU"/>
              </w:rPr>
            </w:pPr>
            <w:r w:rsidRPr="00C9755C">
              <w:rPr>
                <w:rFonts w:eastAsia="Times New Roman" w:cs="Times New Roman"/>
                <w:lang w:eastAsia="ru-RU"/>
              </w:rPr>
              <w:t>Зеленые насаждения специального назначения и питомники для их воспроизводства</w:t>
            </w:r>
          </w:p>
        </w:tc>
        <w:tc>
          <w:tcPr>
            <w:tcW w:w="4615" w:type="dxa"/>
            <w:vMerge w:val="restart"/>
          </w:tcPr>
          <w:p w:rsidR="00B17207" w:rsidRPr="00C9755C" w:rsidRDefault="00B17207" w:rsidP="00B17207">
            <w:pPr>
              <w:spacing w:after="0" w:line="240" w:lineRule="auto"/>
              <w:ind w:right="-2"/>
              <w:rPr>
                <w:rFonts w:eastAsia="Times New Roman" w:cs="Times New Roman"/>
                <w:highlight w:val="green"/>
                <w:lang w:eastAsia="ru-RU"/>
              </w:rPr>
            </w:pPr>
            <w:r w:rsidRPr="00C9755C">
              <w:rPr>
                <w:rFonts w:eastAsia="Times New Roman" w:cs="Times New Roman"/>
                <w:lang w:eastAsia="ru-RU"/>
              </w:rPr>
              <w:t>Площадь озелененных территорий предприятия – не менее 3 кв.м на 1 работающего в наиболее многочисленной смене, но не более 15 % от общей территории предприятия.</w:t>
            </w: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5.</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Питомники растений для озеленения промышленных территорий и санитарно-защитных зон</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trHeight w:val="240"/>
        </w:trPr>
        <w:tc>
          <w:tcPr>
            <w:tcW w:w="1564" w:type="dxa"/>
            <w:vMerge w:val="restart"/>
          </w:tcPr>
          <w:p w:rsidR="00B17207" w:rsidRPr="00C9755C" w:rsidRDefault="00B17207" w:rsidP="00B17207">
            <w:pPr>
              <w:autoSpaceDE w:val="0"/>
              <w:autoSpaceDN w:val="0"/>
              <w:adjustRightInd w:val="0"/>
              <w:spacing w:after="0" w:line="240" w:lineRule="auto"/>
              <w:rPr>
                <w:rFonts w:eastAsia="Times New Roman" w:cs="Times New Roman"/>
                <w:b/>
                <w:lang w:eastAsia="ru-RU"/>
              </w:rPr>
            </w:pPr>
            <w:r w:rsidRPr="00C9755C">
              <w:rPr>
                <w:rFonts w:eastAsia="Times New Roman" w:cs="Times New Roman"/>
                <w:b/>
                <w:lang w:eastAsia="ru-RU"/>
              </w:rPr>
              <w:t>Условно разрешенные</w:t>
            </w: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Поликлиники</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vAlign w:val="center"/>
          </w:tcPr>
          <w:p w:rsidR="00B17207" w:rsidRPr="00C9755C" w:rsidRDefault="00B17207" w:rsidP="00B17207">
            <w:pPr>
              <w:spacing w:after="0" w:line="240" w:lineRule="auto"/>
              <w:rPr>
                <w:rFonts w:eastAsia="Times New Roman" w:cs="Times New Roman"/>
                <w:b/>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w:t>
            </w:r>
          </w:p>
        </w:tc>
        <w:tc>
          <w:tcPr>
            <w:tcW w:w="2966" w:type="dxa"/>
          </w:tcPr>
          <w:p w:rsidR="00B17207" w:rsidRPr="00C9755C" w:rsidRDefault="00B17207" w:rsidP="00B17207">
            <w:pPr>
              <w:autoSpaceDE w:val="0"/>
              <w:autoSpaceDN w:val="0"/>
              <w:adjustRightInd w:val="0"/>
              <w:spacing w:after="0" w:line="240" w:lineRule="auto"/>
              <w:ind w:right="-81"/>
              <w:rPr>
                <w:rFonts w:eastAsia="Times New Roman" w:cs="Times New Roman"/>
                <w:lang w:eastAsia="ru-RU"/>
              </w:rPr>
            </w:pPr>
            <w:r w:rsidRPr="00C9755C">
              <w:rPr>
                <w:rFonts w:eastAsia="Times New Roman" w:cs="Times New Roman"/>
                <w:lang w:eastAsia="ru-RU"/>
              </w:rPr>
              <w:t>Антенны сотовой, радио-релейной и спутниковой связи</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vAlign w:val="center"/>
          </w:tcPr>
          <w:p w:rsidR="00B17207" w:rsidRPr="00C9755C" w:rsidRDefault="00B17207" w:rsidP="00B17207">
            <w:pPr>
              <w:spacing w:after="0" w:line="240" w:lineRule="auto"/>
              <w:rPr>
                <w:rFonts w:eastAsia="Times New Roman" w:cs="Times New Roman"/>
                <w:b/>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3.</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Спорт - </w:t>
            </w:r>
            <w:r w:rsidRPr="00C9755C">
              <w:rPr>
                <w:rFonts w:eastAsia="Times New Roman" w:cs="Times New Roman"/>
                <w:i/>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r w:rsidRPr="00C9755C">
              <w:rPr>
                <w:rFonts w:eastAsia="Times New Roman" w:cs="Times New Roman"/>
                <w:lang w:eastAsia="ru-RU"/>
              </w:rPr>
              <w:t>для персонала предприятий</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bl>
    <w:p w:rsidR="00B17207" w:rsidRPr="00C9755C" w:rsidRDefault="00B17207" w:rsidP="00B17207">
      <w:pPr>
        <w:autoSpaceDE w:val="0"/>
        <w:autoSpaceDN w:val="0"/>
        <w:adjustRightInd w:val="0"/>
        <w:spacing w:after="0" w:line="240" w:lineRule="auto"/>
        <w:ind w:right="-569" w:firstLine="540"/>
        <w:jc w:val="right"/>
        <w:rPr>
          <w:rFonts w:eastAsia="Times New Roman" w:cs="Times New Roman"/>
          <w:sz w:val="24"/>
          <w:szCs w:val="24"/>
          <w:lang w:eastAsia="ru-RU"/>
        </w:rPr>
      </w:pPr>
    </w:p>
    <w:p w:rsidR="00B17207" w:rsidRPr="00C9755C" w:rsidRDefault="00B17207" w:rsidP="00B17207">
      <w:pPr>
        <w:spacing w:after="0" w:line="24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 xml:space="preserve">16.2. Градостроительные регламенты. Производственная зона (П1-1) </w:t>
      </w:r>
    </w:p>
    <w:p w:rsidR="00B17207" w:rsidRPr="00C9755C" w:rsidRDefault="00B17207" w:rsidP="00B17207">
      <w:pPr>
        <w:spacing w:after="0" w:line="240" w:lineRule="auto"/>
        <w:jc w:val="both"/>
        <w:rPr>
          <w:rFonts w:eastAsia="Times New Roman" w:cs="Times New Roman"/>
          <w:sz w:val="24"/>
          <w:szCs w:val="24"/>
          <w:highlight w:val="green"/>
          <w:lang w:eastAsia="ru-RU"/>
        </w:rPr>
      </w:pP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1. Производственная зона П1-1 – производственная зона c размещением предприятий IV и V класса опасности.</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Производственная зона П1-1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Производственная зона П1-1 включает территорию, предназначенную для размещения производственных и коммунально-складских объектов IV и V класса опасности,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Благоустройство территории производственной и санитарно-защитной зон осуществляется за счет собственников производственных объектов.</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 xml:space="preserve">В производственной зоне П1-1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55655C">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3. Перечень видов разрешенного использования объектов капитального строительства и земельных участков территориальной зоны П1-1 установлен в соответствии с таблицей 9:</w:t>
      </w:r>
    </w:p>
    <w:p w:rsidR="00B17207" w:rsidRPr="00C9755C" w:rsidRDefault="00B17207" w:rsidP="00B17207">
      <w:pPr>
        <w:spacing w:after="120" w:line="240" w:lineRule="auto"/>
        <w:ind w:firstLine="709"/>
        <w:contextualSpacing/>
        <w:jc w:val="right"/>
        <w:rPr>
          <w:rFonts w:eastAsia="Times New Roman" w:cs="Times New Roman"/>
          <w:sz w:val="24"/>
          <w:szCs w:val="24"/>
          <w:lang w:eastAsia="ru-RU"/>
        </w:rPr>
      </w:pPr>
      <w:r w:rsidRPr="00C9755C">
        <w:rPr>
          <w:rFonts w:eastAsia="Times New Roman" w:cs="Times New Roman"/>
          <w:sz w:val="24"/>
          <w:szCs w:val="24"/>
          <w:lang w:eastAsia="ru-RU"/>
        </w:rPr>
        <w:t>Таблица 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3"/>
        <w:gridCol w:w="704"/>
        <w:gridCol w:w="2933"/>
        <w:gridCol w:w="4371"/>
      </w:tblGrid>
      <w:tr w:rsidR="00B17207" w:rsidRPr="00C9755C" w:rsidTr="00B17207">
        <w:trPr>
          <w:jc w:val="center"/>
        </w:trPr>
        <w:tc>
          <w:tcPr>
            <w:tcW w:w="1564"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Отношение к главной функции</w:t>
            </w:r>
          </w:p>
        </w:tc>
        <w:tc>
          <w:tcPr>
            <w:tcW w:w="708"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 пп</w:t>
            </w:r>
          </w:p>
        </w:tc>
        <w:tc>
          <w:tcPr>
            <w:tcW w:w="2966"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 xml:space="preserve">Виды разрешенного </w:t>
            </w:r>
            <w:r w:rsidRPr="00C9755C">
              <w:rPr>
                <w:rFonts w:eastAsia="Times New Roman" w:cs="Times New Roman"/>
                <w:lang w:eastAsia="ru-RU"/>
              </w:rPr>
              <w:br/>
              <w:t>использования территории</w:t>
            </w:r>
          </w:p>
        </w:tc>
        <w:tc>
          <w:tcPr>
            <w:tcW w:w="4615"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Параметры застройки</w:t>
            </w:r>
          </w:p>
        </w:tc>
      </w:tr>
      <w:tr w:rsidR="00B17207" w:rsidRPr="00C9755C" w:rsidTr="00B17207">
        <w:trPr>
          <w:trHeight w:val="756"/>
          <w:jc w:val="center"/>
        </w:trPr>
        <w:tc>
          <w:tcPr>
            <w:tcW w:w="1564" w:type="dxa"/>
            <w:vMerge w:val="restart"/>
          </w:tcPr>
          <w:p w:rsidR="00B17207" w:rsidRPr="00C9755C" w:rsidRDefault="00B17207" w:rsidP="00B17207">
            <w:pPr>
              <w:spacing w:after="0" w:line="240" w:lineRule="auto"/>
              <w:jc w:val="both"/>
              <w:rPr>
                <w:rFonts w:eastAsia="Times New Roman" w:cs="Times New Roman"/>
                <w:sz w:val="24"/>
                <w:szCs w:val="24"/>
                <w:highlight w:val="green"/>
                <w:lang w:eastAsia="ru-RU"/>
              </w:rPr>
            </w:pPr>
            <w:r w:rsidRPr="00C9755C">
              <w:rPr>
                <w:rFonts w:eastAsia="Times New Roman" w:cs="Times New Roman"/>
                <w:b/>
                <w:lang w:eastAsia="ru-RU"/>
              </w:rPr>
              <w:t>Основные виды</w:t>
            </w: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tc>
        <w:tc>
          <w:tcPr>
            <w:tcW w:w="2966" w:type="dxa"/>
          </w:tcPr>
          <w:p w:rsidR="00B17207" w:rsidRPr="00C9755C" w:rsidRDefault="00B17207" w:rsidP="00B17207">
            <w:pPr>
              <w:widowControl w:val="0"/>
              <w:autoSpaceDE w:val="0"/>
              <w:autoSpaceDN w:val="0"/>
              <w:adjustRightInd w:val="0"/>
              <w:spacing w:after="0" w:line="240" w:lineRule="auto"/>
              <w:ind w:right="-108" w:hanging="4"/>
              <w:rPr>
                <w:rFonts w:eastAsia="Times New Roman" w:cs="Times New Roman"/>
                <w:lang w:eastAsia="ru-RU"/>
              </w:rPr>
            </w:pPr>
            <w:r w:rsidRPr="00C9755C">
              <w:rPr>
                <w:rFonts w:eastAsia="Times New Roman" w:cs="Times New Roman"/>
                <w:lang w:eastAsia="ru-RU"/>
              </w:rPr>
              <w:t xml:space="preserve">Тяжелая промышленность - </w:t>
            </w:r>
            <w:r w:rsidRPr="00C9755C">
              <w:rPr>
                <w:rFonts w:eastAsia="Times New Roman" w:cs="Times New Roman"/>
                <w:i/>
                <w:lang w:eastAsia="ru-RU"/>
              </w:rPr>
              <w:t xml:space="preserve">размещение объектов капитального строительства </w:t>
            </w:r>
            <w:r w:rsidRPr="00C9755C">
              <w:rPr>
                <w:rFonts w:eastAsia="Times New Roman" w:cs="Times New Roman"/>
                <w:i/>
                <w:u w:val="single"/>
                <w:lang w:val="en-US" w:eastAsia="ru-RU"/>
              </w:rPr>
              <w:t>IV</w:t>
            </w:r>
            <w:r w:rsidRPr="00C9755C">
              <w:rPr>
                <w:rFonts w:eastAsia="Times New Roman" w:cs="Times New Roman"/>
                <w:i/>
                <w:u w:val="single"/>
                <w:lang w:eastAsia="ru-RU"/>
              </w:rPr>
              <w:t xml:space="preserve"> и V класса опасности</w:t>
            </w:r>
            <w:r w:rsidRPr="00C9755C">
              <w:rPr>
                <w:rFonts w:eastAsia="Times New Roman" w:cs="Times New Roman"/>
                <w:i/>
                <w:lang w:eastAsia="ru-RU"/>
              </w:rPr>
              <w:t xml:space="preserve">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до 100 метров (</w:t>
            </w:r>
            <w:r w:rsidRPr="00C9755C">
              <w:rPr>
                <w:rFonts w:eastAsia="Times New Roman" w:cs="Times New Roman"/>
                <w:i/>
                <w:u w:val="single"/>
                <w:lang w:eastAsia="ru-RU"/>
              </w:rPr>
              <w:t xml:space="preserve">объекты </w:t>
            </w:r>
            <w:r w:rsidRPr="00C9755C">
              <w:rPr>
                <w:rFonts w:eastAsia="Times New Roman" w:cs="Times New Roman"/>
                <w:i/>
                <w:u w:val="single"/>
                <w:lang w:val="en-US" w:eastAsia="ru-RU"/>
              </w:rPr>
              <w:t>IV</w:t>
            </w:r>
            <w:r w:rsidRPr="00C9755C">
              <w:rPr>
                <w:rFonts w:eastAsia="Times New Roman" w:cs="Times New Roman"/>
                <w:i/>
                <w:u w:val="single"/>
                <w:lang w:eastAsia="ru-RU"/>
              </w:rPr>
              <w:t xml:space="preserve"> и V класса опасности</w:t>
            </w:r>
            <w:r w:rsidRPr="00C9755C">
              <w:rPr>
                <w:rFonts w:eastAsia="Times New Roman" w:cs="Times New Roman"/>
                <w:i/>
                <w:lang w:eastAsia="ru-RU"/>
              </w:rPr>
              <w:t>), за исключением случаев, когда объект промышленности отнесен к иному виду разрешенного использования</w:t>
            </w:r>
          </w:p>
        </w:tc>
        <w:tc>
          <w:tcPr>
            <w:tcW w:w="4615" w:type="dxa"/>
            <w:vMerge w:val="restart"/>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Минимальная плотность застройки предприятия – не менее указанной в приложении СНиП </w:t>
            </w:r>
            <w:r w:rsidRPr="00C9755C">
              <w:rPr>
                <w:rFonts w:eastAsia="Times New Roman" w:cs="Times New Roman"/>
                <w:lang w:val="en-US" w:eastAsia="ru-RU"/>
              </w:rPr>
              <w:t>II</w:t>
            </w:r>
            <w:r w:rsidRPr="00C9755C">
              <w:rPr>
                <w:rFonts w:eastAsia="Times New Roman" w:cs="Times New Roman"/>
                <w:lang w:eastAsia="ru-RU"/>
              </w:rPr>
              <w:t>-89-80*</w:t>
            </w:r>
          </w:p>
          <w:p w:rsidR="00B17207" w:rsidRPr="00C9755C" w:rsidRDefault="00B17207" w:rsidP="00B17207">
            <w:pPr>
              <w:spacing w:after="0" w:line="240" w:lineRule="auto"/>
              <w:jc w:val="both"/>
              <w:rPr>
                <w:rFonts w:eastAsia="Times New Roman" w:cs="Times New Roman"/>
                <w:bCs/>
                <w:lang w:eastAsia="ru-RU"/>
              </w:rPr>
            </w:pPr>
            <w:r w:rsidRPr="00C9755C">
              <w:rPr>
                <w:rFonts w:eastAsia="Times New Roman" w:cs="Times New Roman"/>
                <w:bCs/>
                <w:lang w:eastAsia="ru-RU"/>
              </w:rPr>
              <w:t>Коэффициент озеленения территории – не менее 15% от площади земельного участка;</w:t>
            </w:r>
          </w:p>
          <w:p w:rsidR="00B17207" w:rsidRPr="00C9755C" w:rsidRDefault="00B17207" w:rsidP="00B17207">
            <w:pPr>
              <w:spacing w:after="0" w:line="240" w:lineRule="auto"/>
              <w:jc w:val="both"/>
              <w:rPr>
                <w:rFonts w:eastAsia="Times New Roman" w:cs="Times New Roman"/>
                <w:bCs/>
                <w:lang w:eastAsia="ru-RU"/>
              </w:rPr>
            </w:pPr>
            <w:r w:rsidRPr="00C9755C">
              <w:rPr>
                <w:rFonts w:eastAsia="Times New Roman" w:cs="Times New Roman"/>
                <w:bCs/>
                <w:lang w:eastAsia="ru-RU"/>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B17207" w:rsidRPr="00C9755C" w:rsidRDefault="00B17207" w:rsidP="00B17207">
            <w:pPr>
              <w:spacing w:after="0" w:line="240" w:lineRule="auto"/>
              <w:jc w:val="both"/>
              <w:rPr>
                <w:rFonts w:eastAsia="Times New Roman" w:cs="Times New Roman"/>
                <w:lang w:eastAsia="ru-RU"/>
              </w:rPr>
            </w:pPr>
            <w:r w:rsidRPr="00C9755C">
              <w:rPr>
                <w:rFonts w:eastAsia="Times New Roman" w:cs="Times New Roman"/>
                <w:lang w:eastAsia="ru-RU"/>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B17207" w:rsidRPr="00C9755C" w:rsidRDefault="00B17207" w:rsidP="00B17207">
            <w:pPr>
              <w:spacing w:after="0" w:line="240" w:lineRule="auto"/>
              <w:jc w:val="both"/>
              <w:rPr>
                <w:rFonts w:eastAsia="Times New Roman" w:cs="Times New Roman"/>
                <w:lang w:eastAsia="ru-RU"/>
              </w:rPr>
            </w:pPr>
            <w:r w:rsidRPr="00C9755C">
              <w:rPr>
                <w:rFonts w:eastAsia="Times New Roman" w:cs="Times New Roman"/>
                <w:lang w:eastAsia="ru-RU"/>
              </w:rPr>
              <w:t>Торговая площадь магазинов оптовой и розничной торговли до 25% от общей площади объекта, но не более 500 кв.м.</w:t>
            </w:r>
          </w:p>
          <w:p w:rsidR="00B17207" w:rsidRPr="00C9755C" w:rsidRDefault="00B17207" w:rsidP="00B17207">
            <w:pPr>
              <w:spacing w:after="0" w:line="240" w:lineRule="auto"/>
              <w:jc w:val="both"/>
              <w:rPr>
                <w:rFonts w:eastAsia="Times New Roman" w:cs="Times New Roman"/>
                <w:bCs/>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p w:rsidR="00B17207" w:rsidRPr="00C9755C" w:rsidRDefault="00B17207" w:rsidP="00B17207">
            <w:pPr>
              <w:spacing w:after="0" w:line="240" w:lineRule="auto"/>
              <w:jc w:val="both"/>
              <w:rPr>
                <w:rFonts w:eastAsia="Times New Roman" w:cs="Times New Roman"/>
                <w:bCs/>
                <w:lang w:eastAsia="ru-RU"/>
              </w:rPr>
            </w:pPr>
          </w:p>
          <w:p w:rsidR="00B17207" w:rsidRPr="00C9755C" w:rsidRDefault="00B17207" w:rsidP="00B17207">
            <w:pPr>
              <w:spacing w:after="0" w:line="240" w:lineRule="auto"/>
              <w:jc w:val="both"/>
              <w:rPr>
                <w:rFonts w:eastAsia="Times New Roman" w:cs="Times New Roman"/>
                <w:highlight w:val="green"/>
                <w:lang w:eastAsia="ru-RU"/>
              </w:rPr>
            </w:pPr>
          </w:p>
        </w:tc>
      </w:tr>
      <w:tr w:rsidR="00B17207" w:rsidRPr="00C9755C" w:rsidTr="00B17207">
        <w:trPr>
          <w:trHeight w:val="1006"/>
          <w:jc w:val="center"/>
        </w:trPr>
        <w:tc>
          <w:tcPr>
            <w:tcW w:w="1564" w:type="dxa"/>
            <w:vMerge/>
          </w:tcPr>
          <w:p w:rsidR="00B17207" w:rsidRPr="00C9755C" w:rsidRDefault="00B17207" w:rsidP="00B17207">
            <w:pPr>
              <w:spacing w:after="0" w:line="240" w:lineRule="auto"/>
              <w:jc w:val="both"/>
              <w:rPr>
                <w:rFonts w:eastAsia="Times New Roman" w:cs="Times New Roman"/>
                <w:b/>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w:t>
            </w:r>
          </w:p>
        </w:tc>
        <w:tc>
          <w:tcPr>
            <w:tcW w:w="2966" w:type="dxa"/>
          </w:tcPr>
          <w:p w:rsidR="00B17207" w:rsidRPr="00C9755C" w:rsidRDefault="00B17207" w:rsidP="00B17207">
            <w:pPr>
              <w:widowControl w:val="0"/>
              <w:autoSpaceDE w:val="0"/>
              <w:autoSpaceDN w:val="0"/>
              <w:adjustRightInd w:val="0"/>
              <w:spacing w:after="0" w:line="240" w:lineRule="auto"/>
              <w:ind w:right="-108" w:hanging="4"/>
              <w:rPr>
                <w:rFonts w:eastAsia="Times New Roman" w:cs="Times New Roman"/>
                <w:lang w:eastAsia="ru-RU"/>
              </w:rPr>
            </w:pPr>
            <w:r w:rsidRPr="00C9755C">
              <w:rPr>
                <w:rFonts w:eastAsia="Times New Roman" w:cs="Times New Roman"/>
                <w:lang w:eastAsia="ru-RU"/>
              </w:rPr>
              <w:t xml:space="preserve">Легкая промышленность - </w:t>
            </w:r>
            <w:r w:rsidRPr="00C9755C">
              <w:rPr>
                <w:rFonts w:eastAsia="Times New Roman" w:cs="Times New Roman"/>
                <w:i/>
                <w:lang w:eastAsia="ru-RU"/>
              </w:rPr>
              <w:t xml:space="preserve">размещение объектов капитального строительства </w:t>
            </w:r>
            <w:r w:rsidRPr="00C9755C">
              <w:rPr>
                <w:rFonts w:eastAsia="Times New Roman" w:cs="Times New Roman"/>
                <w:i/>
                <w:u w:val="single"/>
                <w:lang w:val="en-US" w:eastAsia="ru-RU"/>
              </w:rPr>
              <w:t>IV</w:t>
            </w:r>
            <w:r w:rsidRPr="00C9755C">
              <w:rPr>
                <w:rFonts w:eastAsia="Times New Roman" w:cs="Times New Roman"/>
                <w:i/>
                <w:u w:val="single"/>
                <w:lang w:eastAsia="ru-RU"/>
              </w:rPr>
              <w:t xml:space="preserve"> и V класса опасности</w:t>
            </w:r>
            <w:r w:rsidRPr="00C9755C">
              <w:rPr>
                <w:rFonts w:eastAsia="Times New Roman" w:cs="Times New Roman"/>
                <w:i/>
                <w:lang w:eastAsia="ru-RU"/>
              </w:rPr>
              <w:t>,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4615" w:type="dxa"/>
            <w:vMerge/>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rPr>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3.</w:t>
            </w:r>
          </w:p>
        </w:tc>
        <w:tc>
          <w:tcPr>
            <w:tcW w:w="296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Пищевая промышленность - </w:t>
            </w:r>
            <w:r w:rsidRPr="00C9755C">
              <w:rPr>
                <w:rFonts w:eastAsia="Times New Roman" w:cs="Times New Roman"/>
                <w:i/>
                <w:lang w:eastAsia="ru-RU"/>
              </w:rPr>
              <w:t xml:space="preserve">размещение объектов пищевой промышленности </w:t>
            </w:r>
            <w:r w:rsidRPr="00C9755C">
              <w:rPr>
                <w:rFonts w:eastAsia="Times New Roman" w:cs="Times New Roman"/>
                <w:i/>
                <w:u w:val="single"/>
                <w:lang w:val="en-US" w:eastAsia="ru-RU"/>
              </w:rPr>
              <w:t>IV</w:t>
            </w:r>
            <w:r w:rsidRPr="00C9755C">
              <w:rPr>
                <w:rFonts w:eastAsia="Times New Roman" w:cs="Times New Roman"/>
                <w:i/>
                <w:u w:val="single"/>
                <w:lang w:eastAsia="ru-RU"/>
              </w:rPr>
              <w:t xml:space="preserve"> и V  класса опасности</w:t>
            </w:r>
            <w:r w:rsidRPr="00C9755C">
              <w:rPr>
                <w:rFonts w:eastAsia="Times New Roman" w:cs="Times New Roman"/>
                <w:i/>
                <w:lang w:eastAsia="ru-RU"/>
              </w:rPr>
              <w:t>,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trHeight w:val="239"/>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4.</w:t>
            </w:r>
          </w:p>
        </w:tc>
        <w:tc>
          <w:tcPr>
            <w:tcW w:w="296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Нефтехимическая промышленность - </w:t>
            </w:r>
            <w:r w:rsidRPr="00C9755C">
              <w:rPr>
                <w:rFonts w:eastAsia="Times New Roman" w:cs="Times New Roman"/>
                <w:i/>
                <w:lang w:eastAsia="ru-RU"/>
              </w:rPr>
              <w:t xml:space="preserve">размещение объектов капитального строительства </w:t>
            </w:r>
            <w:r w:rsidRPr="00C9755C">
              <w:rPr>
                <w:rFonts w:eastAsia="Times New Roman" w:cs="Times New Roman"/>
                <w:i/>
                <w:u w:val="single"/>
                <w:lang w:val="en-US" w:eastAsia="ru-RU"/>
              </w:rPr>
              <w:t>IV</w:t>
            </w:r>
            <w:r w:rsidRPr="00C9755C">
              <w:rPr>
                <w:rFonts w:eastAsia="Times New Roman" w:cs="Times New Roman"/>
                <w:i/>
                <w:u w:val="single"/>
                <w:lang w:eastAsia="ru-RU"/>
              </w:rPr>
              <w:t xml:space="preserve"> и V класса опасности</w:t>
            </w:r>
            <w:r w:rsidRPr="00C9755C">
              <w:rPr>
                <w:rFonts w:eastAsia="Times New Roman" w:cs="Times New Roman"/>
                <w:i/>
                <w:lang w:eastAsia="ru-RU"/>
              </w:rPr>
              <w:t>,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trHeight w:val="239"/>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5.</w:t>
            </w:r>
          </w:p>
        </w:tc>
        <w:tc>
          <w:tcPr>
            <w:tcW w:w="296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Строительная промышленность - </w:t>
            </w:r>
            <w:r w:rsidRPr="00C9755C">
              <w:rPr>
                <w:rFonts w:eastAsia="Times New Roman" w:cs="Times New Roman"/>
                <w:i/>
                <w:lang w:eastAsia="ru-RU"/>
              </w:rPr>
              <w:t xml:space="preserve">размещение объектов капитального строительства </w:t>
            </w:r>
            <w:r w:rsidRPr="00C9755C">
              <w:rPr>
                <w:rFonts w:eastAsia="Times New Roman" w:cs="Times New Roman"/>
                <w:i/>
                <w:u w:val="single"/>
                <w:lang w:val="en-US" w:eastAsia="ru-RU"/>
              </w:rPr>
              <w:t>IV</w:t>
            </w:r>
            <w:r w:rsidRPr="00C9755C">
              <w:rPr>
                <w:rFonts w:eastAsia="Times New Roman" w:cs="Times New Roman"/>
                <w:i/>
                <w:u w:val="single"/>
                <w:lang w:eastAsia="ru-RU"/>
              </w:rPr>
              <w:t xml:space="preserve"> и V класса опасности</w:t>
            </w:r>
            <w:r w:rsidRPr="00C9755C">
              <w:rPr>
                <w:rFonts w:eastAsia="Times New Roman" w:cs="Times New Roman"/>
                <w:i/>
                <w:lang w:eastAsia="ru-RU"/>
              </w:rPr>
              <w:t>,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trHeight w:val="239"/>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6.</w:t>
            </w:r>
          </w:p>
        </w:tc>
        <w:tc>
          <w:tcPr>
            <w:tcW w:w="29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bookmarkStart w:id="68" w:name="sub_1061"/>
            <w:r w:rsidRPr="00C9755C">
              <w:rPr>
                <w:rFonts w:eastAsia="Times New Roman" w:cs="Times New Roman"/>
                <w:lang w:eastAsia="ru-RU"/>
              </w:rPr>
              <w:t>Недропользование</w:t>
            </w:r>
            <w:bookmarkEnd w:id="68"/>
            <w:r w:rsidRPr="00C9755C">
              <w:rPr>
                <w:rFonts w:eastAsia="Times New Roman" w:cs="Times New Roman"/>
                <w:lang w:eastAsia="ru-RU"/>
              </w:rPr>
              <w:t xml:space="preserve"> (</w:t>
            </w:r>
            <w:r w:rsidRPr="00C9755C">
              <w:rPr>
                <w:rFonts w:eastAsia="Times New Roman" w:cs="Times New Roman"/>
                <w:i/>
                <w:lang w:eastAsia="ru-RU"/>
              </w:rPr>
              <w:t xml:space="preserve">размещение объектов капитального строительст-ва </w:t>
            </w:r>
            <w:r w:rsidRPr="00C9755C">
              <w:rPr>
                <w:rFonts w:eastAsia="Times New Roman" w:cs="Times New Roman"/>
                <w:i/>
                <w:u w:val="single"/>
                <w:lang w:val="en-US" w:eastAsia="ru-RU"/>
              </w:rPr>
              <w:t>IV</w:t>
            </w:r>
            <w:r w:rsidRPr="00C9755C">
              <w:rPr>
                <w:rFonts w:eastAsia="Times New Roman" w:cs="Times New Roman"/>
                <w:i/>
                <w:u w:val="single"/>
                <w:lang w:eastAsia="ru-RU"/>
              </w:rPr>
              <w:t xml:space="preserve"> и V класса опасности)</w:t>
            </w:r>
            <w:r w:rsidRPr="00C9755C">
              <w:rPr>
                <w:rFonts w:eastAsia="Times New Roman" w:cs="Times New Roman"/>
                <w:lang w:eastAsia="ru-RU"/>
              </w:rPr>
              <w:t xml:space="preserve"> - </w:t>
            </w:r>
            <w:r w:rsidRPr="00C9755C">
              <w:rPr>
                <w:rFonts w:eastAsia="Times New Roman" w:cs="Times New Roman"/>
                <w:i/>
                <w:lang w:eastAsia="ru-RU"/>
              </w:rPr>
              <w:t>осуществление геологичес-ких изысканий;</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 добыча недр открытым (карьеры, отвалы) и закрытым (шахты, скважины) способами;</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 размещение объектов капитального строительст-ва, в том числе подземных, в целях добычи недр;</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 размещение объектов капитального строительст-ва, необходимых для подготовки сырья к транспортировке и (или) промышленной переработке;</w:t>
            </w:r>
          </w:p>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i/>
                <w:lang w:eastAsia="ru-RU"/>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trHeight w:val="239"/>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7.</w:t>
            </w:r>
          </w:p>
        </w:tc>
        <w:tc>
          <w:tcPr>
            <w:tcW w:w="2966"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Склады - </w:t>
            </w:r>
            <w:r w:rsidRPr="00C9755C">
              <w:rPr>
                <w:rFonts w:eastAsia="Times New Roman" w:cs="Times New Roman"/>
                <w:i/>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 до </w:t>
            </w:r>
            <w:r w:rsidRPr="00C9755C">
              <w:rPr>
                <w:rFonts w:eastAsia="Times New Roman" w:cs="Times New Roman"/>
                <w:i/>
                <w:u w:val="single"/>
                <w:lang w:val="en-US" w:eastAsia="ru-RU"/>
              </w:rPr>
              <w:t>IV</w:t>
            </w:r>
            <w:r w:rsidRPr="00C9755C">
              <w:rPr>
                <w:rFonts w:eastAsia="Times New Roman" w:cs="Times New Roman"/>
                <w:i/>
                <w:u w:val="single"/>
                <w:lang w:eastAsia="ru-RU"/>
              </w:rPr>
              <w:t xml:space="preserve"> и V класса опасности)</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8.</w:t>
            </w:r>
          </w:p>
        </w:tc>
        <w:tc>
          <w:tcPr>
            <w:tcW w:w="2966" w:type="dxa"/>
          </w:tcPr>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lang w:eastAsia="ru-RU"/>
              </w:rPr>
              <w:t xml:space="preserve">Обслуживание автотранспорта - </w:t>
            </w:r>
            <w:r w:rsidRPr="00C9755C">
              <w:rPr>
                <w:rFonts w:eastAsia="Times New Roman" w:cs="Times New Roman"/>
                <w:i/>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размещение магазинов сопутствующей торговли, зданий для организации общественного питания в качестве придорожного сервиса;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(все вышеперечисленные объекты капитального строительства - до </w:t>
            </w:r>
            <w:r w:rsidRPr="00C9755C">
              <w:rPr>
                <w:rFonts w:eastAsia="Times New Roman" w:cs="Times New Roman"/>
                <w:i/>
                <w:u w:val="single"/>
                <w:lang w:val="en-US" w:eastAsia="ru-RU"/>
              </w:rPr>
              <w:t>IV</w:t>
            </w:r>
            <w:r w:rsidRPr="00C9755C">
              <w:rPr>
                <w:rFonts w:eastAsia="Times New Roman" w:cs="Times New Roman"/>
                <w:i/>
                <w:u w:val="single"/>
                <w:lang w:eastAsia="ru-RU"/>
              </w:rPr>
              <w:t xml:space="preserve"> и V класса опасности)</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Деловое управление - </w:t>
            </w:r>
            <w:r w:rsidRPr="00C9755C">
              <w:rPr>
                <w:rFonts w:eastAsia="Times New Roman" w:cs="Times New Roman"/>
                <w:i/>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10.</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Гаражи и автостоянки для постоянного хранения грузовых автомобилей</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11.</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Гаражи боксового типа, многоэтажные, подземные и наземные гаражи, автостоянки на отдельном земельном участке;</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val="en-US" w:eastAsia="ru-RU"/>
              </w:rPr>
            </w:pPr>
            <w:r w:rsidRPr="00C9755C">
              <w:rPr>
                <w:rFonts w:eastAsia="Times New Roman" w:cs="Times New Roman"/>
                <w:lang w:val="en-US" w:eastAsia="ru-RU"/>
              </w:rPr>
              <w:t>12.</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Бытовое обслуживание - </w:t>
            </w:r>
            <w:r w:rsidRPr="00C9755C">
              <w:rPr>
                <w:rFonts w:eastAsia="Times New Roman" w:cs="Times New Roman"/>
                <w:i/>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val="en-US" w:eastAsia="ru-RU"/>
              </w:rPr>
            </w:pPr>
            <w:r w:rsidRPr="00C9755C">
              <w:rPr>
                <w:rFonts w:eastAsia="Times New Roman" w:cs="Times New Roman"/>
                <w:lang w:val="en-US" w:eastAsia="ru-RU"/>
              </w:rPr>
              <w:t>13.</w:t>
            </w:r>
          </w:p>
        </w:tc>
        <w:tc>
          <w:tcPr>
            <w:tcW w:w="2966"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Торговые центры</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(Торгово-развлекательные центры) - </w:t>
            </w:r>
            <w:r w:rsidRPr="00C9755C">
              <w:rPr>
                <w:rFonts w:eastAsia="Times New Roman" w:cs="Times New Roman"/>
                <w:i/>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i/>
                <w:lang w:eastAsia="ru-RU"/>
              </w:rPr>
              <w:t>- размещение гаражей и (или) стоянок для автомобилей сотрудников и посетителей торгового центра</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val="en-US" w:eastAsia="ru-RU"/>
              </w:rPr>
              <w:t>14</w:t>
            </w:r>
            <w:r w:rsidRPr="00C9755C">
              <w:rPr>
                <w:rFonts w:eastAsia="Times New Roman" w:cs="Times New Roman"/>
                <w:lang w:eastAsia="ru-RU"/>
              </w:rPr>
              <w:t>.</w:t>
            </w:r>
          </w:p>
        </w:tc>
        <w:tc>
          <w:tcPr>
            <w:tcW w:w="29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sz w:val="24"/>
                <w:szCs w:val="24"/>
                <w:lang w:eastAsia="ru-RU"/>
              </w:rPr>
              <w:t xml:space="preserve">Рынки - </w:t>
            </w:r>
            <w:r w:rsidRPr="00C9755C">
              <w:rPr>
                <w:rFonts w:eastAsia="Times New Roman" w:cs="Times New Roman"/>
                <w:i/>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размещение гаражей и (или) стоянок для автомобилей сотрудников и посетителей рынка</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r w:rsidRPr="00C9755C">
              <w:rPr>
                <w:rFonts w:eastAsia="Times New Roman" w:cs="Times New Roman"/>
                <w:lang w:val="en-US" w:eastAsia="ru-RU"/>
              </w:rPr>
              <w:t>5</w:t>
            </w:r>
            <w:r w:rsidRPr="00C9755C">
              <w:rPr>
                <w:rFonts w:eastAsia="Times New Roman" w:cs="Times New Roman"/>
                <w:lang w:eastAsia="ru-RU"/>
              </w:rPr>
              <w:t>.</w:t>
            </w:r>
          </w:p>
        </w:tc>
        <w:tc>
          <w:tcPr>
            <w:tcW w:w="2966"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xml:space="preserve">Общее пользование территории - </w:t>
            </w:r>
            <w:r w:rsidRPr="00C9755C">
              <w:rPr>
                <w:rFonts w:eastAsia="Times New Roman" w:cs="Times New Roman"/>
                <w:i/>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61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9755C">
                <w:rPr>
                  <w:rFonts w:eastAsia="Times New Roman" w:cs="Times New Roman"/>
                  <w:lang w:eastAsia="ru-RU"/>
                </w:rPr>
                <w:t>8 кв. м</w:t>
              </w:r>
            </w:smartTag>
            <w:r w:rsidRPr="00C9755C">
              <w:rPr>
                <w:rFonts w:eastAsia="Times New Roman" w:cs="Times New Roman"/>
                <w:lang w:eastAsia="ru-RU"/>
              </w:rPr>
              <w:t xml:space="preserve"> на 1 жителя.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для размещения новых парков, бульваров, скверов: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-поселковых парков- 1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-жилых зон –0,3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-скверов – 0,5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 для условий реконструкции указанные размеры могут быть уменьшены.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общей территории городского парка зеленые насаждения и водоемы должны занимать не менее 65-70 %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аллеи и дорожки – 25-28 %, сооружения и застройка – 5-7 %.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зданий для обслуживания населения – не более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парковых аттракционов – не ограничивается.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Расстояние от границы парка до границы жилой застройки должно быть не менее 10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пешеходных дорожек должна быть кратна </w:t>
            </w:r>
            <w:smartTag w:uri="urn:schemas-microsoft-com:office:smarttags" w:element="metricconverter">
              <w:smartTagPr>
                <w:attr w:name="ProductID" w:val="0,75 м"/>
              </w:smartTagPr>
              <w:r w:rsidRPr="00C9755C">
                <w:rPr>
                  <w:rFonts w:eastAsia="Times New Roman" w:cs="Times New Roman"/>
                  <w:lang w:eastAsia="ru-RU"/>
                </w:rPr>
                <w:t>0,75 м</w:t>
              </w:r>
            </w:smartTag>
            <w:r w:rsidRPr="00C9755C">
              <w:rPr>
                <w:rFonts w:eastAsia="Times New Roman" w:cs="Times New Roman"/>
                <w:lang w:eastAsia="ru-RU"/>
              </w:rPr>
              <w:t xml:space="preserve"> (ширина полосы движения 1 человека).</w:t>
            </w:r>
          </w:p>
          <w:p w:rsidR="00B17207" w:rsidRPr="00C9755C" w:rsidRDefault="00B17207" w:rsidP="00B17207">
            <w:pPr>
              <w:spacing w:after="0" w:line="240" w:lineRule="auto"/>
              <w:rPr>
                <w:rFonts w:eastAsia="Times New Roman" w:cs="Times New Roman"/>
                <w:u w:val="single"/>
                <w:lang w:eastAsia="ru-RU"/>
              </w:rPr>
            </w:pPr>
            <w:r w:rsidRPr="00C9755C">
              <w:rPr>
                <w:rFonts w:eastAsia="Times New Roman" w:cs="Times New Roman"/>
                <w:lang w:eastAsia="ru-RU"/>
              </w:rPr>
              <w:t>Для маломобильных групп населения</w:t>
            </w:r>
            <w:r w:rsidRPr="00C9755C">
              <w:rPr>
                <w:rFonts w:eastAsia="Times New Roman" w:cs="Times New Roman"/>
                <w:u w:val="single"/>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9755C">
                <w:rPr>
                  <w:rFonts w:eastAsia="Times New Roman" w:cs="Times New Roman"/>
                  <w:lang w:eastAsia="ru-RU"/>
                </w:rPr>
                <w:t>1,8 м</w:t>
              </w:r>
            </w:smartTag>
            <w:r w:rsidRPr="00C9755C">
              <w:rPr>
                <w:rFonts w:eastAsia="Times New Roman" w:cs="Times New Roman"/>
                <w:lang w:eastAsia="ru-RU"/>
              </w:rPr>
              <w:t xml:space="preserve"> (с учетом габаритных размеров кресел-колясок);</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lang w:eastAsia="ru-RU"/>
              </w:rPr>
              <w:t>-</w:t>
            </w:r>
            <w:r w:rsidRPr="00C9755C">
              <w:rPr>
                <w:rFonts w:eastAsia="Times New Roman" w:cs="Times New Roman"/>
                <w:spacing w:val="-8"/>
                <w:lang w:eastAsia="ru-RU"/>
              </w:rPr>
              <w:t>продольный уклон при движении не должен превышать 5 %, при устройстве съездов допускается увеличение до 10 %;</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spacing w:val="-8"/>
                <w:lang w:eastAsia="ru-RU"/>
              </w:rPr>
              <w:t>- поперечный уклон- 1-2 %;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spacing w:val="-8"/>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B17207" w:rsidRPr="00C9755C" w:rsidTr="00B17207">
        <w:trPr>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r w:rsidRPr="00C9755C">
              <w:rPr>
                <w:rFonts w:eastAsia="Times New Roman" w:cs="Times New Roman"/>
                <w:lang w:val="en-US" w:eastAsia="ru-RU"/>
              </w:rPr>
              <w:t>6</w:t>
            </w:r>
            <w:r w:rsidRPr="00C9755C">
              <w:rPr>
                <w:rFonts w:eastAsia="Times New Roman" w:cs="Times New Roman"/>
                <w:lang w:eastAsia="ru-RU"/>
              </w:rPr>
              <w:t>.</w:t>
            </w:r>
          </w:p>
        </w:tc>
        <w:tc>
          <w:tcPr>
            <w:tcW w:w="2966"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 xml:space="preserve">Коммунальное обслуживание - </w:t>
            </w:r>
            <w:r w:rsidRPr="00C9755C">
              <w:rPr>
                <w:rFonts w:eastAsia="Times New Roman" w:cs="Times New Roman"/>
                <w:i/>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водонапорные башни, насосные станции, водопроводы, линии электропередачи, трансформаторные подстанции, газопроводы, ГРП, ШРП,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r w:rsidRPr="00C9755C">
              <w:rPr>
                <w:rFonts w:eastAsia="Times New Roman" w:cs="Times New Roman"/>
                <w:lang w:val="en-US" w:eastAsia="ru-RU"/>
              </w:rPr>
              <w:t>7</w:t>
            </w:r>
            <w:r w:rsidRPr="00C9755C">
              <w:rPr>
                <w:rFonts w:eastAsia="Times New Roman" w:cs="Times New Roman"/>
                <w:lang w:eastAsia="ru-RU"/>
              </w:rPr>
              <w:t>.</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Обеспечение научной деятельности - </w:t>
            </w:r>
            <w:r w:rsidRPr="00C9755C">
              <w:rPr>
                <w:rFonts w:eastAsia="Times New Roman" w:cs="Times New Roman"/>
                <w:i/>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val="en-US" w:eastAsia="ru-RU"/>
              </w:rPr>
            </w:pPr>
            <w:r w:rsidRPr="00C9755C">
              <w:rPr>
                <w:rFonts w:eastAsia="Times New Roman" w:cs="Times New Roman"/>
                <w:lang w:val="en-US" w:eastAsia="ru-RU"/>
              </w:rPr>
              <w:t>18.</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Профессионально-технические учебные заведения</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val="en-US" w:eastAsia="ru-RU"/>
              </w:rPr>
            </w:pPr>
            <w:r w:rsidRPr="00C9755C">
              <w:rPr>
                <w:rFonts w:eastAsia="Times New Roman" w:cs="Times New Roman"/>
                <w:lang w:val="en-US" w:eastAsia="ru-RU"/>
              </w:rPr>
              <w:t>19.</w:t>
            </w:r>
          </w:p>
        </w:tc>
        <w:tc>
          <w:tcPr>
            <w:tcW w:w="296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Общественное питание - </w:t>
            </w:r>
            <w:r w:rsidRPr="00C9755C">
              <w:rPr>
                <w:rFonts w:eastAsia="Times New Roman" w:cs="Times New Roman"/>
                <w:i/>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Pr="00C9755C">
              <w:rPr>
                <w:rFonts w:eastAsia="Times New Roman" w:cs="Times New Roman"/>
                <w:lang w:eastAsia="ru-RU"/>
              </w:rPr>
              <w:t>, связанных с непосредственным обслужи-ванием производственных и промышленных предприятий</w:t>
            </w:r>
          </w:p>
        </w:tc>
        <w:tc>
          <w:tcPr>
            <w:tcW w:w="461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rPr>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val="en-US" w:eastAsia="ru-RU"/>
              </w:rPr>
            </w:pPr>
            <w:r w:rsidRPr="00C9755C">
              <w:rPr>
                <w:rFonts w:eastAsia="Times New Roman" w:cs="Times New Roman"/>
                <w:lang w:val="en-US" w:eastAsia="ru-RU"/>
              </w:rPr>
              <w:t>20.</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Киоски, временные павильоны розничной торговли и обслуживания населения</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jc w:val="center"/>
        </w:trPr>
        <w:tc>
          <w:tcPr>
            <w:tcW w:w="1564"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21.</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Ветеринарное обслуживание - </w:t>
            </w:r>
            <w:r w:rsidRPr="00C9755C">
              <w:rPr>
                <w:rFonts w:eastAsia="Times New Roman" w:cs="Times New Roman"/>
                <w:i/>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jc w:val="center"/>
        </w:trPr>
        <w:tc>
          <w:tcPr>
            <w:tcW w:w="1564"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22.</w:t>
            </w:r>
          </w:p>
        </w:tc>
        <w:tc>
          <w:tcPr>
            <w:tcW w:w="296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Магазины </w:t>
            </w:r>
            <w:r w:rsidRPr="00C9755C">
              <w:rPr>
                <w:rFonts w:eastAsia="Times New Roman" w:cs="Times New Roman"/>
                <w:i/>
                <w:lang w:eastAsia="ru-RU"/>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461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rPr>
          <w:jc w:val="center"/>
        </w:trPr>
        <w:tc>
          <w:tcPr>
            <w:tcW w:w="1564" w:type="dxa"/>
            <w:vMerge w:val="restart"/>
          </w:tcPr>
          <w:p w:rsidR="00B17207" w:rsidRPr="00C9755C" w:rsidRDefault="00B17207" w:rsidP="00B17207">
            <w:pPr>
              <w:autoSpaceDE w:val="0"/>
              <w:autoSpaceDN w:val="0"/>
              <w:adjustRightInd w:val="0"/>
              <w:spacing w:after="0" w:line="240" w:lineRule="auto"/>
              <w:rPr>
                <w:rFonts w:eastAsia="Times New Roman" w:cs="Times New Roman"/>
                <w:b/>
                <w:lang w:eastAsia="ru-RU"/>
              </w:rPr>
            </w:pPr>
            <w:r w:rsidRPr="00C9755C">
              <w:rPr>
                <w:rFonts w:eastAsia="Times New Roman" w:cs="Times New Roman"/>
                <w:b/>
                <w:lang w:eastAsia="ru-RU"/>
              </w:rPr>
              <w:t xml:space="preserve">Вспомога-тельные </w:t>
            </w: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tc>
        <w:tc>
          <w:tcPr>
            <w:tcW w:w="296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Открытые стоянки хранения автотранспорта, площадки транзитного транспорта с местами хранения автобусов, грузовиков, легковых автомобилей</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jc w:val="center"/>
        </w:trPr>
        <w:tc>
          <w:tcPr>
            <w:tcW w:w="1564" w:type="dxa"/>
            <w:vMerge/>
            <w:vAlign w:val="center"/>
          </w:tcPr>
          <w:p w:rsidR="00B17207" w:rsidRPr="00C9755C" w:rsidRDefault="00B17207" w:rsidP="00B17207">
            <w:pPr>
              <w:spacing w:after="0" w:line="240" w:lineRule="auto"/>
              <w:rPr>
                <w:rFonts w:eastAsia="Times New Roman" w:cs="Times New Roman"/>
                <w:b/>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val="en-US" w:eastAsia="ru-RU"/>
              </w:rPr>
              <w:t>2</w:t>
            </w:r>
            <w:r w:rsidRPr="00C9755C">
              <w:rPr>
                <w:rFonts w:eastAsia="Times New Roman" w:cs="Times New Roman"/>
                <w:lang w:eastAsia="ru-RU"/>
              </w:rPr>
              <w:t>.</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Пункты охраны и наблюдения</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jc w:val="center"/>
        </w:trPr>
        <w:tc>
          <w:tcPr>
            <w:tcW w:w="1564" w:type="dxa"/>
            <w:vMerge/>
            <w:vAlign w:val="center"/>
          </w:tcPr>
          <w:p w:rsidR="00B17207" w:rsidRPr="00C9755C" w:rsidRDefault="00B17207" w:rsidP="00B17207">
            <w:pPr>
              <w:spacing w:after="0" w:line="240" w:lineRule="auto"/>
              <w:rPr>
                <w:rFonts w:eastAsia="Times New Roman" w:cs="Times New Roman"/>
                <w:b/>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val="en-US" w:eastAsia="ru-RU"/>
              </w:rPr>
              <w:t>3</w:t>
            </w:r>
            <w:r w:rsidRPr="00C9755C">
              <w:rPr>
                <w:rFonts w:eastAsia="Times New Roman" w:cs="Times New Roman"/>
                <w:lang w:eastAsia="ru-RU"/>
              </w:rPr>
              <w:t>.</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Аварийно-диспетчерские службы</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jc w:val="center"/>
        </w:trPr>
        <w:tc>
          <w:tcPr>
            <w:tcW w:w="1564" w:type="dxa"/>
            <w:vMerge/>
            <w:vAlign w:val="center"/>
          </w:tcPr>
          <w:p w:rsidR="00B17207" w:rsidRPr="00C9755C" w:rsidRDefault="00B17207" w:rsidP="00B17207">
            <w:pPr>
              <w:spacing w:after="0" w:line="240" w:lineRule="auto"/>
              <w:rPr>
                <w:rFonts w:eastAsia="Times New Roman" w:cs="Times New Roman"/>
                <w:b/>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val="en-US" w:eastAsia="ru-RU"/>
              </w:rPr>
              <w:t>4</w:t>
            </w:r>
            <w:r w:rsidRPr="00C9755C">
              <w:rPr>
                <w:rFonts w:eastAsia="Times New Roman" w:cs="Times New Roman"/>
                <w:lang w:eastAsia="ru-RU"/>
              </w:rPr>
              <w:t>.</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Объекты пожарной охраны</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trHeight w:val="1042"/>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val="en-US" w:eastAsia="ru-RU"/>
              </w:rPr>
              <w:t>5</w:t>
            </w:r>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p>
          <w:p w:rsidR="00B17207" w:rsidRPr="00C9755C" w:rsidRDefault="00B17207" w:rsidP="00B17207">
            <w:pPr>
              <w:widowControl w:val="0"/>
              <w:autoSpaceDE w:val="0"/>
              <w:autoSpaceDN w:val="0"/>
              <w:adjustRightInd w:val="0"/>
              <w:spacing w:after="0" w:line="240" w:lineRule="auto"/>
              <w:ind w:firstLine="720"/>
              <w:rPr>
                <w:rFonts w:eastAsia="Times New Roman" w:cs="Times New Roman"/>
                <w:lang w:eastAsia="ru-RU"/>
              </w:rPr>
            </w:pPr>
          </w:p>
          <w:p w:rsidR="00B17207" w:rsidRPr="00C9755C" w:rsidRDefault="00B17207" w:rsidP="00B17207">
            <w:pPr>
              <w:widowControl w:val="0"/>
              <w:autoSpaceDE w:val="0"/>
              <w:autoSpaceDN w:val="0"/>
              <w:adjustRightInd w:val="0"/>
              <w:spacing w:after="0" w:line="240" w:lineRule="auto"/>
              <w:ind w:firstLine="720"/>
              <w:rPr>
                <w:rFonts w:eastAsia="Times New Roman" w:cs="Times New Roman"/>
                <w:lang w:eastAsia="ru-RU"/>
              </w:rPr>
            </w:pPr>
          </w:p>
        </w:tc>
        <w:tc>
          <w:tcPr>
            <w:tcW w:w="2966"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Зеленые насаждения специального назначения и питомники для их воспроизводства</w:t>
            </w:r>
          </w:p>
        </w:tc>
        <w:tc>
          <w:tcPr>
            <w:tcW w:w="4615" w:type="dxa"/>
            <w:vMerge w:val="restart"/>
          </w:tcPr>
          <w:p w:rsidR="00B17207" w:rsidRPr="00C9755C" w:rsidRDefault="00B17207" w:rsidP="00B17207">
            <w:pPr>
              <w:spacing w:after="0" w:line="240" w:lineRule="auto"/>
              <w:ind w:right="-2"/>
              <w:rPr>
                <w:rFonts w:eastAsia="Times New Roman" w:cs="Times New Roman"/>
                <w:highlight w:val="green"/>
                <w:lang w:eastAsia="ru-RU"/>
              </w:rPr>
            </w:pPr>
            <w:r w:rsidRPr="00C9755C">
              <w:rPr>
                <w:rFonts w:eastAsia="Times New Roman" w:cs="Times New Roman"/>
                <w:lang w:eastAsia="ru-RU"/>
              </w:rPr>
              <w:t>Площадь озелененных территорий предприятия – не менее 3 кв.м на 1 работающего в наиболее многочисленной смене, но не более 15 % от общей территории предприятия.</w:t>
            </w:r>
          </w:p>
        </w:tc>
      </w:tr>
      <w:tr w:rsidR="00B17207" w:rsidRPr="00C9755C" w:rsidTr="00B17207">
        <w:trPr>
          <w:jc w:val="center"/>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val="en-US" w:eastAsia="ru-RU"/>
              </w:rPr>
              <w:t>6</w:t>
            </w:r>
            <w:r w:rsidRPr="00C9755C">
              <w:rPr>
                <w:rFonts w:eastAsia="Times New Roman" w:cs="Times New Roman"/>
                <w:lang w:eastAsia="ru-RU"/>
              </w:rPr>
              <w:t>.</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Питомники растений для озеленения промышленных территорий и санитарно-защитных зон</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trHeight w:val="245"/>
          <w:jc w:val="center"/>
        </w:trPr>
        <w:tc>
          <w:tcPr>
            <w:tcW w:w="1564" w:type="dxa"/>
            <w:vMerge w:val="restart"/>
          </w:tcPr>
          <w:p w:rsidR="00B17207" w:rsidRPr="00C9755C" w:rsidRDefault="00B17207" w:rsidP="00B17207">
            <w:pPr>
              <w:autoSpaceDE w:val="0"/>
              <w:autoSpaceDN w:val="0"/>
              <w:adjustRightInd w:val="0"/>
              <w:spacing w:after="0" w:line="240" w:lineRule="auto"/>
              <w:rPr>
                <w:rFonts w:eastAsia="Times New Roman" w:cs="Times New Roman"/>
                <w:b/>
                <w:lang w:eastAsia="ru-RU"/>
              </w:rPr>
            </w:pPr>
            <w:r w:rsidRPr="00C9755C">
              <w:rPr>
                <w:rFonts w:eastAsia="Times New Roman" w:cs="Times New Roman"/>
                <w:b/>
                <w:lang w:eastAsia="ru-RU"/>
              </w:rPr>
              <w:t>Условно разрешенные</w:t>
            </w: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Поликлиники</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jc w:val="center"/>
        </w:trPr>
        <w:tc>
          <w:tcPr>
            <w:tcW w:w="1564" w:type="dxa"/>
            <w:vMerge/>
            <w:vAlign w:val="center"/>
          </w:tcPr>
          <w:p w:rsidR="00B17207" w:rsidRPr="00C9755C" w:rsidRDefault="00B17207" w:rsidP="00B17207">
            <w:pPr>
              <w:spacing w:after="0" w:line="240" w:lineRule="auto"/>
              <w:rPr>
                <w:rFonts w:eastAsia="Times New Roman" w:cs="Times New Roman"/>
                <w:b/>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w:t>
            </w:r>
          </w:p>
        </w:tc>
        <w:tc>
          <w:tcPr>
            <w:tcW w:w="2966" w:type="dxa"/>
          </w:tcPr>
          <w:p w:rsidR="00B17207" w:rsidRPr="00C9755C" w:rsidRDefault="00B17207" w:rsidP="00B17207">
            <w:pPr>
              <w:autoSpaceDE w:val="0"/>
              <w:autoSpaceDN w:val="0"/>
              <w:adjustRightInd w:val="0"/>
              <w:spacing w:after="0" w:line="240" w:lineRule="auto"/>
              <w:ind w:right="-81"/>
              <w:rPr>
                <w:rFonts w:eastAsia="Times New Roman" w:cs="Times New Roman"/>
                <w:lang w:eastAsia="ru-RU"/>
              </w:rPr>
            </w:pPr>
            <w:r w:rsidRPr="00C9755C">
              <w:rPr>
                <w:rFonts w:eastAsia="Times New Roman" w:cs="Times New Roman"/>
                <w:lang w:eastAsia="ru-RU"/>
              </w:rPr>
              <w:t>Антенны сотовой, радио-релейной и спутниковой связи</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jc w:val="center"/>
        </w:trPr>
        <w:tc>
          <w:tcPr>
            <w:tcW w:w="1564" w:type="dxa"/>
            <w:vMerge/>
            <w:vAlign w:val="center"/>
          </w:tcPr>
          <w:p w:rsidR="00B17207" w:rsidRPr="00C9755C" w:rsidRDefault="00B17207" w:rsidP="00B17207">
            <w:pPr>
              <w:spacing w:after="0" w:line="240" w:lineRule="auto"/>
              <w:rPr>
                <w:rFonts w:eastAsia="Times New Roman" w:cs="Times New Roman"/>
                <w:b/>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3.</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Спорт - </w:t>
            </w:r>
            <w:r w:rsidRPr="00C9755C">
              <w:rPr>
                <w:rFonts w:eastAsia="Times New Roman" w:cs="Times New Roman"/>
                <w:i/>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r w:rsidRPr="00C9755C">
              <w:rPr>
                <w:rFonts w:eastAsia="Times New Roman" w:cs="Times New Roman"/>
                <w:lang w:eastAsia="ru-RU"/>
              </w:rPr>
              <w:t>для персонала предприятий</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bl>
    <w:p w:rsidR="0055655C" w:rsidRPr="00C9755C" w:rsidRDefault="0055655C" w:rsidP="00B17207">
      <w:pPr>
        <w:spacing w:after="0" w:line="240" w:lineRule="auto"/>
        <w:ind w:firstLine="709"/>
        <w:rPr>
          <w:rFonts w:eastAsia="Times New Roman" w:cs="Times New Roman"/>
          <w:b/>
          <w:bCs/>
          <w:sz w:val="24"/>
          <w:szCs w:val="24"/>
          <w:lang w:eastAsia="ru-RU"/>
        </w:rPr>
      </w:pPr>
    </w:p>
    <w:p w:rsidR="00B17207" w:rsidRDefault="00B17207" w:rsidP="00B17207">
      <w:pPr>
        <w:spacing w:after="0" w:line="24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 xml:space="preserve">16.3. Градостроительные регламенты. Производственная зона (П1-2) </w:t>
      </w:r>
    </w:p>
    <w:p w:rsidR="005E079C" w:rsidRPr="00C9755C" w:rsidRDefault="005E079C" w:rsidP="00B17207">
      <w:pPr>
        <w:spacing w:after="0" w:line="240" w:lineRule="auto"/>
        <w:ind w:firstLine="709"/>
        <w:rPr>
          <w:rFonts w:eastAsia="Times New Roman" w:cs="Times New Roman"/>
          <w:b/>
          <w:bCs/>
          <w:sz w:val="24"/>
          <w:szCs w:val="24"/>
          <w:lang w:eastAsia="ru-RU"/>
        </w:rPr>
      </w:pP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1. Производственная зона П1-2 – производственная зона c размещением предприятий III, IV и V классов опасности.</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Производственная зона П1-2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Производственная зона П1-2 включает территорию, предназначенную для размещения производственных и коммунально-складских объектов III, IV и V классов опасности,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Благоустройство территории производственной и санитарно-защитной зон осуществляется за счет собственников производственных объектов.</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 xml:space="preserve">В производственной зоне П1-2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F1091C" w:rsidRDefault="00B17207" w:rsidP="0055655C">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17207" w:rsidRPr="00C9755C" w:rsidRDefault="00B17207" w:rsidP="0055655C">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3. Перечень видов разрешенного использования объектов капитального строительства и земельных участков территориальной зоны П1-2 установлен в соответствии с таблицей 10:</w:t>
      </w:r>
    </w:p>
    <w:p w:rsidR="00B17207" w:rsidRPr="00C9755C" w:rsidRDefault="00B17207" w:rsidP="00B17207">
      <w:pPr>
        <w:spacing w:after="120" w:line="240" w:lineRule="auto"/>
        <w:ind w:firstLine="709"/>
        <w:contextualSpacing/>
        <w:jc w:val="right"/>
        <w:rPr>
          <w:rFonts w:eastAsia="Times New Roman" w:cs="Times New Roman"/>
          <w:sz w:val="24"/>
          <w:szCs w:val="24"/>
          <w:lang w:val="en-US" w:eastAsia="ru-RU"/>
        </w:rPr>
      </w:pPr>
      <w:r w:rsidRPr="00C9755C">
        <w:rPr>
          <w:rFonts w:eastAsia="Times New Roman" w:cs="Times New Roman"/>
          <w:sz w:val="24"/>
          <w:szCs w:val="24"/>
          <w:lang w:eastAsia="ru-RU"/>
        </w:rPr>
        <w:t>Таблица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3"/>
        <w:gridCol w:w="704"/>
        <w:gridCol w:w="2933"/>
        <w:gridCol w:w="4371"/>
      </w:tblGrid>
      <w:tr w:rsidR="00B17207" w:rsidRPr="00C9755C" w:rsidTr="00B17207">
        <w:tc>
          <w:tcPr>
            <w:tcW w:w="1564"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Отношение к главной функции</w:t>
            </w:r>
          </w:p>
        </w:tc>
        <w:tc>
          <w:tcPr>
            <w:tcW w:w="708"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 пп</w:t>
            </w:r>
          </w:p>
        </w:tc>
        <w:tc>
          <w:tcPr>
            <w:tcW w:w="2966"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 xml:space="preserve">Виды разрешенного </w:t>
            </w:r>
            <w:r w:rsidRPr="00C9755C">
              <w:rPr>
                <w:rFonts w:eastAsia="Times New Roman" w:cs="Times New Roman"/>
                <w:lang w:eastAsia="ru-RU"/>
              </w:rPr>
              <w:br/>
              <w:t>использования территории</w:t>
            </w:r>
          </w:p>
        </w:tc>
        <w:tc>
          <w:tcPr>
            <w:tcW w:w="4615"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Параметры застройки</w:t>
            </w:r>
          </w:p>
        </w:tc>
      </w:tr>
      <w:tr w:rsidR="00B17207" w:rsidRPr="00C9755C" w:rsidTr="00B17207">
        <w:trPr>
          <w:trHeight w:val="756"/>
        </w:trPr>
        <w:tc>
          <w:tcPr>
            <w:tcW w:w="1564" w:type="dxa"/>
            <w:vMerge w:val="restart"/>
          </w:tcPr>
          <w:p w:rsidR="00B17207" w:rsidRPr="00C9755C" w:rsidRDefault="00B17207" w:rsidP="00B17207">
            <w:pPr>
              <w:spacing w:after="0" w:line="240" w:lineRule="auto"/>
              <w:jc w:val="both"/>
              <w:rPr>
                <w:rFonts w:eastAsia="Times New Roman" w:cs="Times New Roman"/>
                <w:sz w:val="24"/>
                <w:szCs w:val="24"/>
                <w:highlight w:val="green"/>
                <w:lang w:eastAsia="ru-RU"/>
              </w:rPr>
            </w:pPr>
            <w:r w:rsidRPr="00C9755C">
              <w:rPr>
                <w:rFonts w:eastAsia="Times New Roman" w:cs="Times New Roman"/>
                <w:b/>
                <w:lang w:eastAsia="ru-RU"/>
              </w:rPr>
              <w:t>Основные виды</w:t>
            </w: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tc>
        <w:tc>
          <w:tcPr>
            <w:tcW w:w="2966" w:type="dxa"/>
          </w:tcPr>
          <w:p w:rsidR="00B17207" w:rsidRPr="00C9755C" w:rsidRDefault="00B17207" w:rsidP="00B17207">
            <w:pPr>
              <w:widowControl w:val="0"/>
              <w:autoSpaceDE w:val="0"/>
              <w:autoSpaceDN w:val="0"/>
              <w:adjustRightInd w:val="0"/>
              <w:spacing w:after="0" w:line="240" w:lineRule="auto"/>
              <w:ind w:right="-108" w:hanging="4"/>
              <w:rPr>
                <w:rFonts w:eastAsia="Times New Roman" w:cs="Times New Roman"/>
                <w:lang w:eastAsia="ru-RU"/>
              </w:rPr>
            </w:pPr>
            <w:r w:rsidRPr="00C9755C">
              <w:rPr>
                <w:rFonts w:eastAsia="Times New Roman" w:cs="Times New Roman"/>
                <w:lang w:eastAsia="ru-RU"/>
              </w:rPr>
              <w:t xml:space="preserve">Тяжелая промышленность - </w:t>
            </w:r>
            <w:r w:rsidRPr="00C9755C">
              <w:rPr>
                <w:rFonts w:eastAsia="Times New Roman" w:cs="Times New Roman"/>
                <w:i/>
                <w:lang w:eastAsia="ru-RU"/>
              </w:rPr>
              <w:t xml:space="preserve">размещение объектов капитального строительства до </w:t>
            </w:r>
            <w:r w:rsidRPr="00C9755C">
              <w:rPr>
                <w:rFonts w:eastAsia="Times New Roman" w:cs="Times New Roman"/>
                <w:i/>
                <w:u w:val="single"/>
                <w:lang w:val="en-US" w:eastAsia="ru-RU"/>
              </w:rPr>
              <w:t>III</w:t>
            </w:r>
            <w:r w:rsidRPr="00C9755C">
              <w:rPr>
                <w:rFonts w:eastAsia="Times New Roman" w:cs="Times New Roman"/>
                <w:i/>
                <w:u w:val="single"/>
                <w:lang w:eastAsia="ru-RU"/>
              </w:rPr>
              <w:t xml:space="preserve"> класса опасности</w:t>
            </w:r>
            <w:r w:rsidRPr="00C9755C">
              <w:rPr>
                <w:rFonts w:eastAsia="Times New Roman" w:cs="Times New Roman"/>
                <w:i/>
                <w:lang w:eastAsia="ru-RU"/>
              </w:rPr>
              <w:t xml:space="preserve">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до 300 метров (</w:t>
            </w:r>
            <w:r w:rsidRPr="00C9755C">
              <w:rPr>
                <w:rFonts w:eastAsia="Times New Roman" w:cs="Times New Roman"/>
                <w:i/>
                <w:u w:val="single"/>
                <w:lang w:eastAsia="ru-RU"/>
              </w:rPr>
              <w:t xml:space="preserve">объекты до             </w:t>
            </w:r>
            <w:r w:rsidRPr="00C9755C">
              <w:rPr>
                <w:rFonts w:eastAsia="Times New Roman" w:cs="Times New Roman"/>
                <w:i/>
                <w:u w:val="single"/>
                <w:lang w:val="en-US" w:eastAsia="ru-RU"/>
              </w:rPr>
              <w:t>III</w:t>
            </w:r>
            <w:r w:rsidRPr="00C9755C">
              <w:rPr>
                <w:rFonts w:eastAsia="Times New Roman" w:cs="Times New Roman"/>
                <w:i/>
                <w:u w:val="single"/>
                <w:lang w:eastAsia="ru-RU"/>
              </w:rPr>
              <w:t xml:space="preserve"> класса опасности</w:t>
            </w:r>
            <w:r w:rsidRPr="00C9755C">
              <w:rPr>
                <w:rFonts w:eastAsia="Times New Roman" w:cs="Times New Roman"/>
                <w:i/>
                <w:lang w:eastAsia="ru-RU"/>
              </w:rPr>
              <w:t>), за исключением случаев, когда объект промышленности отнесен к иному виду разрешенного использования</w:t>
            </w:r>
          </w:p>
        </w:tc>
        <w:tc>
          <w:tcPr>
            <w:tcW w:w="4615" w:type="dxa"/>
            <w:vMerge w:val="restart"/>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Минимальная плотность застройки предприятия – не менее указанной в приложении СНиП </w:t>
            </w:r>
            <w:r w:rsidRPr="00C9755C">
              <w:rPr>
                <w:rFonts w:eastAsia="Times New Roman" w:cs="Times New Roman"/>
                <w:lang w:val="en-US" w:eastAsia="ru-RU"/>
              </w:rPr>
              <w:t>II</w:t>
            </w:r>
            <w:r w:rsidRPr="00C9755C">
              <w:rPr>
                <w:rFonts w:eastAsia="Times New Roman" w:cs="Times New Roman"/>
                <w:lang w:eastAsia="ru-RU"/>
              </w:rPr>
              <w:t>-89-80*</w:t>
            </w:r>
          </w:p>
          <w:p w:rsidR="00B17207" w:rsidRPr="00C9755C" w:rsidRDefault="00B17207" w:rsidP="00B17207">
            <w:pPr>
              <w:spacing w:after="0" w:line="240" w:lineRule="auto"/>
              <w:jc w:val="both"/>
              <w:rPr>
                <w:rFonts w:eastAsia="Times New Roman" w:cs="Times New Roman"/>
                <w:bCs/>
                <w:lang w:eastAsia="ru-RU"/>
              </w:rPr>
            </w:pPr>
            <w:r w:rsidRPr="00C9755C">
              <w:rPr>
                <w:rFonts w:eastAsia="Times New Roman" w:cs="Times New Roman"/>
                <w:bCs/>
                <w:lang w:eastAsia="ru-RU"/>
              </w:rPr>
              <w:t>Коэффициент озеленения территории – не менее 15% от площади земельного участка;</w:t>
            </w:r>
          </w:p>
          <w:p w:rsidR="00B17207" w:rsidRPr="00C9755C" w:rsidRDefault="00B17207" w:rsidP="00B17207">
            <w:pPr>
              <w:spacing w:after="0" w:line="240" w:lineRule="auto"/>
              <w:jc w:val="both"/>
              <w:rPr>
                <w:rFonts w:eastAsia="Times New Roman" w:cs="Times New Roman"/>
                <w:bCs/>
                <w:lang w:eastAsia="ru-RU"/>
              </w:rPr>
            </w:pPr>
            <w:r w:rsidRPr="00C9755C">
              <w:rPr>
                <w:rFonts w:eastAsia="Times New Roman" w:cs="Times New Roman"/>
                <w:bCs/>
                <w:lang w:eastAsia="ru-RU"/>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B17207" w:rsidRPr="00C9755C" w:rsidRDefault="00B17207" w:rsidP="00B17207">
            <w:pPr>
              <w:spacing w:after="0" w:line="240" w:lineRule="auto"/>
              <w:jc w:val="both"/>
              <w:rPr>
                <w:rFonts w:eastAsia="Times New Roman" w:cs="Times New Roman"/>
                <w:lang w:eastAsia="ru-RU"/>
              </w:rPr>
            </w:pPr>
            <w:r w:rsidRPr="00C9755C">
              <w:rPr>
                <w:rFonts w:eastAsia="Times New Roman" w:cs="Times New Roman"/>
                <w:lang w:eastAsia="ru-RU"/>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B17207" w:rsidRPr="00C9755C" w:rsidRDefault="00B17207" w:rsidP="00B17207">
            <w:pPr>
              <w:spacing w:after="0" w:line="240" w:lineRule="auto"/>
              <w:jc w:val="both"/>
              <w:rPr>
                <w:rFonts w:eastAsia="Times New Roman" w:cs="Times New Roman"/>
                <w:lang w:eastAsia="ru-RU"/>
              </w:rPr>
            </w:pPr>
            <w:r w:rsidRPr="00C9755C">
              <w:rPr>
                <w:rFonts w:eastAsia="Times New Roman" w:cs="Times New Roman"/>
                <w:lang w:eastAsia="ru-RU"/>
              </w:rPr>
              <w:t>Торговая площадь магазинов оптовой и розничной торговли до 25% от общей площади объекта, но не более 500 кв.м.</w:t>
            </w:r>
          </w:p>
          <w:p w:rsidR="00B17207" w:rsidRPr="00C9755C" w:rsidRDefault="00B17207" w:rsidP="00B17207">
            <w:pPr>
              <w:spacing w:after="0" w:line="240" w:lineRule="auto"/>
              <w:jc w:val="both"/>
              <w:rPr>
                <w:rFonts w:eastAsia="Times New Roman" w:cs="Times New Roman"/>
                <w:bCs/>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p w:rsidR="00B17207" w:rsidRPr="00C9755C" w:rsidRDefault="00B17207" w:rsidP="00B17207">
            <w:pPr>
              <w:spacing w:after="0" w:line="240" w:lineRule="auto"/>
              <w:jc w:val="both"/>
              <w:rPr>
                <w:rFonts w:eastAsia="Times New Roman" w:cs="Times New Roman"/>
                <w:bCs/>
                <w:lang w:eastAsia="ru-RU"/>
              </w:rPr>
            </w:pPr>
          </w:p>
          <w:p w:rsidR="00B17207" w:rsidRPr="00C9755C" w:rsidRDefault="00B17207" w:rsidP="00B17207">
            <w:pPr>
              <w:spacing w:after="0" w:line="240" w:lineRule="auto"/>
              <w:jc w:val="both"/>
              <w:rPr>
                <w:rFonts w:eastAsia="Times New Roman" w:cs="Times New Roman"/>
                <w:highlight w:val="green"/>
                <w:lang w:eastAsia="ru-RU"/>
              </w:rPr>
            </w:pPr>
          </w:p>
        </w:tc>
      </w:tr>
      <w:tr w:rsidR="00B17207" w:rsidRPr="00C9755C" w:rsidTr="00B17207">
        <w:trPr>
          <w:trHeight w:val="1006"/>
        </w:trPr>
        <w:tc>
          <w:tcPr>
            <w:tcW w:w="1564" w:type="dxa"/>
            <w:vMerge/>
          </w:tcPr>
          <w:p w:rsidR="00B17207" w:rsidRPr="00C9755C" w:rsidRDefault="00B17207" w:rsidP="00B17207">
            <w:pPr>
              <w:spacing w:after="0" w:line="240" w:lineRule="auto"/>
              <w:jc w:val="both"/>
              <w:rPr>
                <w:rFonts w:eastAsia="Times New Roman" w:cs="Times New Roman"/>
                <w:b/>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w:t>
            </w:r>
          </w:p>
        </w:tc>
        <w:tc>
          <w:tcPr>
            <w:tcW w:w="2966" w:type="dxa"/>
          </w:tcPr>
          <w:p w:rsidR="00B17207" w:rsidRPr="00C9755C" w:rsidRDefault="00B17207" w:rsidP="00B17207">
            <w:pPr>
              <w:widowControl w:val="0"/>
              <w:autoSpaceDE w:val="0"/>
              <w:autoSpaceDN w:val="0"/>
              <w:adjustRightInd w:val="0"/>
              <w:spacing w:after="0" w:line="240" w:lineRule="auto"/>
              <w:ind w:right="-108" w:hanging="4"/>
              <w:rPr>
                <w:rFonts w:eastAsia="Times New Roman" w:cs="Times New Roman"/>
                <w:lang w:eastAsia="ru-RU"/>
              </w:rPr>
            </w:pPr>
            <w:r w:rsidRPr="00C9755C">
              <w:rPr>
                <w:rFonts w:eastAsia="Times New Roman" w:cs="Times New Roman"/>
                <w:lang w:eastAsia="ru-RU"/>
              </w:rPr>
              <w:t xml:space="preserve">Легкая промышленность - </w:t>
            </w:r>
            <w:r w:rsidRPr="00C9755C">
              <w:rPr>
                <w:rFonts w:eastAsia="Times New Roman" w:cs="Times New Roman"/>
                <w:i/>
                <w:lang w:eastAsia="ru-RU"/>
              </w:rPr>
              <w:t xml:space="preserve">размещение объектов капитального строительства до </w:t>
            </w:r>
            <w:r w:rsidRPr="00C9755C">
              <w:rPr>
                <w:rFonts w:eastAsia="Times New Roman" w:cs="Times New Roman"/>
                <w:i/>
                <w:u w:val="single"/>
                <w:lang w:val="en-US" w:eastAsia="ru-RU"/>
              </w:rPr>
              <w:t>III</w:t>
            </w:r>
            <w:r w:rsidRPr="00C9755C">
              <w:rPr>
                <w:rFonts w:eastAsia="Times New Roman" w:cs="Times New Roman"/>
                <w:i/>
                <w:u w:val="single"/>
                <w:lang w:eastAsia="ru-RU"/>
              </w:rPr>
              <w:t xml:space="preserve"> класса опасности</w:t>
            </w:r>
            <w:r w:rsidRPr="00C9755C">
              <w:rPr>
                <w:rFonts w:eastAsia="Times New Roman" w:cs="Times New Roman"/>
                <w:i/>
                <w:lang w:eastAsia="ru-RU"/>
              </w:rPr>
              <w:t>,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4615" w:type="dxa"/>
            <w:vMerge/>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3.</w:t>
            </w:r>
          </w:p>
        </w:tc>
        <w:tc>
          <w:tcPr>
            <w:tcW w:w="296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Пищевая промышленность - </w:t>
            </w:r>
            <w:r w:rsidRPr="00C9755C">
              <w:rPr>
                <w:rFonts w:eastAsia="Times New Roman" w:cs="Times New Roman"/>
                <w:i/>
                <w:lang w:eastAsia="ru-RU"/>
              </w:rPr>
              <w:t xml:space="preserve">размещение объектов пищевой промышленности до </w:t>
            </w:r>
            <w:r w:rsidRPr="00C9755C">
              <w:rPr>
                <w:rFonts w:eastAsia="Times New Roman" w:cs="Times New Roman"/>
                <w:i/>
                <w:u w:val="single"/>
                <w:lang w:val="en-US" w:eastAsia="ru-RU"/>
              </w:rPr>
              <w:t>III</w:t>
            </w:r>
            <w:r w:rsidRPr="00C9755C">
              <w:rPr>
                <w:rFonts w:eastAsia="Times New Roman" w:cs="Times New Roman"/>
                <w:i/>
                <w:u w:val="single"/>
                <w:lang w:eastAsia="ru-RU"/>
              </w:rPr>
              <w:t xml:space="preserve">  класса опасности</w:t>
            </w:r>
            <w:r w:rsidRPr="00C9755C">
              <w:rPr>
                <w:rFonts w:eastAsia="Times New Roman" w:cs="Times New Roman"/>
                <w:i/>
                <w:lang w:eastAsia="ru-RU"/>
              </w:rPr>
              <w:t>,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trHeight w:val="239"/>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4.</w:t>
            </w:r>
          </w:p>
        </w:tc>
        <w:tc>
          <w:tcPr>
            <w:tcW w:w="296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Нефтехимическая промышленность - </w:t>
            </w:r>
            <w:r w:rsidRPr="00C9755C">
              <w:rPr>
                <w:rFonts w:eastAsia="Times New Roman" w:cs="Times New Roman"/>
                <w:i/>
                <w:lang w:eastAsia="ru-RU"/>
              </w:rPr>
              <w:t xml:space="preserve">размещение объектов капитального строительства до </w:t>
            </w:r>
            <w:r w:rsidRPr="00C9755C">
              <w:rPr>
                <w:rFonts w:eastAsia="Times New Roman" w:cs="Times New Roman"/>
                <w:i/>
                <w:u w:val="single"/>
                <w:lang w:val="en-US" w:eastAsia="ru-RU"/>
              </w:rPr>
              <w:t>III</w:t>
            </w:r>
            <w:r w:rsidRPr="00C9755C">
              <w:rPr>
                <w:rFonts w:eastAsia="Times New Roman" w:cs="Times New Roman"/>
                <w:i/>
                <w:u w:val="single"/>
                <w:lang w:eastAsia="ru-RU"/>
              </w:rPr>
              <w:t xml:space="preserve"> класса опасности</w:t>
            </w:r>
            <w:r w:rsidRPr="00C9755C">
              <w:rPr>
                <w:rFonts w:eastAsia="Times New Roman" w:cs="Times New Roman"/>
                <w:i/>
                <w:lang w:eastAsia="ru-RU"/>
              </w:rPr>
              <w:t>,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trHeight w:val="239"/>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5.</w:t>
            </w:r>
          </w:p>
        </w:tc>
        <w:tc>
          <w:tcPr>
            <w:tcW w:w="296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Строительная промышленность - </w:t>
            </w:r>
            <w:r w:rsidRPr="00C9755C">
              <w:rPr>
                <w:rFonts w:eastAsia="Times New Roman" w:cs="Times New Roman"/>
                <w:i/>
                <w:lang w:eastAsia="ru-RU"/>
              </w:rPr>
              <w:t xml:space="preserve">размещение объектов капитального строительства до </w:t>
            </w:r>
            <w:r w:rsidRPr="00C9755C">
              <w:rPr>
                <w:rFonts w:eastAsia="Times New Roman" w:cs="Times New Roman"/>
                <w:i/>
                <w:u w:val="single"/>
                <w:lang w:val="en-US" w:eastAsia="ru-RU"/>
              </w:rPr>
              <w:t>III</w:t>
            </w:r>
            <w:r w:rsidRPr="00C9755C">
              <w:rPr>
                <w:rFonts w:eastAsia="Times New Roman" w:cs="Times New Roman"/>
                <w:i/>
                <w:u w:val="single"/>
                <w:lang w:eastAsia="ru-RU"/>
              </w:rPr>
              <w:t xml:space="preserve"> класса опасности</w:t>
            </w:r>
            <w:r w:rsidRPr="00C9755C">
              <w:rPr>
                <w:rFonts w:eastAsia="Times New Roman" w:cs="Times New Roman"/>
                <w:i/>
                <w:lang w:eastAsia="ru-RU"/>
              </w:rPr>
              <w:t>,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trHeight w:val="239"/>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6.</w:t>
            </w:r>
          </w:p>
        </w:tc>
        <w:tc>
          <w:tcPr>
            <w:tcW w:w="29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Недропользование (</w:t>
            </w:r>
            <w:r w:rsidRPr="00C9755C">
              <w:rPr>
                <w:rFonts w:eastAsia="Times New Roman" w:cs="Times New Roman"/>
                <w:i/>
                <w:lang w:eastAsia="ru-RU"/>
              </w:rPr>
              <w:t xml:space="preserve">размещение объектов капитального строительст-ва до </w:t>
            </w:r>
            <w:r w:rsidRPr="00C9755C">
              <w:rPr>
                <w:rFonts w:eastAsia="Times New Roman" w:cs="Times New Roman"/>
                <w:i/>
                <w:u w:val="single"/>
                <w:lang w:val="en-US" w:eastAsia="ru-RU"/>
              </w:rPr>
              <w:t>III</w:t>
            </w:r>
            <w:r w:rsidRPr="00C9755C">
              <w:rPr>
                <w:rFonts w:eastAsia="Times New Roman" w:cs="Times New Roman"/>
                <w:i/>
                <w:u w:val="single"/>
                <w:lang w:eastAsia="ru-RU"/>
              </w:rPr>
              <w:t xml:space="preserve"> класса опасности)</w:t>
            </w:r>
            <w:r w:rsidRPr="00C9755C">
              <w:rPr>
                <w:rFonts w:eastAsia="Times New Roman" w:cs="Times New Roman"/>
                <w:lang w:eastAsia="ru-RU"/>
              </w:rPr>
              <w:t xml:space="preserve"> - </w:t>
            </w:r>
            <w:r w:rsidRPr="00C9755C">
              <w:rPr>
                <w:rFonts w:eastAsia="Times New Roman" w:cs="Times New Roman"/>
                <w:i/>
                <w:lang w:eastAsia="ru-RU"/>
              </w:rPr>
              <w:t>осуществление геологичес-ких изысканий;</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 добыча недр открытым (карьеры, отвалы) и закрытым (шахты, скважины) способами;</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 размещение объектов капитального строительст-ва, в том числе подземных, в целях добычи недр;</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 размещение объектов капитального строительст-ва, необходимых для подготовки сырья к транспортировке и (или) промышленной переработке;</w:t>
            </w:r>
          </w:p>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i/>
                <w:lang w:eastAsia="ru-RU"/>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trHeight w:val="239"/>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7.</w:t>
            </w:r>
          </w:p>
        </w:tc>
        <w:tc>
          <w:tcPr>
            <w:tcW w:w="2966"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Склады - </w:t>
            </w:r>
            <w:r w:rsidRPr="00C9755C">
              <w:rPr>
                <w:rFonts w:eastAsia="Times New Roman" w:cs="Times New Roman"/>
                <w:i/>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 до </w:t>
            </w:r>
            <w:r w:rsidRPr="00C9755C">
              <w:rPr>
                <w:rFonts w:eastAsia="Times New Roman" w:cs="Times New Roman"/>
                <w:i/>
                <w:u w:val="single"/>
                <w:lang w:val="en-US" w:eastAsia="ru-RU"/>
              </w:rPr>
              <w:t>III</w:t>
            </w:r>
            <w:r w:rsidRPr="00C9755C">
              <w:rPr>
                <w:rFonts w:eastAsia="Times New Roman" w:cs="Times New Roman"/>
                <w:i/>
                <w:u w:val="single"/>
                <w:lang w:eastAsia="ru-RU"/>
              </w:rPr>
              <w:t xml:space="preserve"> класса опасности)</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8.</w:t>
            </w:r>
          </w:p>
        </w:tc>
        <w:tc>
          <w:tcPr>
            <w:tcW w:w="2966" w:type="dxa"/>
          </w:tcPr>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lang w:eastAsia="ru-RU"/>
              </w:rPr>
              <w:t xml:space="preserve">Обслуживание автотранспорта - </w:t>
            </w:r>
            <w:r w:rsidRPr="00C9755C">
              <w:rPr>
                <w:rFonts w:eastAsia="Times New Roman" w:cs="Times New Roman"/>
                <w:i/>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размещение магазинов сопутствующей торговли, зданий для организации общественного питания в качестве придорожного сервиса;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(все вышеперечисленные объекты капитального строительства - до                                </w:t>
            </w:r>
            <w:r w:rsidRPr="00C9755C">
              <w:rPr>
                <w:rFonts w:eastAsia="Times New Roman" w:cs="Times New Roman"/>
                <w:i/>
                <w:u w:val="single"/>
                <w:lang w:val="en-US" w:eastAsia="ru-RU"/>
              </w:rPr>
              <w:t>III</w:t>
            </w:r>
            <w:r w:rsidRPr="00C9755C">
              <w:rPr>
                <w:rFonts w:eastAsia="Times New Roman" w:cs="Times New Roman"/>
                <w:i/>
                <w:u w:val="single"/>
                <w:lang w:eastAsia="ru-RU"/>
              </w:rPr>
              <w:t xml:space="preserve"> класса опасности)</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Деловое управление - </w:t>
            </w:r>
            <w:r w:rsidRPr="00C9755C">
              <w:rPr>
                <w:rFonts w:eastAsia="Times New Roman" w:cs="Times New Roman"/>
                <w:i/>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10.</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Гаражи и автостоянки для постоянного хранения грузовых автомобилей</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11.</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Гаражи боксового типа, многоэтажные, подземные и наземные гаражи, автостоянки на отдельном земельном участке;</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val="en-US" w:eastAsia="ru-RU"/>
              </w:rPr>
            </w:pPr>
            <w:r w:rsidRPr="00C9755C">
              <w:rPr>
                <w:rFonts w:eastAsia="Times New Roman" w:cs="Times New Roman"/>
                <w:lang w:val="en-US" w:eastAsia="ru-RU"/>
              </w:rPr>
              <w:t>12.</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Бытовое обслуживание - </w:t>
            </w:r>
            <w:r w:rsidRPr="00C9755C">
              <w:rPr>
                <w:rFonts w:eastAsia="Times New Roman" w:cs="Times New Roman"/>
                <w:i/>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val="en-US" w:eastAsia="ru-RU"/>
              </w:rPr>
            </w:pPr>
            <w:r w:rsidRPr="00C9755C">
              <w:rPr>
                <w:rFonts w:eastAsia="Times New Roman" w:cs="Times New Roman"/>
                <w:lang w:val="en-US" w:eastAsia="ru-RU"/>
              </w:rPr>
              <w:t>13.</w:t>
            </w:r>
          </w:p>
        </w:tc>
        <w:tc>
          <w:tcPr>
            <w:tcW w:w="2966"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Торговые центры</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(Торгово-развлекательные центры) - </w:t>
            </w:r>
            <w:r w:rsidRPr="00C9755C">
              <w:rPr>
                <w:rFonts w:eastAsia="Times New Roman" w:cs="Times New Roman"/>
                <w:i/>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i/>
                <w:lang w:eastAsia="ru-RU"/>
              </w:rPr>
              <w:t>- размещение гаражей и (или) стоянок для автомобилей сотрудников и посетителей торгового центра</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val="en-US" w:eastAsia="ru-RU"/>
              </w:rPr>
              <w:t>14</w:t>
            </w:r>
            <w:r w:rsidRPr="00C9755C">
              <w:rPr>
                <w:rFonts w:eastAsia="Times New Roman" w:cs="Times New Roman"/>
                <w:lang w:eastAsia="ru-RU"/>
              </w:rPr>
              <w:t>.</w:t>
            </w:r>
          </w:p>
        </w:tc>
        <w:tc>
          <w:tcPr>
            <w:tcW w:w="29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sz w:val="24"/>
                <w:szCs w:val="24"/>
                <w:lang w:eastAsia="ru-RU"/>
              </w:rPr>
              <w:t xml:space="preserve">Рынки - </w:t>
            </w:r>
            <w:r w:rsidRPr="00C9755C">
              <w:rPr>
                <w:rFonts w:eastAsia="Times New Roman" w:cs="Times New Roman"/>
                <w:i/>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размещение гаражей и (или) стоянок для автомобилей сотрудников и посетителей рынка</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r w:rsidRPr="00C9755C">
              <w:rPr>
                <w:rFonts w:eastAsia="Times New Roman" w:cs="Times New Roman"/>
                <w:lang w:val="en-US" w:eastAsia="ru-RU"/>
              </w:rPr>
              <w:t>5</w:t>
            </w:r>
            <w:r w:rsidRPr="00C9755C">
              <w:rPr>
                <w:rFonts w:eastAsia="Times New Roman" w:cs="Times New Roman"/>
                <w:lang w:eastAsia="ru-RU"/>
              </w:rPr>
              <w:t>.</w:t>
            </w:r>
          </w:p>
        </w:tc>
        <w:tc>
          <w:tcPr>
            <w:tcW w:w="2966"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xml:space="preserve">Общее пользование территории - </w:t>
            </w:r>
            <w:r w:rsidRPr="00C9755C">
              <w:rPr>
                <w:rFonts w:eastAsia="Times New Roman" w:cs="Times New Roman"/>
                <w:i/>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61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9755C">
                <w:rPr>
                  <w:rFonts w:eastAsia="Times New Roman" w:cs="Times New Roman"/>
                  <w:lang w:eastAsia="ru-RU"/>
                </w:rPr>
                <w:t>8 кв. м</w:t>
              </w:r>
            </w:smartTag>
            <w:r w:rsidRPr="00C9755C">
              <w:rPr>
                <w:rFonts w:eastAsia="Times New Roman" w:cs="Times New Roman"/>
                <w:lang w:eastAsia="ru-RU"/>
              </w:rPr>
              <w:t xml:space="preserve"> на 1 жителя.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для размещения новых парков, бульваров, скверов: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-поселковых парков- 1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-жилых зон –0,3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-скверов – 0,5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 для условий реконструкции указанные размеры могут быть уменьшены.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общей территории городского парка зеленые насаждения и водоемы должны занимать не менее 65-70 %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аллеи и дорожки – 25-28 %, сооружения и застройка – 5-7 %.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зданий для обслуживания населения – не более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парковых аттракционов – не ограничивается.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Расстояние от границы парка до границы жилой застройки должно быть не менее 10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пешеходных дорожек должна быть кратна </w:t>
            </w:r>
            <w:smartTag w:uri="urn:schemas-microsoft-com:office:smarttags" w:element="metricconverter">
              <w:smartTagPr>
                <w:attr w:name="ProductID" w:val="0,75 м"/>
              </w:smartTagPr>
              <w:r w:rsidRPr="00C9755C">
                <w:rPr>
                  <w:rFonts w:eastAsia="Times New Roman" w:cs="Times New Roman"/>
                  <w:lang w:eastAsia="ru-RU"/>
                </w:rPr>
                <w:t>0,75 м</w:t>
              </w:r>
            </w:smartTag>
            <w:r w:rsidRPr="00C9755C">
              <w:rPr>
                <w:rFonts w:eastAsia="Times New Roman" w:cs="Times New Roman"/>
                <w:lang w:eastAsia="ru-RU"/>
              </w:rPr>
              <w:t xml:space="preserve"> (ширина полосы движения 1 человека).</w:t>
            </w:r>
          </w:p>
          <w:p w:rsidR="00B17207" w:rsidRPr="00C9755C" w:rsidRDefault="00B17207" w:rsidP="00B17207">
            <w:pPr>
              <w:spacing w:after="0" w:line="240" w:lineRule="auto"/>
              <w:rPr>
                <w:rFonts w:eastAsia="Times New Roman" w:cs="Times New Roman"/>
                <w:u w:val="single"/>
                <w:lang w:eastAsia="ru-RU"/>
              </w:rPr>
            </w:pPr>
            <w:r w:rsidRPr="00C9755C">
              <w:rPr>
                <w:rFonts w:eastAsia="Times New Roman" w:cs="Times New Roman"/>
                <w:lang w:eastAsia="ru-RU"/>
              </w:rPr>
              <w:t>Для маломобильных групп населения</w:t>
            </w:r>
            <w:r w:rsidRPr="00C9755C">
              <w:rPr>
                <w:rFonts w:eastAsia="Times New Roman" w:cs="Times New Roman"/>
                <w:u w:val="single"/>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9755C">
                <w:rPr>
                  <w:rFonts w:eastAsia="Times New Roman" w:cs="Times New Roman"/>
                  <w:lang w:eastAsia="ru-RU"/>
                </w:rPr>
                <w:t>1,8 м</w:t>
              </w:r>
            </w:smartTag>
            <w:r w:rsidRPr="00C9755C">
              <w:rPr>
                <w:rFonts w:eastAsia="Times New Roman" w:cs="Times New Roman"/>
                <w:lang w:eastAsia="ru-RU"/>
              </w:rPr>
              <w:t xml:space="preserve"> (с учетом габаритных размеров кресел-колясок);</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lang w:eastAsia="ru-RU"/>
              </w:rPr>
              <w:t>-</w:t>
            </w:r>
            <w:r w:rsidRPr="00C9755C">
              <w:rPr>
                <w:rFonts w:eastAsia="Times New Roman" w:cs="Times New Roman"/>
                <w:spacing w:val="-8"/>
                <w:lang w:eastAsia="ru-RU"/>
              </w:rPr>
              <w:t>продольный уклон при движении не должен превышать 5 %, при устройстве съездов допускается увеличение до 10 %;</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spacing w:val="-8"/>
                <w:lang w:eastAsia="ru-RU"/>
              </w:rPr>
              <w:t>- поперечный уклон- 1-2 %;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spacing w:val="-8"/>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r w:rsidRPr="00C9755C">
              <w:rPr>
                <w:rFonts w:eastAsia="Times New Roman" w:cs="Times New Roman"/>
                <w:lang w:val="en-US" w:eastAsia="ru-RU"/>
              </w:rPr>
              <w:t>6</w:t>
            </w:r>
            <w:r w:rsidRPr="00C9755C">
              <w:rPr>
                <w:rFonts w:eastAsia="Times New Roman" w:cs="Times New Roman"/>
                <w:lang w:eastAsia="ru-RU"/>
              </w:rPr>
              <w:t>.</w:t>
            </w:r>
          </w:p>
        </w:tc>
        <w:tc>
          <w:tcPr>
            <w:tcW w:w="2966" w:type="dxa"/>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 xml:space="preserve">Коммунальное обслуживание - </w:t>
            </w:r>
            <w:r w:rsidRPr="00C9755C">
              <w:rPr>
                <w:rFonts w:eastAsia="Times New Roman" w:cs="Times New Roman"/>
                <w:i/>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водонапорные башни, насосные станции, водопроводы, линии электропередачи, трансформаторные подстанции, газопроводы, ГРП, ШРП,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r w:rsidRPr="00C9755C">
              <w:rPr>
                <w:rFonts w:eastAsia="Times New Roman" w:cs="Times New Roman"/>
                <w:lang w:val="en-US" w:eastAsia="ru-RU"/>
              </w:rPr>
              <w:t>7</w:t>
            </w:r>
            <w:r w:rsidRPr="00C9755C">
              <w:rPr>
                <w:rFonts w:eastAsia="Times New Roman" w:cs="Times New Roman"/>
                <w:lang w:eastAsia="ru-RU"/>
              </w:rPr>
              <w:t>.</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Обеспечение научной деятельности - </w:t>
            </w:r>
            <w:r w:rsidRPr="00C9755C">
              <w:rPr>
                <w:rFonts w:eastAsia="Times New Roman" w:cs="Times New Roman"/>
                <w:i/>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val="en-US" w:eastAsia="ru-RU"/>
              </w:rPr>
            </w:pPr>
            <w:r w:rsidRPr="00C9755C">
              <w:rPr>
                <w:rFonts w:eastAsia="Times New Roman" w:cs="Times New Roman"/>
                <w:lang w:val="en-US" w:eastAsia="ru-RU"/>
              </w:rPr>
              <w:t>18.</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Профессионально-технические учебные заведения</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val="en-US" w:eastAsia="ru-RU"/>
              </w:rPr>
            </w:pPr>
            <w:r w:rsidRPr="00C9755C">
              <w:rPr>
                <w:rFonts w:eastAsia="Times New Roman" w:cs="Times New Roman"/>
                <w:lang w:val="en-US" w:eastAsia="ru-RU"/>
              </w:rPr>
              <w:t>19.</w:t>
            </w:r>
          </w:p>
        </w:tc>
        <w:tc>
          <w:tcPr>
            <w:tcW w:w="296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Общественное питание - </w:t>
            </w:r>
            <w:r w:rsidRPr="00C9755C">
              <w:rPr>
                <w:rFonts w:eastAsia="Times New Roman" w:cs="Times New Roman"/>
                <w:i/>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Pr="00C9755C">
              <w:rPr>
                <w:rFonts w:eastAsia="Times New Roman" w:cs="Times New Roman"/>
                <w:lang w:eastAsia="ru-RU"/>
              </w:rPr>
              <w:t>, связанных с непосредственным обслужи-ванием производственных и промышленных предприятий</w:t>
            </w:r>
          </w:p>
        </w:tc>
        <w:tc>
          <w:tcPr>
            <w:tcW w:w="461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val="en-US" w:eastAsia="ru-RU"/>
              </w:rPr>
            </w:pPr>
            <w:r w:rsidRPr="00C9755C">
              <w:rPr>
                <w:rFonts w:eastAsia="Times New Roman" w:cs="Times New Roman"/>
                <w:lang w:val="en-US" w:eastAsia="ru-RU"/>
              </w:rPr>
              <w:t>20.</w:t>
            </w:r>
          </w:p>
        </w:tc>
        <w:tc>
          <w:tcPr>
            <w:tcW w:w="29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Киоски, временные павильоны розничной торговли и обслуживания населения</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val="en-US" w:eastAsia="ru-RU"/>
              </w:rPr>
            </w:pPr>
            <w:r w:rsidRPr="00C9755C">
              <w:rPr>
                <w:rFonts w:eastAsia="Times New Roman" w:cs="Times New Roman"/>
                <w:lang w:val="en-US" w:eastAsia="ru-RU"/>
              </w:rPr>
              <w:t>21.</w:t>
            </w:r>
          </w:p>
        </w:tc>
        <w:tc>
          <w:tcPr>
            <w:tcW w:w="2966" w:type="dxa"/>
          </w:tcPr>
          <w:p w:rsidR="00B17207" w:rsidRPr="00C9755C" w:rsidRDefault="00B17207" w:rsidP="005E079C">
            <w:pPr>
              <w:widowControl w:val="0"/>
              <w:autoSpaceDE w:val="0"/>
              <w:autoSpaceDN w:val="0"/>
              <w:adjustRightInd w:val="0"/>
              <w:spacing w:after="0" w:line="240" w:lineRule="auto"/>
              <w:rPr>
                <w:rFonts w:eastAsia="Times New Roman" w:cs="Times New Roman"/>
                <w:lang w:eastAsia="ru-RU"/>
              </w:rPr>
            </w:pPr>
            <w:bookmarkStart w:id="69" w:name="sub_1072"/>
            <w:r w:rsidRPr="00C9755C">
              <w:rPr>
                <w:rFonts w:eastAsia="Times New Roman" w:cs="Times New Roman"/>
                <w:lang w:eastAsia="ru-RU"/>
              </w:rPr>
              <w:t>Автомобильный транспорт</w:t>
            </w:r>
            <w:bookmarkEnd w:id="69"/>
          </w:p>
          <w:p w:rsidR="00B17207" w:rsidRPr="00C9755C" w:rsidRDefault="00B17207" w:rsidP="005E079C">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sz w:val="24"/>
                <w:szCs w:val="24"/>
                <w:lang w:eastAsia="ru-RU"/>
              </w:rPr>
              <w:t xml:space="preserve"> - </w:t>
            </w:r>
            <w:r w:rsidRPr="00C9755C">
              <w:rPr>
                <w:rFonts w:eastAsia="Times New Roman" w:cs="Times New Roman"/>
                <w:i/>
                <w:lang w:eastAsia="ru-RU"/>
              </w:rPr>
              <w:t>размещение автомобиль-ных дорог вне границ насе-ленного пункта;</w:t>
            </w:r>
          </w:p>
          <w:p w:rsidR="00B17207" w:rsidRPr="00C9755C" w:rsidRDefault="00B17207" w:rsidP="005E079C">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 xml:space="preserve">- размещение объектов </w:t>
            </w:r>
            <w:r w:rsidR="005E079C">
              <w:rPr>
                <w:rFonts w:eastAsia="Times New Roman" w:cs="Times New Roman"/>
                <w:i/>
                <w:lang w:eastAsia="ru-RU"/>
              </w:rPr>
              <w:t>капитального строительст</w:t>
            </w:r>
            <w:r w:rsidRPr="00C9755C">
              <w:rPr>
                <w:rFonts w:eastAsia="Times New Roman" w:cs="Times New Roman"/>
                <w:i/>
                <w:lang w:eastAsia="ru-RU"/>
              </w:rPr>
              <w:t>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(в т.ч. автобусные парки, автобусно-троллейбусные парки)</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22.</w:t>
            </w:r>
          </w:p>
        </w:tc>
        <w:tc>
          <w:tcPr>
            <w:tcW w:w="2966"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Ветеринарное обслуживание - </w:t>
            </w:r>
            <w:r w:rsidRPr="00C9755C">
              <w:rPr>
                <w:rFonts w:eastAsia="Times New Roman" w:cs="Times New Roman"/>
                <w:i/>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23.</w:t>
            </w:r>
          </w:p>
        </w:tc>
        <w:tc>
          <w:tcPr>
            <w:tcW w:w="296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Магазины </w:t>
            </w:r>
            <w:r w:rsidRPr="00C9755C">
              <w:rPr>
                <w:rFonts w:eastAsia="Times New Roman" w:cs="Times New Roman"/>
                <w:i/>
                <w:lang w:eastAsia="ru-RU"/>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4615"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c>
          <w:tcPr>
            <w:tcW w:w="1564" w:type="dxa"/>
            <w:vMerge w:val="restart"/>
          </w:tcPr>
          <w:p w:rsidR="00B17207" w:rsidRPr="00C9755C" w:rsidRDefault="00B17207" w:rsidP="00B17207">
            <w:pPr>
              <w:autoSpaceDE w:val="0"/>
              <w:autoSpaceDN w:val="0"/>
              <w:adjustRightInd w:val="0"/>
              <w:spacing w:after="0" w:line="240" w:lineRule="auto"/>
              <w:rPr>
                <w:rFonts w:eastAsia="Times New Roman" w:cs="Times New Roman"/>
                <w:b/>
                <w:lang w:eastAsia="ru-RU"/>
              </w:rPr>
            </w:pPr>
            <w:r w:rsidRPr="00C9755C">
              <w:rPr>
                <w:rFonts w:eastAsia="Times New Roman" w:cs="Times New Roman"/>
                <w:b/>
                <w:lang w:eastAsia="ru-RU"/>
              </w:rPr>
              <w:t xml:space="preserve">Вспомога-тельные </w:t>
            </w: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tc>
        <w:tc>
          <w:tcPr>
            <w:tcW w:w="296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Открытые стоянки хранения автотранспорта, площадки транзитного транспорта с местами хранения автобусов, грузовиков, легковых автомобилей</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vAlign w:val="center"/>
          </w:tcPr>
          <w:p w:rsidR="00B17207" w:rsidRPr="00C9755C" w:rsidRDefault="00B17207" w:rsidP="00B17207">
            <w:pPr>
              <w:spacing w:after="0" w:line="240" w:lineRule="auto"/>
              <w:rPr>
                <w:rFonts w:eastAsia="Times New Roman" w:cs="Times New Roman"/>
                <w:b/>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val="en-US" w:eastAsia="ru-RU"/>
              </w:rPr>
              <w:t>2</w:t>
            </w:r>
            <w:r w:rsidRPr="00C9755C">
              <w:rPr>
                <w:rFonts w:eastAsia="Times New Roman" w:cs="Times New Roman"/>
                <w:lang w:eastAsia="ru-RU"/>
              </w:rPr>
              <w:t>.</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Пункты охраны и наблюдения</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vAlign w:val="center"/>
          </w:tcPr>
          <w:p w:rsidR="00B17207" w:rsidRPr="00C9755C" w:rsidRDefault="00B17207" w:rsidP="00B17207">
            <w:pPr>
              <w:spacing w:after="0" w:line="240" w:lineRule="auto"/>
              <w:rPr>
                <w:rFonts w:eastAsia="Times New Roman" w:cs="Times New Roman"/>
                <w:b/>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val="en-US" w:eastAsia="ru-RU"/>
              </w:rPr>
              <w:t>3</w:t>
            </w:r>
            <w:r w:rsidRPr="00C9755C">
              <w:rPr>
                <w:rFonts w:eastAsia="Times New Roman" w:cs="Times New Roman"/>
                <w:lang w:eastAsia="ru-RU"/>
              </w:rPr>
              <w:t>.</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Аварийно-диспетчерские службы</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vAlign w:val="center"/>
          </w:tcPr>
          <w:p w:rsidR="00B17207" w:rsidRPr="00C9755C" w:rsidRDefault="00B17207" w:rsidP="00B17207">
            <w:pPr>
              <w:spacing w:after="0" w:line="240" w:lineRule="auto"/>
              <w:rPr>
                <w:rFonts w:eastAsia="Times New Roman" w:cs="Times New Roman"/>
                <w:b/>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val="en-US" w:eastAsia="ru-RU"/>
              </w:rPr>
              <w:t>4</w:t>
            </w:r>
            <w:r w:rsidRPr="00C9755C">
              <w:rPr>
                <w:rFonts w:eastAsia="Times New Roman" w:cs="Times New Roman"/>
                <w:lang w:eastAsia="ru-RU"/>
              </w:rPr>
              <w:t>.</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Объекты пожарной охраны</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trHeight w:val="1042"/>
        </w:trPr>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val="en-US" w:eastAsia="ru-RU"/>
              </w:rPr>
              <w:t>5</w:t>
            </w:r>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p>
          <w:p w:rsidR="00B17207" w:rsidRPr="00C9755C" w:rsidRDefault="00B17207" w:rsidP="00B17207">
            <w:pPr>
              <w:widowControl w:val="0"/>
              <w:autoSpaceDE w:val="0"/>
              <w:autoSpaceDN w:val="0"/>
              <w:adjustRightInd w:val="0"/>
              <w:spacing w:after="0" w:line="240" w:lineRule="auto"/>
              <w:ind w:firstLine="720"/>
              <w:rPr>
                <w:rFonts w:eastAsia="Times New Roman" w:cs="Times New Roman"/>
                <w:lang w:eastAsia="ru-RU"/>
              </w:rPr>
            </w:pPr>
          </w:p>
          <w:p w:rsidR="00B17207" w:rsidRPr="00C9755C" w:rsidRDefault="00B17207" w:rsidP="00B17207">
            <w:pPr>
              <w:widowControl w:val="0"/>
              <w:autoSpaceDE w:val="0"/>
              <w:autoSpaceDN w:val="0"/>
              <w:adjustRightInd w:val="0"/>
              <w:spacing w:after="0" w:line="240" w:lineRule="auto"/>
              <w:ind w:firstLine="720"/>
              <w:rPr>
                <w:rFonts w:eastAsia="Times New Roman" w:cs="Times New Roman"/>
                <w:lang w:eastAsia="ru-RU"/>
              </w:rPr>
            </w:pPr>
          </w:p>
        </w:tc>
        <w:tc>
          <w:tcPr>
            <w:tcW w:w="2966"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Зеленые насаждения специального назначения и питомники для их воспроизводства</w:t>
            </w:r>
          </w:p>
        </w:tc>
        <w:tc>
          <w:tcPr>
            <w:tcW w:w="4615" w:type="dxa"/>
            <w:vMerge w:val="restart"/>
          </w:tcPr>
          <w:p w:rsidR="00B17207" w:rsidRPr="00C9755C" w:rsidRDefault="00B17207" w:rsidP="00B17207">
            <w:pPr>
              <w:spacing w:after="0" w:line="240" w:lineRule="auto"/>
              <w:ind w:right="-2"/>
              <w:rPr>
                <w:rFonts w:eastAsia="Times New Roman" w:cs="Times New Roman"/>
                <w:highlight w:val="green"/>
                <w:lang w:eastAsia="ru-RU"/>
              </w:rPr>
            </w:pPr>
            <w:r w:rsidRPr="00C9755C">
              <w:rPr>
                <w:rFonts w:eastAsia="Times New Roman" w:cs="Times New Roman"/>
                <w:lang w:eastAsia="ru-RU"/>
              </w:rPr>
              <w:t>Площадь озелененных территорий предприятия – не менее 3 кв.м на 1 работающего в наиболее многочисленной смене, но не более 15 % от общей территории предприятия.</w:t>
            </w:r>
          </w:p>
        </w:tc>
      </w:tr>
      <w:tr w:rsidR="00B17207" w:rsidRPr="00C9755C" w:rsidTr="00B17207">
        <w:tc>
          <w:tcPr>
            <w:tcW w:w="1564"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c>
          <w:tcPr>
            <w:tcW w:w="708"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val="en-US" w:eastAsia="ru-RU"/>
              </w:rPr>
              <w:t>6</w:t>
            </w:r>
            <w:r w:rsidRPr="00C9755C">
              <w:rPr>
                <w:rFonts w:eastAsia="Times New Roman" w:cs="Times New Roman"/>
                <w:lang w:eastAsia="ru-RU"/>
              </w:rPr>
              <w:t>.</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Питомники растений для озеленения промышленных территорий и санитарно-защитных зон</w:t>
            </w:r>
          </w:p>
        </w:tc>
        <w:tc>
          <w:tcPr>
            <w:tcW w:w="4615" w:type="dxa"/>
            <w:vMerge/>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rPr>
          <w:trHeight w:val="208"/>
        </w:trPr>
        <w:tc>
          <w:tcPr>
            <w:tcW w:w="1564" w:type="dxa"/>
            <w:vMerge w:val="restart"/>
          </w:tcPr>
          <w:p w:rsidR="00B17207" w:rsidRPr="00C9755C" w:rsidRDefault="00B17207" w:rsidP="00B17207">
            <w:pPr>
              <w:autoSpaceDE w:val="0"/>
              <w:autoSpaceDN w:val="0"/>
              <w:adjustRightInd w:val="0"/>
              <w:spacing w:after="0" w:line="240" w:lineRule="auto"/>
              <w:rPr>
                <w:rFonts w:eastAsia="Times New Roman" w:cs="Times New Roman"/>
                <w:b/>
                <w:lang w:eastAsia="ru-RU"/>
              </w:rPr>
            </w:pPr>
            <w:r w:rsidRPr="00C9755C">
              <w:rPr>
                <w:rFonts w:eastAsia="Times New Roman" w:cs="Times New Roman"/>
                <w:b/>
                <w:lang w:eastAsia="ru-RU"/>
              </w:rPr>
              <w:t>Условно разрешенные</w:t>
            </w: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Поликлиники</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vAlign w:val="center"/>
          </w:tcPr>
          <w:p w:rsidR="00B17207" w:rsidRPr="00C9755C" w:rsidRDefault="00B17207" w:rsidP="00B17207">
            <w:pPr>
              <w:spacing w:after="0" w:line="240" w:lineRule="auto"/>
              <w:rPr>
                <w:rFonts w:eastAsia="Times New Roman" w:cs="Times New Roman"/>
                <w:b/>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w:t>
            </w:r>
          </w:p>
        </w:tc>
        <w:tc>
          <w:tcPr>
            <w:tcW w:w="2966" w:type="dxa"/>
          </w:tcPr>
          <w:p w:rsidR="00B17207" w:rsidRPr="00C9755C" w:rsidRDefault="00B17207" w:rsidP="00B17207">
            <w:pPr>
              <w:autoSpaceDE w:val="0"/>
              <w:autoSpaceDN w:val="0"/>
              <w:adjustRightInd w:val="0"/>
              <w:spacing w:after="0" w:line="240" w:lineRule="auto"/>
              <w:ind w:right="-81"/>
              <w:rPr>
                <w:rFonts w:eastAsia="Times New Roman" w:cs="Times New Roman"/>
                <w:lang w:eastAsia="ru-RU"/>
              </w:rPr>
            </w:pPr>
            <w:r w:rsidRPr="00C9755C">
              <w:rPr>
                <w:rFonts w:eastAsia="Times New Roman" w:cs="Times New Roman"/>
                <w:lang w:eastAsia="ru-RU"/>
              </w:rPr>
              <w:t>Антенны сотовой, радио-релейной и спутниковой связи</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r w:rsidR="00B17207" w:rsidRPr="00C9755C" w:rsidTr="00B17207">
        <w:tc>
          <w:tcPr>
            <w:tcW w:w="1564" w:type="dxa"/>
            <w:vMerge/>
            <w:vAlign w:val="center"/>
          </w:tcPr>
          <w:p w:rsidR="00B17207" w:rsidRPr="00C9755C" w:rsidRDefault="00B17207" w:rsidP="00B17207">
            <w:pPr>
              <w:spacing w:after="0" w:line="240" w:lineRule="auto"/>
              <w:rPr>
                <w:rFonts w:eastAsia="Times New Roman" w:cs="Times New Roman"/>
                <w:b/>
                <w:lang w:eastAsia="ru-RU"/>
              </w:rPr>
            </w:pPr>
          </w:p>
        </w:tc>
        <w:tc>
          <w:tcPr>
            <w:tcW w:w="708"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3.</w:t>
            </w:r>
          </w:p>
        </w:tc>
        <w:tc>
          <w:tcPr>
            <w:tcW w:w="29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Спорт - </w:t>
            </w:r>
            <w:r w:rsidRPr="00C9755C">
              <w:rPr>
                <w:rFonts w:eastAsia="Times New Roman" w:cs="Times New Roman"/>
                <w:i/>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r w:rsidRPr="00C9755C">
              <w:rPr>
                <w:rFonts w:eastAsia="Times New Roman" w:cs="Times New Roman"/>
                <w:lang w:eastAsia="ru-RU"/>
              </w:rPr>
              <w:t>для персонала предприятий</w:t>
            </w:r>
          </w:p>
        </w:tc>
        <w:tc>
          <w:tcPr>
            <w:tcW w:w="4615" w:type="dxa"/>
          </w:tcPr>
          <w:p w:rsidR="00B17207" w:rsidRPr="00C9755C" w:rsidRDefault="00B17207" w:rsidP="00B17207">
            <w:pPr>
              <w:spacing w:after="0" w:line="240" w:lineRule="auto"/>
              <w:jc w:val="both"/>
              <w:rPr>
                <w:rFonts w:eastAsia="Times New Roman" w:cs="Times New Roman"/>
                <w:sz w:val="24"/>
                <w:szCs w:val="24"/>
                <w:highlight w:val="green"/>
                <w:lang w:eastAsia="ru-RU"/>
              </w:rPr>
            </w:pPr>
          </w:p>
        </w:tc>
      </w:tr>
    </w:tbl>
    <w:p w:rsidR="0055655C" w:rsidRPr="00C9755C" w:rsidRDefault="0055655C" w:rsidP="00B17207">
      <w:pPr>
        <w:spacing w:after="0" w:line="240" w:lineRule="auto"/>
        <w:ind w:firstLine="709"/>
        <w:rPr>
          <w:rFonts w:eastAsia="Times New Roman" w:cs="Times New Roman"/>
          <w:b/>
          <w:bCs/>
          <w:sz w:val="24"/>
          <w:szCs w:val="24"/>
          <w:lang w:eastAsia="ru-RU"/>
        </w:rPr>
      </w:pPr>
    </w:p>
    <w:p w:rsidR="00B17207" w:rsidRPr="00C9755C" w:rsidRDefault="00B17207" w:rsidP="00B17207">
      <w:pPr>
        <w:spacing w:after="0" w:line="24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 xml:space="preserve">16.5. Градостроительные регламенты. Коммунально-складская зона (П2) </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1. 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 xml:space="preserve">Коммунально-складская зона П2 включает территорию, предназначенную для размещения коммунально-складских объектов </w:t>
      </w:r>
      <w:r w:rsidRPr="00C9755C">
        <w:rPr>
          <w:rFonts w:eastAsia="Times New Roman" w:cs="Times New Roman"/>
          <w:sz w:val="24"/>
          <w:szCs w:val="24"/>
          <w:lang w:val="en-US" w:eastAsia="ru-RU"/>
        </w:rPr>
        <w:t>IV</w:t>
      </w:r>
      <w:r w:rsidRPr="00C9755C">
        <w:rPr>
          <w:rFonts w:eastAsia="Times New Roman" w:cs="Times New Roman"/>
          <w:sz w:val="24"/>
          <w:szCs w:val="24"/>
          <w:lang w:eastAsia="ru-RU"/>
        </w:rPr>
        <w:t xml:space="preserve"> и V классов опасности,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Благоустройство территории производственной и санитарно-защитной зон осуществляется за счет собственников производственных объектов.</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 xml:space="preserve">В коммунально-складской зоне П2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17207" w:rsidRPr="00C9755C" w:rsidRDefault="00B17207" w:rsidP="00880D8B">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3. Перечень видов разрешенного использования объектов капитального строительства и земельных участков территориальной зоны П2 установлен в соответствии с таблицей 11:</w:t>
      </w:r>
    </w:p>
    <w:p w:rsidR="00B17207" w:rsidRPr="00C9755C" w:rsidRDefault="00B17207" w:rsidP="00B17207">
      <w:pPr>
        <w:spacing w:after="120" w:line="240" w:lineRule="auto"/>
        <w:ind w:firstLine="709"/>
        <w:contextualSpacing/>
        <w:jc w:val="right"/>
        <w:rPr>
          <w:rFonts w:eastAsia="Times New Roman" w:cs="Times New Roman"/>
          <w:sz w:val="24"/>
          <w:szCs w:val="24"/>
          <w:lang w:eastAsia="ru-RU"/>
        </w:rPr>
      </w:pPr>
      <w:r w:rsidRPr="00C9755C">
        <w:rPr>
          <w:rFonts w:eastAsia="Times New Roman" w:cs="Times New Roman"/>
          <w:sz w:val="24"/>
          <w:szCs w:val="24"/>
          <w:lang w:eastAsia="ru-RU"/>
        </w:rPr>
        <w:t>Таблица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2"/>
        <w:gridCol w:w="697"/>
        <w:gridCol w:w="2785"/>
        <w:gridCol w:w="4087"/>
      </w:tblGrid>
      <w:tr w:rsidR="00B17207" w:rsidRPr="00C9755C" w:rsidTr="00B17207">
        <w:tc>
          <w:tcPr>
            <w:tcW w:w="2009"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Отношение к главной функции</w:t>
            </w:r>
          </w:p>
        </w:tc>
        <w:tc>
          <w:tcPr>
            <w:tcW w:w="700"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пп</w:t>
            </w:r>
          </w:p>
        </w:tc>
        <w:tc>
          <w:tcPr>
            <w:tcW w:w="2804"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xml:space="preserve">Виды разрешенного </w:t>
            </w:r>
            <w:r w:rsidRPr="00C9755C">
              <w:rPr>
                <w:rFonts w:eastAsia="Times New Roman" w:cs="Times New Roman"/>
                <w:lang w:eastAsia="ru-RU"/>
              </w:rPr>
              <w:br/>
              <w:t>использования территории</w:t>
            </w:r>
          </w:p>
        </w:tc>
        <w:tc>
          <w:tcPr>
            <w:tcW w:w="4340"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Параметры застройки</w:t>
            </w:r>
          </w:p>
        </w:tc>
      </w:tr>
      <w:tr w:rsidR="00B17207" w:rsidRPr="00C9755C" w:rsidTr="00B17207">
        <w:tc>
          <w:tcPr>
            <w:tcW w:w="2009" w:type="dxa"/>
            <w:vMerge w:val="restart"/>
          </w:tcPr>
          <w:p w:rsidR="00B17207" w:rsidRPr="00C9755C" w:rsidRDefault="00B17207" w:rsidP="00B17207">
            <w:pPr>
              <w:spacing w:after="120" w:line="240" w:lineRule="auto"/>
              <w:contextualSpacing/>
              <w:rPr>
                <w:rFonts w:eastAsia="Times New Roman" w:cs="Times New Roman"/>
                <w:sz w:val="24"/>
                <w:szCs w:val="24"/>
                <w:lang w:eastAsia="ru-RU"/>
              </w:rPr>
            </w:pPr>
            <w:r w:rsidRPr="00C9755C">
              <w:rPr>
                <w:rFonts w:eastAsia="Times New Roman" w:cs="Times New Roman"/>
                <w:b/>
                <w:lang w:eastAsia="ru-RU"/>
              </w:rPr>
              <w:t>Основные виды</w:t>
            </w: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Коммунально-складские объекты </w:t>
            </w:r>
            <w:r w:rsidRPr="00C9755C">
              <w:rPr>
                <w:rFonts w:eastAsia="Times New Roman" w:cs="Times New Roman"/>
                <w:lang w:val="en-US" w:eastAsia="ru-RU"/>
              </w:rPr>
              <w:t>IV</w:t>
            </w:r>
            <w:r w:rsidRPr="00C9755C">
              <w:rPr>
                <w:rFonts w:eastAsia="Times New Roman" w:cs="Times New Roman"/>
                <w:lang w:eastAsia="ru-RU"/>
              </w:rPr>
              <w:t xml:space="preserve"> или V класса опасности различного профиля</w:t>
            </w:r>
          </w:p>
        </w:tc>
        <w:tc>
          <w:tcPr>
            <w:tcW w:w="4340" w:type="dxa"/>
            <w:vMerge w:val="restart"/>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Минимальная плотность застройки предприятия – не менее указанной в приложении СНиП </w:t>
            </w:r>
            <w:r w:rsidRPr="00C9755C">
              <w:rPr>
                <w:rFonts w:eastAsia="Times New Roman" w:cs="Times New Roman"/>
                <w:lang w:val="en-US" w:eastAsia="ru-RU"/>
              </w:rPr>
              <w:t>II</w:t>
            </w:r>
            <w:r w:rsidRPr="00C9755C">
              <w:rPr>
                <w:rFonts w:eastAsia="Times New Roman" w:cs="Times New Roman"/>
                <w:lang w:eastAsia="ru-RU"/>
              </w:rPr>
              <w:t>-89-80*</w:t>
            </w:r>
          </w:p>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Cs/>
                <w:lang w:eastAsia="ru-RU"/>
              </w:rPr>
              <w:t>Коэффициент озеленения территории – не менее 15% от площади земельного участка;</w:t>
            </w:r>
          </w:p>
          <w:p w:rsidR="00B17207" w:rsidRPr="00C9755C" w:rsidRDefault="00B17207" w:rsidP="00B17207">
            <w:pPr>
              <w:spacing w:after="0" w:line="240" w:lineRule="auto"/>
              <w:rPr>
                <w:rFonts w:eastAsia="Times New Roman" w:cs="Times New Roman"/>
                <w:bCs/>
                <w:lang w:eastAsia="ru-RU"/>
              </w:rPr>
            </w:pPr>
            <w:r w:rsidRPr="00C9755C">
              <w:rPr>
                <w:rFonts w:eastAsia="Times New Roman" w:cs="Times New Roman"/>
                <w:bCs/>
                <w:lang w:eastAsia="ru-RU"/>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Торговая площадь магазинов оптовой и розничной торговли до 25% от общей площади объекта, но не более 500 кв.м.</w:t>
            </w:r>
          </w:p>
          <w:p w:rsidR="00B17207" w:rsidRPr="00C9755C" w:rsidRDefault="00B17207" w:rsidP="00B17207">
            <w:pPr>
              <w:spacing w:after="0" w:line="240" w:lineRule="auto"/>
              <w:jc w:val="both"/>
              <w:rPr>
                <w:rFonts w:eastAsia="Times New Roman" w:cs="Times New Roman"/>
                <w:bCs/>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p w:rsidR="00B17207" w:rsidRPr="00C9755C" w:rsidRDefault="00B17207" w:rsidP="00B17207">
            <w:pPr>
              <w:spacing w:after="120" w:line="240" w:lineRule="auto"/>
              <w:contextualSpacing/>
              <w:rPr>
                <w:rFonts w:eastAsia="Times New Roman" w:cs="Times New Roman"/>
                <w:sz w:val="24"/>
                <w:szCs w:val="24"/>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Склады - </w:t>
            </w:r>
            <w:r w:rsidRPr="00C9755C">
              <w:rPr>
                <w:rFonts w:eastAsia="Times New Roman" w:cs="Times New Roman"/>
                <w:i/>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 до </w:t>
            </w:r>
            <w:r w:rsidRPr="00C9755C">
              <w:rPr>
                <w:rFonts w:eastAsia="Times New Roman" w:cs="Times New Roman"/>
                <w:i/>
                <w:u w:val="single"/>
                <w:lang w:val="en-US" w:eastAsia="ru-RU"/>
              </w:rPr>
              <w:t>IV</w:t>
            </w:r>
            <w:r w:rsidRPr="00C9755C">
              <w:rPr>
                <w:rFonts w:eastAsia="Times New Roman" w:cs="Times New Roman"/>
                <w:i/>
                <w:u w:val="single"/>
                <w:lang w:eastAsia="ru-RU"/>
              </w:rPr>
              <w:t xml:space="preserve"> и V класса опасности)</w:t>
            </w:r>
          </w:p>
        </w:tc>
        <w:tc>
          <w:tcPr>
            <w:tcW w:w="4340"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2804" w:type="dxa"/>
          </w:tcPr>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lang w:eastAsia="ru-RU"/>
              </w:rPr>
              <w:t xml:space="preserve">Обслуживание автотранспорта - </w:t>
            </w:r>
            <w:r w:rsidRPr="00C9755C">
              <w:rPr>
                <w:rFonts w:eastAsia="Times New Roman" w:cs="Times New Roman"/>
                <w:i/>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 размещение магазинов сопутствующей торговли, зданий для организации общественного питания в качестве придорожного сервиса;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(все вышеперечисленные объекты капитального строительства - до </w:t>
            </w:r>
            <w:r w:rsidRPr="00C9755C">
              <w:rPr>
                <w:rFonts w:eastAsia="Times New Roman" w:cs="Times New Roman"/>
                <w:i/>
                <w:u w:val="single"/>
                <w:lang w:val="en-US" w:eastAsia="ru-RU"/>
              </w:rPr>
              <w:t>IV</w:t>
            </w:r>
            <w:r w:rsidRPr="00C9755C">
              <w:rPr>
                <w:rFonts w:eastAsia="Times New Roman" w:cs="Times New Roman"/>
                <w:i/>
                <w:u w:val="single"/>
                <w:lang w:eastAsia="ru-RU"/>
              </w:rPr>
              <w:t xml:space="preserve"> и V класса опасности)</w:t>
            </w:r>
          </w:p>
        </w:tc>
        <w:tc>
          <w:tcPr>
            <w:tcW w:w="4340"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Гаражи и автостоянки для постоянного хранения грузовых автомобилей</w:t>
            </w:r>
          </w:p>
        </w:tc>
        <w:tc>
          <w:tcPr>
            <w:tcW w:w="4340"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Гаражи боксового типа, многоэтажные, подземные и наземные гаражи, автостоянки на отдельном земельном участке;</w:t>
            </w:r>
          </w:p>
        </w:tc>
        <w:tc>
          <w:tcPr>
            <w:tcW w:w="4340"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Строительная промышленность - </w:t>
            </w:r>
            <w:r w:rsidRPr="00C9755C">
              <w:rPr>
                <w:rFonts w:eastAsia="Times New Roman" w:cs="Times New Roman"/>
                <w:i/>
                <w:lang w:eastAsia="ru-RU"/>
              </w:rPr>
              <w:t xml:space="preserve">размещение объектов капитального строительства </w:t>
            </w:r>
            <w:r w:rsidRPr="00C9755C">
              <w:rPr>
                <w:rFonts w:eastAsia="Times New Roman" w:cs="Times New Roman"/>
                <w:i/>
                <w:u w:val="single"/>
                <w:lang w:val="en-US" w:eastAsia="ru-RU"/>
              </w:rPr>
              <w:t>IV</w:t>
            </w:r>
            <w:r w:rsidRPr="00C9755C">
              <w:rPr>
                <w:rFonts w:eastAsia="Times New Roman" w:cs="Times New Roman"/>
                <w:i/>
                <w:u w:val="single"/>
                <w:lang w:eastAsia="ru-RU"/>
              </w:rPr>
              <w:t xml:space="preserve"> и V класса опасности</w:t>
            </w:r>
            <w:r w:rsidRPr="00C9755C">
              <w:rPr>
                <w:rFonts w:eastAsia="Times New Roman" w:cs="Times New Roman"/>
                <w:i/>
                <w:lang w:eastAsia="ru-RU"/>
              </w:rPr>
              <w:t>,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40"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Пищевая промышленность - </w:t>
            </w:r>
            <w:r w:rsidRPr="00C9755C">
              <w:rPr>
                <w:rFonts w:eastAsia="Times New Roman" w:cs="Times New Roman"/>
                <w:i/>
                <w:lang w:eastAsia="ru-RU"/>
              </w:rPr>
              <w:t xml:space="preserve">размещение объектов пищевой промышленности </w:t>
            </w:r>
            <w:r w:rsidRPr="00C9755C">
              <w:rPr>
                <w:rFonts w:eastAsia="Times New Roman" w:cs="Times New Roman"/>
                <w:i/>
                <w:u w:val="single"/>
                <w:lang w:val="en-US" w:eastAsia="ru-RU"/>
              </w:rPr>
              <w:t>IV</w:t>
            </w:r>
            <w:r w:rsidRPr="00C9755C">
              <w:rPr>
                <w:rFonts w:eastAsia="Times New Roman" w:cs="Times New Roman"/>
                <w:i/>
                <w:u w:val="single"/>
                <w:lang w:eastAsia="ru-RU"/>
              </w:rPr>
              <w:t xml:space="preserve"> и V  класса опасности</w:t>
            </w:r>
            <w:r w:rsidRPr="00C9755C">
              <w:rPr>
                <w:rFonts w:eastAsia="Times New Roman" w:cs="Times New Roman"/>
                <w:i/>
                <w:lang w:eastAsia="ru-RU"/>
              </w:rPr>
              <w:t>,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40"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8.</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Магазины </w:t>
            </w:r>
            <w:r w:rsidRPr="00C9755C">
              <w:rPr>
                <w:rFonts w:eastAsia="Times New Roman" w:cs="Times New Roman"/>
                <w:i/>
                <w:lang w:eastAsia="ru-RU"/>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4340"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Деловое управление - </w:t>
            </w:r>
            <w:r w:rsidRPr="00C9755C">
              <w:rPr>
                <w:rFonts w:eastAsia="Times New Roman" w:cs="Times New Roman"/>
                <w:i/>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340"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10.</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Бытовое обслуживание - </w:t>
            </w:r>
            <w:r w:rsidRPr="00C9755C">
              <w:rPr>
                <w:rFonts w:eastAsia="Times New Roman" w:cs="Times New Roman"/>
                <w:i/>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340"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11.</w:t>
            </w:r>
          </w:p>
        </w:tc>
        <w:tc>
          <w:tcPr>
            <w:tcW w:w="2804"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Торговые центры</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(Торгово-развлекательные центры) - </w:t>
            </w:r>
            <w:r w:rsidRPr="00C9755C">
              <w:rPr>
                <w:rFonts w:eastAsia="Times New Roman" w:cs="Times New Roman"/>
                <w:i/>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других услуг (банковская и страховая деятельность, общественное питание, гостиничное обслуживание, развлечения);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i/>
                <w:lang w:eastAsia="ru-RU"/>
              </w:rPr>
              <w:t>- размещение гаражей и (или) стоянок для автомобилей сотрудников и посетителей торгового центра</w:t>
            </w:r>
          </w:p>
        </w:tc>
        <w:tc>
          <w:tcPr>
            <w:tcW w:w="4340"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12.</w:t>
            </w:r>
          </w:p>
        </w:tc>
        <w:tc>
          <w:tcPr>
            <w:tcW w:w="2804"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sz w:val="24"/>
                <w:szCs w:val="24"/>
                <w:lang w:eastAsia="ru-RU"/>
              </w:rPr>
              <w:t xml:space="preserve">Рынки - </w:t>
            </w:r>
            <w:r w:rsidRPr="00C9755C">
              <w:rPr>
                <w:rFonts w:eastAsia="Times New Roman" w:cs="Times New Roman"/>
                <w:i/>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размещение гаражей и (или) стоянок для автомобилей сотрудников и посетителей рынка</w:t>
            </w:r>
          </w:p>
        </w:tc>
        <w:tc>
          <w:tcPr>
            <w:tcW w:w="4340"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13</w:t>
            </w:r>
            <w:r w:rsidRPr="00C9755C">
              <w:rPr>
                <w:rFonts w:eastAsia="Times New Roman" w:cs="Times New Roman"/>
                <w:lang w:val="en-US" w:eastAsia="ru-RU"/>
              </w:rPr>
              <w:t>.</w:t>
            </w:r>
          </w:p>
        </w:tc>
        <w:tc>
          <w:tcPr>
            <w:tcW w:w="2804"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Общественное питание - </w:t>
            </w:r>
            <w:r w:rsidRPr="00C9755C">
              <w:rPr>
                <w:rFonts w:eastAsia="Times New Roman" w:cs="Times New Roman"/>
                <w:i/>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Pr="00C9755C">
              <w:rPr>
                <w:rFonts w:eastAsia="Times New Roman" w:cs="Times New Roman"/>
                <w:lang w:eastAsia="ru-RU"/>
              </w:rPr>
              <w:t>, связанных с непосредственным обслуживанием производственных и промышленных предприятий</w:t>
            </w:r>
          </w:p>
        </w:tc>
        <w:tc>
          <w:tcPr>
            <w:tcW w:w="434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val="en-US" w:eastAsia="ru-RU"/>
              </w:rPr>
            </w:pPr>
            <w:r w:rsidRPr="00C9755C">
              <w:rPr>
                <w:rFonts w:eastAsia="Times New Roman" w:cs="Times New Roman"/>
                <w:lang w:eastAsia="ru-RU"/>
              </w:rPr>
              <w:t>14</w:t>
            </w:r>
            <w:r w:rsidRPr="00C9755C">
              <w:rPr>
                <w:rFonts w:eastAsia="Times New Roman" w:cs="Times New Roman"/>
                <w:lang w:val="en-US" w:eastAsia="ru-RU"/>
              </w:rPr>
              <w:t>.</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 Профессионально-технические учебные заведения</w:t>
            </w:r>
          </w:p>
        </w:tc>
        <w:tc>
          <w:tcPr>
            <w:tcW w:w="4340"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15.</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Киоски, временные павильоны розничной торговли и обслуживания населения</w:t>
            </w:r>
          </w:p>
        </w:tc>
        <w:tc>
          <w:tcPr>
            <w:tcW w:w="4340"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16.</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Ветеринарное обслуживание – </w:t>
            </w:r>
            <w:r w:rsidRPr="00C9755C">
              <w:rPr>
                <w:rFonts w:eastAsia="Times New Roman" w:cs="Times New Roman"/>
                <w:i/>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340"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120" w:line="240" w:lineRule="auto"/>
              <w:contextualSpacing/>
              <w:rPr>
                <w:rFonts w:eastAsia="Times New Roman" w:cs="Times New Roman"/>
                <w:sz w:val="24"/>
                <w:szCs w:val="24"/>
                <w:lang w:eastAsia="ru-RU"/>
              </w:rPr>
            </w:pPr>
            <w:r w:rsidRPr="00C9755C">
              <w:rPr>
                <w:rFonts w:eastAsia="Times New Roman" w:cs="Times New Roman"/>
                <w:sz w:val="24"/>
                <w:szCs w:val="24"/>
                <w:lang w:eastAsia="ru-RU"/>
              </w:rPr>
              <w:t>17.</w:t>
            </w:r>
          </w:p>
        </w:tc>
        <w:tc>
          <w:tcPr>
            <w:tcW w:w="2804" w:type="dxa"/>
          </w:tcPr>
          <w:p w:rsidR="00B17207" w:rsidRPr="00C9755C" w:rsidRDefault="00B17207" w:rsidP="00B17207">
            <w:pPr>
              <w:spacing w:after="120" w:line="240" w:lineRule="auto"/>
              <w:contextualSpacing/>
              <w:rPr>
                <w:rFonts w:eastAsia="Times New Roman" w:cs="Times New Roman"/>
                <w:sz w:val="24"/>
                <w:szCs w:val="24"/>
                <w:lang w:eastAsia="ru-RU"/>
              </w:rPr>
            </w:pPr>
            <w:r w:rsidRPr="00C9755C">
              <w:rPr>
                <w:rFonts w:eastAsia="Times New Roman" w:cs="Times New Roman"/>
                <w:lang w:eastAsia="ru-RU"/>
              </w:rPr>
              <w:t xml:space="preserve">Коммунальное обслуживание - </w:t>
            </w:r>
            <w:r w:rsidRPr="00C9755C">
              <w:rPr>
                <w:rFonts w:eastAsia="Times New Roman" w:cs="Times New Roman"/>
                <w:i/>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водонапорные башни, насосные станции, водопроводы, линии электропередачи, трансформаторные подстанции, газопроводы, ГРП, ШРП,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tc>
        <w:tc>
          <w:tcPr>
            <w:tcW w:w="4340" w:type="dxa"/>
          </w:tcPr>
          <w:p w:rsidR="00B17207" w:rsidRPr="00C9755C" w:rsidRDefault="00B17207" w:rsidP="00B17207">
            <w:pPr>
              <w:spacing w:after="120" w:line="240" w:lineRule="auto"/>
              <w:contextualSpacing/>
              <w:jc w:val="right"/>
              <w:rPr>
                <w:rFonts w:eastAsia="Times New Roman" w:cs="Times New Roman"/>
                <w:sz w:val="24"/>
                <w:szCs w:val="24"/>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18.</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Обеспечение научной деятельности - </w:t>
            </w:r>
            <w:r w:rsidRPr="00C9755C">
              <w:rPr>
                <w:rFonts w:eastAsia="Times New Roman" w:cs="Times New Roman"/>
                <w:i/>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340" w:type="dxa"/>
          </w:tcPr>
          <w:p w:rsidR="00B17207" w:rsidRPr="00C9755C" w:rsidRDefault="00B17207" w:rsidP="00B17207">
            <w:pPr>
              <w:spacing w:after="120" w:line="240" w:lineRule="auto"/>
              <w:contextualSpacing/>
              <w:jc w:val="right"/>
              <w:rPr>
                <w:rFonts w:eastAsia="Times New Roman" w:cs="Times New Roman"/>
                <w:sz w:val="24"/>
                <w:szCs w:val="24"/>
                <w:lang w:eastAsia="ru-RU"/>
              </w:rPr>
            </w:pPr>
          </w:p>
        </w:tc>
      </w:tr>
      <w:tr w:rsidR="00B17207" w:rsidRPr="00C9755C" w:rsidTr="00B17207">
        <w:tc>
          <w:tcPr>
            <w:tcW w:w="2009" w:type="dxa"/>
            <w:vMerge w:val="restart"/>
          </w:tcPr>
          <w:p w:rsidR="00B17207" w:rsidRPr="00C9755C" w:rsidRDefault="00B17207" w:rsidP="00B17207">
            <w:pPr>
              <w:spacing w:after="120" w:line="240" w:lineRule="auto"/>
              <w:contextualSpacing/>
              <w:rPr>
                <w:rFonts w:eastAsia="Times New Roman" w:cs="Times New Roman"/>
                <w:sz w:val="24"/>
                <w:szCs w:val="24"/>
                <w:lang w:eastAsia="ru-RU"/>
              </w:rPr>
            </w:pPr>
            <w:r w:rsidRPr="00C9755C">
              <w:rPr>
                <w:rFonts w:eastAsia="Times New Roman" w:cs="Times New Roman"/>
                <w:b/>
                <w:lang w:eastAsia="ru-RU"/>
              </w:rPr>
              <w:t>Вспомогательные</w:t>
            </w: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Открытые стоянки хранения автотранспорта, площадки транзитного транспорта с местами хранения автобусов, грузовиков, легковых автомобилей</w:t>
            </w:r>
          </w:p>
        </w:tc>
        <w:tc>
          <w:tcPr>
            <w:tcW w:w="4340"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val="en-US" w:eastAsia="ru-RU"/>
              </w:rPr>
              <w:t>2</w:t>
            </w:r>
            <w:r w:rsidRPr="00C9755C">
              <w:rPr>
                <w:rFonts w:eastAsia="Times New Roman" w:cs="Times New Roman"/>
                <w:lang w:eastAsia="ru-RU"/>
              </w:rPr>
              <w:t>.</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Отдельно стоящие объекты бытового обслуживания</w:t>
            </w:r>
          </w:p>
        </w:tc>
        <w:tc>
          <w:tcPr>
            <w:tcW w:w="4340"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val="en-US" w:eastAsia="ru-RU"/>
              </w:rPr>
              <w:t>3</w:t>
            </w:r>
            <w:r w:rsidRPr="00C9755C">
              <w:rPr>
                <w:rFonts w:eastAsia="Times New Roman" w:cs="Times New Roman"/>
                <w:lang w:eastAsia="ru-RU"/>
              </w:rPr>
              <w:t>.</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Пункты охраны и наблюдения</w:t>
            </w:r>
          </w:p>
        </w:tc>
        <w:tc>
          <w:tcPr>
            <w:tcW w:w="4340"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val="en-US" w:eastAsia="ru-RU"/>
              </w:rPr>
              <w:t>4</w:t>
            </w:r>
            <w:r w:rsidRPr="00C9755C">
              <w:rPr>
                <w:rFonts w:eastAsia="Times New Roman" w:cs="Times New Roman"/>
                <w:lang w:eastAsia="ru-RU"/>
              </w:rPr>
              <w:t>.</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Аварийно-диспетчерские службы</w:t>
            </w:r>
          </w:p>
        </w:tc>
        <w:tc>
          <w:tcPr>
            <w:tcW w:w="4340"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val="en-US" w:eastAsia="ru-RU"/>
              </w:rPr>
              <w:t>5</w:t>
            </w:r>
            <w:r w:rsidRPr="00C9755C">
              <w:rPr>
                <w:rFonts w:eastAsia="Times New Roman" w:cs="Times New Roman"/>
                <w:lang w:eastAsia="ru-RU"/>
              </w:rPr>
              <w:t>.</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Объекты пожарной охраны.</w:t>
            </w:r>
          </w:p>
        </w:tc>
        <w:tc>
          <w:tcPr>
            <w:tcW w:w="4340"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val="en-US" w:eastAsia="ru-RU"/>
              </w:rPr>
              <w:t>6</w:t>
            </w:r>
            <w:r w:rsidRPr="00C9755C">
              <w:rPr>
                <w:rFonts w:eastAsia="Times New Roman" w:cs="Times New Roman"/>
                <w:lang w:eastAsia="ru-RU"/>
              </w:rPr>
              <w:t>.</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Зеленые насаждения</w:t>
            </w:r>
          </w:p>
        </w:tc>
        <w:tc>
          <w:tcPr>
            <w:tcW w:w="434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Площадь озелененных территорий предприятия – не менее 3 кв.м на 1 работающего в наиболее многочисленной смене, но не более 15 % от общей территории предприятия.</w:t>
            </w: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val="en-US" w:eastAsia="ru-RU"/>
              </w:rPr>
              <w:t>7</w:t>
            </w:r>
            <w:r w:rsidRPr="00C9755C">
              <w:rPr>
                <w:rFonts w:eastAsia="Times New Roman" w:cs="Times New Roman"/>
                <w:lang w:eastAsia="ru-RU"/>
              </w:rPr>
              <w:t>.</w:t>
            </w:r>
          </w:p>
          <w:p w:rsidR="00B17207" w:rsidRPr="00C9755C" w:rsidRDefault="00B17207" w:rsidP="00B17207">
            <w:pPr>
              <w:spacing w:after="0" w:line="240" w:lineRule="auto"/>
              <w:rPr>
                <w:rFonts w:eastAsia="Times New Roman" w:cs="Times New Roman"/>
                <w:lang w:eastAsia="ru-RU"/>
              </w:rPr>
            </w:pPr>
          </w:p>
          <w:p w:rsidR="00B17207" w:rsidRPr="00C9755C" w:rsidRDefault="00B17207" w:rsidP="00B17207">
            <w:pPr>
              <w:spacing w:after="0" w:line="240" w:lineRule="auto"/>
              <w:rPr>
                <w:rFonts w:eastAsia="Times New Roman" w:cs="Times New Roman"/>
                <w:lang w:eastAsia="ru-RU"/>
              </w:rPr>
            </w:pPr>
          </w:p>
          <w:p w:rsidR="00B17207" w:rsidRPr="00C9755C" w:rsidRDefault="00B17207" w:rsidP="00B17207">
            <w:pPr>
              <w:spacing w:after="0" w:line="240" w:lineRule="auto"/>
              <w:rPr>
                <w:rFonts w:eastAsia="Times New Roman" w:cs="Times New Roman"/>
                <w:lang w:eastAsia="ru-RU"/>
              </w:rPr>
            </w:pP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Зеленые насаждения специального назначения и питомники для их воспроизводства</w:t>
            </w:r>
          </w:p>
          <w:p w:rsidR="00B17207" w:rsidRPr="00C9755C" w:rsidRDefault="00B17207" w:rsidP="00B17207">
            <w:pPr>
              <w:spacing w:after="0" w:line="240" w:lineRule="auto"/>
              <w:rPr>
                <w:rFonts w:eastAsia="Times New Roman" w:cs="Times New Roman"/>
                <w:lang w:eastAsia="ru-RU"/>
              </w:rPr>
            </w:pPr>
          </w:p>
        </w:tc>
        <w:tc>
          <w:tcPr>
            <w:tcW w:w="4340" w:type="dxa"/>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val="en-US" w:eastAsia="ru-RU"/>
              </w:rPr>
              <w:t>8</w:t>
            </w:r>
            <w:r w:rsidRPr="00C9755C">
              <w:rPr>
                <w:rFonts w:eastAsia="Times New Roman" w:cs="Times New Roman"/>
                <w:lang w:eastAsia="ru-RU"/>
              </w:rPr>
              <w:t>.</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Питомники растений для озеленения промышленных территорий и санитарно-защитных зон</w:t>
            </w:r>
          </w:p>
        </w:tc>
        <w:tc>
          <w:tcPr>
            <w:tcW w:w="4340" w:type="dxa"/>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009" w:type="dxa"/>
            <w:vMerge w:val="restart"/>
          </w:tcPr>
          <w:p w:rsidR="00B17207" w:rsidRPr="00C9755C" w:rsidRDefault="00B17207" w:rsidP="00B17207">
            <w:pPr>
              <w:spacing w:after="120" w:line="240" w:lineRule="auto"/>
              <w:contextualSpacing/>
              <w:rPr>
                <w:rFonts w:eastAsia="Times New Roman" w:cs="Times New Roman"/>
                <w:sz w:val="24"/>
                <w:szCs w:val="24"/>
                <w:lang w:eastAsia="ru-RU"/>
              </w:rPr>
            </w:pPr>
            <w:r w:rsidRPr="00C9755C">
              <w:rPr>
                <w:rFonts w:eastAsia="Times New Roman" w:cs="Times New Roman"/>
                <w:b/>
                <w:lang w:eastAsia="ru-RU"/>
              </w:rPr>
              <w:t>Условно разрешенные</w:t>
            </w: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Поликлиники</w:t>
            </w:r>
          </w:p>
        </w:tc>
        <w:tc>
          <w:tcPr>
            <w:tcW w:w="4340"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Антенны сотовой, радиорелейной и спутниковой связи</w:t>
            </w:r>
          </w:p>
        </w:tc>
        <w:tc>
          <w:tcPr>
            <w:tcW w:w="4340"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009" w:type="dxa"/>
            <w:vMerge/>
          </w:tcPr>
          <w:p w:rsidR="00B17207" w:rsidRPr="00C9755C" w:rsidRDefault="00B17207" w:rsidP="00B17207">
            <w:pPr>
              <w:spacing w:after="120" w:line="240" w:lineRule="auto"/>
              <w:contextualSpacing/>
              <w:jc w:val="right"/>
              <w:rPr>
                <w:rFonts w:eastAsia="Times New Roman" w:cs="Times New Roman"/>
                <w:sz w:val="24"/>
                <w:szCs w:val="24"/>
                <w:lang w:eastAsia="ru-RU"/>
              </w:rPr>
            </w:pPr>
          </w:p>
        </w:tc>
        <w:tc>
          <w:tcPr>
            <w:tcW w:w="70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2804"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Спортплощадки, площадки отдыха для персонала предприятий</w:t>
            </w:r>
          </w:p>
        </w:tc>
        <w:tc>
          <w:tcPr>
            <w:tcW w:w="4340" w:type="dxa"/>
          </w:tcPr>
          <w:p w:rsidR="00B17207" w:rsidRPr="00C9755C" w:rsidRDefault="00B17207" w:rsidP="00B17207">
            <w:pPr>
              <w:spacing w:after="0" w:line="240" w:lineRule="auto"/>
              <w:rPr>
                <w:rFonts w:eastAsia="Times New Roman" w:cs="Times New Roman"/>
                <w:lang w:eastAsia="ru-RU"/>
              </w:rPr>
            </w:pPr>
          </w:p>
        </w:tc>
      </w:tr>
    </w:tbl>
    <w:p w:rsidR="00B17207" w:rsidRPr="00C9755C" w:rsidRDefault="00B17207" w:rsidP="00B17207">
      <w:pPr>
        <w:spacing w:after="120" w:line="240" w:lineRule="auto"/>
        <w:ind w:firstLine="709"/>
        <w:contextualSpacing/>
        <w:jc w:val="right"/>
        <w:rPr>
          <w:rFonts w:eastAsia="Times New Roman" w:cs="Times New Roman"/>
          <w:sz w:val="24"/>
          <w:szCs w:val="24"/>
          <w:lang w:eastAsia="ru-RU"/>
        </w:rPr>
      </w:pPr>
    </w:p>
    <w:p w:rsidR="00B17207" w:rsidRPr="00C9755C" w:rsidRDefault="00B17207" w:rsidP="00F1091C">
      <w:pPr>
        <w:spacing w:after="0" w:line="240" w:lineRule="auto"/>
        <w:ind w:firstLine="709"/>
        <w:outlineLvl w:val="1"/>
        <w:rPr>
          <w:rFonts w:eastAsia="Times New Roman" w:cs="Times New Roman"/>
          <w:b/>
          <w:sz w:val="24"/>
          <w:szCs w:val="24"/>
          <w:lang w:eastAsia="ru-RU"/>
        </w:rPr>
      </w:pPr>
      <w:bookmarkStart w:id="70" w:name="_Toc299234667"/>
      <w:bookmarkStart w:id="71" w:name="_Toc392415834"/>
      <w:r w:rsidRPr="00C9755C">
        <w:rPr>
          <w:rFonts w:eastAsia="Times New Roman" w:cs="Times New Roman"/>
          <w:b/>
          <w:sz w:val="24"/>
          <w:szCs w:val="24"/>
          <w:lang w:eastAsia="ru-RU"/>
        </w:rPr>
        <w:t>Статья 17. Градостроительные</w:t>
      </w:r>
      <w:r w:rsidR="00F1091C">
        <w:rPr>
          <w:rFonts w:eastAsia="Times New Roman" w:cs="Times New Roman"/>
          <w:b/>
          <w:sz w:val="24"/>
          <w:szCs w:val="24"/>
          <w:lang w:eastAsia="ru-RU"/>
        </w:rPr>
        <w:t xml:space="preserve"> регламенты. Зоны инженерной </w:t>
      </w:r>
      <w:r w:rsidRPr="00C9755C">
        <w:rPr>
          <w:rFonts w:eastAsia="Times New Roman" w:cs="Times New Roman"/>
          <w:b/>
          <w:sz w:val="24"/>
          <w:szCs w:val="24"/>
          <w:lang w:eastAsia="ru-RU"/>
        </w:rPr>
        <w:t>инфраструктуры</w:t>
      </w:r>
      <w:bookmarkEnd w:id="70"/>
      <w:r w:rsidRPr="00C9755C">
        <w:rPr>
          <w:rFonts w:eastAsia="Times New Roman" w:cs="Times New Roman"/>
          <w:b/>
          <w:sz w:val="24"/>
          <w:szCs w:val="24"/>
          <w:lang w:eastAsia="ru-RU"/>
        </w:rPr>
        <w:t>(И)</w:t>
      </w:r>
      <w:bookmarkEnd w:id="71"/>
    </w:p>
    <w:p w:rsidR="00B17207" w:rsidRPr="00C9755C" w:rsidRDefault="00B17207" w:rsidP="00B17207">
      <w:pPr>
        <w:spacing w:after="0" w:line="240" w:lineRule="auto"/>
        <w:ind w:firstLine="709"/>
        <w:jc w:val="both"/>
        <w:outlineLvl w:val="1"/>
        <w:rPr>
          <w:rFonts w:eastAsia="Times New Roman" w:cs="Times New Roman"/>
          <w:b/>
          <w:sz w:val="24"/>
          <w:szCs w:val="24"/>
          <w:highlight w:val="green"/>
          <w:lang w:eastAsia="ru-RU"/>
        </w:rPr>
      </w:pPr>
    </w:p>
    <w:p w:rsidR="00B17207" w:rsidRPr="00C9755C" w:rsidRDefault="00B17207" w:rsidP="00B17207">
      <w:pPr>
        <w:spacing w:after="0" w:line="240" w:lineRule="auto"/>
        <w:ind w:firstLine="851"/>
        <w:jc w:val="both"/>
        <w:rPr>
          <w:rFonts w:eastAsia="Times New Roman" w:cs="Times New Roman"/>
          <w:sz w:val="24"/>
          <w:szCs w:val="24"/>
          <w:lang w:eastAsia="ru-RU"/>
        </w:rPr>
      </w:pPr>
      <w:r w:rsidRPr="00C9755C">
        <w:rPr>
          <w:rFonts w:eastAsia="Times New Roman" w:cs="Times New Roman"/>
          <w:sz w:val="24"/>
          <w:szCs w:val="24"/>
          <w:lang w:eastAsia="ru-RU"/>
        </w:rPr>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B17207" w:rsidRPr="00C9755C" w:rsidRDefault="00B17207" w:rsidP="00B17207">
      <w:pPr>
        <w:spacing w:after="0" w:line="240" w:lineRule="auto"/>
        <w:ind w:firstLine="709"/>
        <w:jc w:val="both"/>
        <w:rPr>
          <w:rFonts w:eastAsia="Times New Roman" w:cs="Times New Roman"/>
          <w:bCs/>
          <w:i/>
          <w:sz w:val="24"/>
          <w:szCs w:val="24"/>
          <w:lang w:eastAsia="ru-RU"/>
        </w:rPr>
      </w:pPr>
      <w:r w:rsidRPr="00C9755C">
        <w:rPr>
          <w:rFonts w:eastAsia="Times New Roman" w:cs="Times New Roman"/>
          <w:bCs/>
          <w:i/>
          <w:sz w:val="24"/>
          <w:szCs w:val="24"/>
          <w:lang w:eastAsia="ru-RU"/>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B17207" w:rsidRPr="00C9755C" w:rsidRDefault="00B17207" w:rsidP="00B17207">
      <w:pPr>
        <w:spacing w:after="0" w:line="240" w:lineRule="auto"/>
        <w:ind w:firstLine="709"/>
        <w:jc w:val="both"/>
        <w:rPr>
          <w:rFonts w:eastAsia="Times New Roman" w:cs="Times New Roman"/>
          <w:sz w:val="24"/>
          <w:szCs w:val="24"/>
          <w:lang w:eastAsia="ru-RU"/>
        </w:rPr>
      </w:pP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Территориальная зона И – зона инженерных сетей и коммуникаций. Территориальная зона И включает в себя земли, предназначенные для размещения сооружений и объектов инженерной инфраструктуры поселка,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санитарно-защитных и охранных зон таких объектов и сооружений.</w:t>
      </w:r>
    </w:p>
    <w:p w:rsidR="00B17207" w:rsidRPr="00C9755C" w:rsidRDefault="00B17207" w:rsidP="0055655C">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2. Перечень видов разрешенного использования объектов капитального строительства и земельных участков территориальной зоны И установлен в соответствии с таблицей 12:</w:t>
      </w:r>
    </w:p>
    <w:p w:rsidR="00B17207" w:rsidRPr="00C9755C" w:rsidRDefault="00B17207" w:rsidP="00B17207">
      <w:pPr>
        <w:spacing w:after="0" w:line="240" w:lineRule="auto"/>
        <w:jc w:val="right"/>
        <w:rPr>
          <w:rFonts w:eastAsia="Times New Roman" w:cs="Times New Roman"/>
          <w:sz w:val="24"/>
          <w:szCs w:val="24"/>
          <w:lang w:eastAsia="ru-RU"/>
        </w:rPr>
      </w:pPr>
      <w:r w:rsidRPr="00C9755C">
        <w:rPr>
          <w:rFonts w:eastAsia="Times New Roman" w:cs="Times New Roman"/>
          <w:sz w:val="24"/>
          <w:szCs w:val="24"/>
          <w:lang w:eastAsia="ru-RU"/>
        </w:rPr>
        <w:t>Таблица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0"/>
        <w:gridCol w:w="693"/>
        <w:gridCol w:w="2750"/>
        <w:gridCol w:w="3978"/>
      </w:tblGrid>
      <w:tr w:rsidR="00B17207" w:rsidRPr="00C9755C" w:rsidTr="00B17207">
        <w:tc>
          <w:tcPr>
            <w:tcW w:w="2172"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Отношение к</w:t>
            </w:r>
          </w:p>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главной функции</w:t>
            </w:r>
          </w:p>
        </w:tc>
        <w:tc>
          <w:tcPr>
            <w:tcW w:w="696"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пп</w:t>
            </w:r>
          </w:p>
        </w:tc>
        <w:tc>
          <w:tcPr>
            <w:tcW w:w="2806"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xml:space="preserve">Виды разрешенного </w:t>
            </w:r>
            <w:r w:rsidRPr="00C9755C">
              <w:rPr>
                <w:rFonts w:eastAsia="Times New Roman" w:cs="Times New Roman"/>
                <w:lang w:eastAsia="ru-RU"/>
              </w:rPr>
              <w:br/>
              <w:t>использования территории</w:t>
            </w:r>
          </w:p>
        </w:tc>
        <w:tc>
          <w:tcPr>
            <w:tcW w:w="4179"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Параметры застройки</w:t>
            </w:r>
          </w:p>
        </w:tc>
      </w:tr>
      <w:tr w:rsidR="00B17207" w:rsidRPr="00C9755C" w:rsidTr="00B17207">
        <w:tc>
          <w:tcPr>
            <w:tcW w:w="2172" w:type="dxa"/>
            <w:vMerge w:val="restart"/>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b/>
                <w:lang w:eastAsia="ru-RU"/>
              </w:rPr>
              <w:t>Основные виды</w:t>
            </w: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8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Линии электропередач</w:t>
            </w:r>
          </w:p>
        </w:tc>
        <w:tc>
          <w:tcPr>
            <w:tcW w:w="4179" w:type="dxa"/>
            <w:vMerge w:val="restart"/>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Расстояние от крайних проводов ЛЭП должно быть не менее:</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10 м"/>
              </w:smartTagPr>
              <w:r w:rsidRPr="00C9755C">
                <w:rPr>
                  <w:rFonts w:eastAsia="Times New Roman" w:cs="Times New Roman"/>
                  <w:lang w:eastAsia="ru-RU"/>
                </w:rPr>
                <w:t>10 м</w:t>
              </w:r>
            </w:smartTag>
            <w:r w:rsidRPr="00C9755C">
              <w:rPr>
                <w:rFonts w:eastAsia="Times New Roman" w:cs="Times New Roman"/>
                <w:lang w:eastAsia="ru-RU"/>
              </w:rPr>
              <w:t xml:space="preserve"> для ВЛ до 20 кВ;</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15 м"/>
              </w:smartTagPr>
              <w:r w:rsidRPr="00C9755C">
                <w:rPr>
                  <w:rFonts w:eastAsia="Times New Roman" w:cs="Times New Roman"/>
                  <w:lang w:eastAsia="ru-RU"/>
                </w:rPr>
                <w:t>15 м</w:t>
              </w:r>
            </w:smartTag>
            <w:r w:rsidRPr="00C9755C">
              <w:rPr>
                <w:rFonts w:eastAsia="Times New Roman" w:cs="Times New Roman"/>
                <w:lang w:eastAsia="ru-RU"/>
              </w:rPr>
              <w:t xml:space="preserve"> для ВЛ 35 кВ;</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20 м"/>
              </w:smartTagPr>
              <w:r w:rsidRPr="00C9755C">
                <w:rPr>
                  <w:rFonts w:eastAsia="Times New Roman" w:cs="Times New Roman"/>
                  <w:lang w:eastAsia="ru-RU"/>
                </w:rPr>
                <w:t>20 м</w:t>
              </w:r>
            </w:smartTag>
            <w:r w:rsidRPr="00C9755C">
              <w:rPr>
                <w:rFonts w:eastAsia="Times New Roman" w:cs="Times New Roman"/>
                <w:lang w:eastAsia="ru-RU"/>
              </w:rPr>
              <w:t xml:space="preserve"> для ВЛ 110 кВ;</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 xml:space="preserve"> для 159-220 кВ;</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30 м"/>
              </w:smartTagPr>
              <w:r w:rsidRPr="00C9755C">
                <w:rPr>
                  <w:rFonts w:eastAsia="Times New Roman" w:cs="Times New Roman"/>
                  <w:lang w:eastAsia="ru-RU"/>
                </w:rPr>
                <w:t>30 м</w:t>
              </w:r>
            </w:smartTag>
            <w:r w:rsidRPr="00C9755C">
              <w:rPr>
                <w:rFonts w:eastAsia="Times New Roman" w:cs="Times New Roman"/>
                <w:lang w:eastAsia="ru-RU"/>
              </w:rPr>
              <w:t xml:space="preserve"> для 330-500 кВ.</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При похождении ВЛ вдоль улицы допускается расположение проводов над проезжей частью.</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Опоры, устанавливаемые на перекрестках, поворотах улиц и проездов должны быть защищены от наезда автотранспорта. </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Охранные зоны электрических сетей до 1 кВ устанавливаются: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2 м"/>
              </w:smartTagPr>
              <w:r w:rsidRPr="00C9755C">
                <w:rPr>
                  <w:rFonts w:eastAsia="Times New Roman" w:cs="Times New Roman"/>
                  <w:lang w:eastAsia="ru-RU"/>
                </w:rPr>
                <w:t>2 м</w:t>
              </w:r>
            </w:smartTag>
            <w:r w:rsidRPr="00C9755C">
              <w:rPr>
                <w:rFonts w:eastAsia="Times New Roman" w:cs="Times New Roman"/>
                <w:lang w:eastAsia="ru-RU"/>
              </w:rPr>
              <w:t xml:space="preserve"> с каждой стороны вдоль воздушных линий электропередачи;</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1 м"/>
              </w:smartTagPr>
              <w:r w:rsidRPr="00C9755C">
                <w:rPr>
                  <w:rFonts w:eastAsia="Times New Roman" w:cs="Times New Roman"/>
                  <w:lang w:eastAsia="ru-RU"/>
                </w:rPr>
                <w:t>1 м</w:t>
              </w:r>
            </w:smartTag>
            <w:r w:rsidRPr="00C9755C">
              <w:rPr>
                <w:rFonts w:eastAsia="Times New Roman" w:cs="Times New Roman"/>
                <w:lang w:eastAsia="ru-RU"/>
              </w:rPr>
              <w:t xml:space="preserve"> с каждой стороны вдоль подземных кабельных линий;</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C9755C">
                <w:rPr>
                  <w:rFonts w:eastAsia="Times New Roman" w:cs="Times New Roman"/>
                  <w:lang w:eastAsia="ru-RU"/>
                </w:rPr>
                <w:t>0,6 м</w:t>
              </w:r>
            </w:smartTag>
            <w:r w:rsidRPr="00C9755C">
              <w:rPr>
                <w:rFonts w:eastAsia="Times New Roman" w:cs="Times New Roman"/>
                <w:lang w:eastAsia="ru-RU"/>
              </w:rPr>
              <w:t xml:space="preserve"> и </w:t>
            </w:r>
            <w:smartTag w:uri="urn:schemas-microsoft-com:office:smarttags" w:element="metricconverter">
              <w:smartTagPr>
                <w:attr w:name="ProductID" w:val="1 м"/>
              </w:smartTagPr>
              <w:r w:rsidRPr="00C9755C">
                <w:rPr>
                  <w:rFonts w:eastAsia="Times New Roman" w:cs="Times New Roman"/>
                  <w:lang w:eastAsia="ru-RU"/>
                </w:rPr>
                <w:t>1 м</w:t>
              </w:r>
            </w:smartTag>
            <w:r w:rsidRPr="00C9755C">
              <w:rPr>
                <w:rFonts w:eastAsia="Times New Roman" w:cs="Times New Roman"/>
                <w:lang w:eastAsia="ru-RU"/>
              </w:rPr>
              <w:t xml:space="preserve"> в сторону проезжей части улицы;</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100 м"/>
              </w:smartTagPr>
              <w:r w:rsidRPr="00C9755C">
                <w:rPr>
                  <w:rFonts w:eastAsia="Times New Roman" w:cs="Times New Roman"/>
                  <w:lang w:eastAsia="ru-RU"/>
                </w:rPr>
                <w:t>100 м</w:t>
              </w:r>
            </w:smartTag>
            <w:r w:rsidRPr="00C9755C">
              <w:rPr>
                <w:rFonts w:eastAsia="Times New Roman" w:cs="Times New Roman"/>
                <w:lang w:eastAsia="ru-RU"/>
              </w:rPr>
              <w:t xml:space="preserve"> с каждой стороны вдоль подводных кабельных линий электропередачи.</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C9755C">
                <w:rPr>
                  <w:rFonts w:eastAsia="Times New Roman" w:cs="Times New Roman"/>
                  <w:lang w:eastAsia="ru-RU"/>
                </w:rPr>
                <w:t>10 м</w:t>
              </w:r>
            </w:smartTag>
            <w:r w:rsidRPr="00C9755C">
              <w:rPr>
                <w:rFonts w:eastAsia="Times New Roman" w:cs="Times New Roman"/>
                <w:lang w:eastAsia="ru-RU"/>
              </w:rPr>
              <w:t xml:space="preserve"> при условии обеспечения допустимых уровней шума.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 Охранная зона газопроводов:</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15 м"/>
              </w:smartTagPr>
              <w:r w:rsidRPr="00C9755C">
                <w:rPr>
                  <w:rFonts w:eastAsia="Times New Roman" w:cs="Times New Roman"/>
                  <w:lang w:eastAsia="ru-RU"/>
                </w:rPr>
                <w:t>15 м</w:t>
              </w:r>
            </w:smartTag>
            <w:r w:rsidRPr="00C9755C">
              <w:rPr>
                <w:rFonts w:eastAsia="Times New Roman" w:cs="Times New Roman"/>
                <w:lang w:eastAsia="ru-RU"/>
              </w:rPr>
              <w:t xml:space="preserve"> в каждую стороны для газопроводов высокого давления: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2 м"/>
              </w:smartTagPr>
              <w:r w:rsidRPr="00C9755C">
                <w:rPr>
                  <w:rFonts w:eastAsia="Times New Roman" w:cs="Times New Roman"/>
                  <w:lang w:eastAsia="ru-RU"/>
                </w:rPr>
                <w:t>2 м</w:t>
              </w:r>
            </w:smartTag>
            <w:r w:rsidRPr="00C9755C">
              <w:rPr>
                <w:rFonts w:eastAsia="Times New Roman" w:cs="Times New Roman"/>
                <w:lang w:eastAsia="ru-RU"/>
              </w:rPr>
              <w:t xml:space="preserve"> в каждую стороны для газопроводов низкого давления.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 xml:space="preserve"> от оси трубопровода с каждой стороны.</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Минимальные расстояния по санитарно-гигиеническим требованиям от магистральных газопроводов:</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а) не содержащих сероводород определяется с учетом диаметра трубы и класса трубопровода: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от населенных пунктов – 75-</w:t>
            </w:r>
            <w:smartTag w:uri="urn:schemas-microsoft-com:office:smarttags" w:element="metricconverter">
              <w:smartTagPr>
                <w:attr w:name="ProductID" w:val="350 м"/>
              </w:smartTagPr>
              <w:r w:rsidRPr="00C9755C">
                <w:rPr>
                  <w:rFonts w:eastAsia="Times New Roman" w:cs="Times New Roman"/>
                  <w:lang w:eastAsia="ru-RU"/>
                </w:rPr>
                <w:t>350 м</w:t>
              </w:r>
            </w:smartTag>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от отдельных малоэтажных зданий- 75-</w:t>
            </w:r>
            <w:smartTag w:uri="urn:schemas-microsoft-com:office:smarttags" w:element="metricconverter">
              <w:smartTagPr>
                <w:attr w:name="ProductID" w:val="300 м"/>
              </w:smartTagPr>
              <w:r w:rsidRPr="00C9755C">
                <w:rPr>
                  <w:rFonts w:eastAsia="Times New Roman" w:cs="Times New Roman"/>
                  <w:lang w:eastAsia="ru-RU"/>
                </w:rPr>
                <w:t>300 м</w:t>
              </w:r>
            </w:smartTag>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от рек и водоемов –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б) сжиженных углеводородных газов:</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до населенных пунктов –150-</w:t>
            </w:r>
            <w:smartTag w:uri="urn:schemas-microsoft-com:office:smarttags" w:element="metricconverter">
              <w:smartTagPr>
                <w:attr w:name="ProductID" w:val="1000 м"/>
              </w:smartTagPr>
              <w:r w:rsidRPr="00C9755C">
                <w:rPr>
                  <w:rFonts w:eastAsia="Times New Roman" w:cs="Times New Roman"/>
                  <w:lang w:eastAsia="ru-RU"/>
                </w:rPr>
                <w:t>1000 м</w:t>
              </w:r>
            </w:smartTag>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дачных поселков – 100-</w:t>
            </w:r>
            <w:smartTag w:uri="urn:schemas-microsoft-com:office:smarttags" w:element="metricconverter">
              <w:smartTagPr>
                <w:attr w:name="ProductID" w:val="800 м"/>
              </w:smartTagPr>
              <w:r w:rsidRPr="00C9755C">
                <w:rPr>
                  <w:rFonts w:eastAsia="Times New Roman" w:cs="Times New Roman"/>
                  <w:lang w:eastAsia="ru-RU"/>
                </w:rPr>
                <w:t>800 м</w:t>
              </w:r>
            </w:smartTag>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в) низкого давления: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до многоэтажных жилых и общественных зданий – 50м;</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-малоэтажных зданий-</w:t>
            </w:r>
            <w:smartTag w:uri="urn:schemas-microsoft-com:office:smarttags" w:element="metricconverter">
              <w:smartTagPr>
                <w:attr w:name="ProductID" w:val="20 м"/>
              </w:smartTagPr>
              <w:r w:rsidRPr="00C9755C">
                <w:rPr>
                  <w:rFonts w:eastAsia="Times New Roman" w:cs="Times New Roman"/>
                  <w:lang w:eastAsia="ru-RU"/>
                </w:rPr>
                <w:t>20 м</w:t>
              </w:r>
            </w:smartTag>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до водозаборных сооружений </w:t>
            </w:r>
            <w:smartTag w:uri="urn:schemas-microsoft-com:office:smarttags" w:element="metricconverter">
              <w:smartTagPr>
                <w:attr w:name="ProductID" w:val="30 м"/>
              </w:smartTagPr>
              <w:r w:rsidRPr="00C9755C">
                <w:rPr>
                  <w:rFonts w:eastAsia="Times New Roman" w:cs="Times New Roman"/>
                  <w:lang w:eastAsia="ru-RU"/>
                </w:rPr>
                <w:t>30 м</w:t>
              </w:r>
            </w:smartTag>
            <w:r w:rsidRPr="00C9755C">
              <w:rPr>
                <w:rFonts w:eastAsia="Times New Roman" w:cs="Times New Roman"/>
                <w:lang w:eastAsia="ru-RU"/>
              </w:rPr>
              <w:t xml:space="preserve"> с учетом требований по организации зон охраны источников водоснабжения.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3. Охранная зона кабельных и воздушных линий связи и радиофикации:</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вне населенных пунктов – по </w:t>
            </w:r>
            <w:smartTag w:uri="urn:schemas-microsoft-com:office:smarttags" w:element="metricconverter">
              <w:smartTagPr>
                <w:attr w:name="ProductID" w:val="2 м"/>
              </w:smartTagPr>
              <w:r w:rsidRPr="00C9755C">
                <w:rPr>
                  <w:rFonts w:eastAsia="Times New Roman" w:cs="Times New Roman"/>
                  <w:lang w:eastAsia="ru-RU"/>
                </w:rPr>
                <w:t>2 м</w:t>
              </w:r>
            </w:smartTag>
            <w:r w:rsidRPr="00C9755C">
              <w:rPr>
                <w:rFonts w:eastAsia="Times New Roman" w:cs="Times New Roman"/>
                <w:lang w:eastAsia="ru-RU"/>
              </w:rPr>
              <w:t xml:space="preserve"> с каждой стороны от кабеля;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при переходе через реки, озера, водохранилища – по </w:t>
            </w:r>
            <w:smartTag w:uri="urn:schemas-microsoft-com:office:smarttags" w:element="metricconverter">
              <w:smartTagPr>
                <w:attr w:name="ProductID" w:val="100 м"/>
              </w:smartTagPr>
              <w:r w:rsidRPr="00C9755C">
                <w:rPr>
                  <w:rFonts w:eastAsia="Times New Roman" w:cs="Times New Roman"/>
                  <w:lang w:eastAsia="ru-RU"/>
                </w:rPr>
                <w:t>100 м</w:t>
              </w:r>
            </w:smartTag>
            <w:r w:rsidRPr="00C9755C">
              <w:rPr>
                <w:rFonts w:eastAsia="Times New Roman" w:cs="Times New Roman"/>
                <w:lang w:eastAsia="ru-RU"/>
              </w:rPr>
              <w:t xml:space="preserve"> с каждой стороны;</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в лесных массивах и зеленых насаждениях создаются просеки шириной:</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не менее </w:t>
            </w:r>
            <w:smartTag w:uri="urn:schemas-microsoft-com:office:smarttags" w:element="metricconverter">
              <w:smartTagPr>
                <w:attr w:name="ProductID" w:val="4 м"/>
              </w:smartTagPr>
              <w:r w:rsidRPr="00C9755C">
                <w:rPr>
                  <w:rFonts w:eastAsia="Times New Roman" w:cs="Times New Roman"/>
                  <w:lang w:eastAsia="ru-RU"/>
                </w:rPr>
                <w:t>4 м</w:t>
              </w:r>
            </w:smartTag>
            <w:r w:rsidRPr="00C9755C">
              <w:rPr>
                <w:rFonts w:eastAsia="Times New Roman" w:cs="Times New Roman"/>
                <w:lang w:eastAsia="ru-RU"/>
              </w:rPr>
              <w:t xml:space="preserve"> при высоте деревьев до </w:t>
            </w:r>
            <w:smartTag w:uri="urn:schemas-microsoft-com:office:smarttags" w:element="metricconverter">
              <w:smartTagPr>
                <w:attr w:name="ProductID" w:val="4 м"/>
              </w:smartTagPr>
              <w:r w:rsidRPr="00C9755C">
                <w:rPr>
                  <w:rFonts w:eastAsia="Times New Roman" w:cs="Times New Roman"/>
                  <w:lang w:eastAsia="ru-RU"/>
                </w:rPr>
                <w:t>4 м</w:t>
              </w:r>
            </w:smartTag>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не менее </w:t>
            </w:r>
            <w:smartTag w:uri="urn:schemas-microsoft-com:office:smarttags" w:element="metricconverter">
              <w:smartTagPr>
                <w:attr w:name="ProductID" w:val="6 м"/>
              </w:smartTagPr>
              <w:r w:rsidRPr="00C9755C">
                <w:rPr>
                  <w:rFonts w:eastAsia="Times New Roman" w:cs="Times New Roman"/>
                  <w:lang w:eastAsia="ru-RU"/>
                </w:rPr>
                <w:t>6 м</w:t>
              </w:r>
            </w:smartTag>
            <w:r w:rsidRPr="00C9755C">
              <w:rPr>
                <w:rFonts w:eastAsia="Times New Roman" w:cs="Times New Roman"/>
                <w:lang w:eastAsia="ru-RU"/>
              </w:rPr>
              <w:t xml:space="preserve"> вдоль кабеля связи и при высоте деревьев более </w:t>
            </w:r>
            <w:smartTag w:uri="urn:schemas-microsoft-com:office:smarttags" w:element="metricconverter">
              <w:smartTagPr>
                <w:attr w:name="ProductID" w:val="4 м"/>
              </w:smartTagPr>
              <w:r w:rsidRPr="00C9755C">
                <w:rPr>
                  <w:rFonts w:eastAsia="Times New Roman" w:cs="Times New Roman"/>
                  <w:lang w:eastAsia="ru-RU"/>
                </w:rPr>
                <w:t>4 м</w:t>
              </w:r>
            </w:smartTag>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4. Санитарно-защитная зона для канализационных очистных сооружений устанавливается в зависимости от типа очистных сооружений и их мощности -100-</w:t>
            </w:r>
            <w:smartTag w:uri="urn:schemas-microsoft-com:office:smarttags" w:element="metricconverter">
              <w:smartTagPr>
                <w:attr w:name="ProductID" w:val="500 м"/>
              </w:smartTagPr>
              <w:r w:rsidRPr="00C9755C">
                <w:rPr>
                  <w:rFonts w:eastAsia="Times New Roman" w:cs="Times New Roman"/>
                  <w:lang w:eastAsia="ru-RU"/>
                </w:rPr>
                <w:t>500 м</w:t>
              </w:r>
            </w:smartTag>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5. Зона санитарной охраны:</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водозаборных сооружений 1 пояса – </w:t>
            </w:r>
            <w:smartTag w:uri="urn:schemas-microsoft-com:office:smarttags" w:element="metricconverter">
              <w:smartTagPr>
                <w:attr w:name="ProductID" w:val="30 м"/>
              </w:smartTagPr>
              <w:r w:rsidRPr="00C9755C">
                <w:rPr>
                  <w:rFonts w:eastAsia="Times New Roman" w:cs="Times New Roman"/>
                  <w:lang w:eastAsia="ru-RU"/>
                </w:rPr>
                <w:t>30 м</w:t>
              </w:r>
            </w:smartTag>
            <w:r w:rsidRPr="00C9755C">
              <w:rPr>
                <w:rFonts w:eastAsia="Times New Roman" w:cs="Times New Roman"/>
                <w:lang w:eastAsia="ru-RU"/>
              </w:rPr>
              <w:t xml:space="preserve"> или </w:t>
            </w:r>
            <w:smartTag w:uri="urn:schemas-microsoft-com:office:smarttags" w:element="metricconverter">
              <w:smartTagPr>
                <w:attr w:name="ProductID" w:val="50 м"/>
              </w:smartTagPr>
              <w:r w:rsidRPr="00C9755C">
                <w:rPr>
                  <w:rFonts w:eastAsia="Times New Roman" w:cs="Times New Roman"/>
                  <w:lang w:eastAsia="ru-RU"/>
                </w:rPr>
                <w:t>50 м</w:t>
              </w:r>
            </w:smartTag>
            <w:r w:rsidRPr="00C9755C">
              <w:rPr>
                <w:rFonts w:eastAsia="Times New Roman" w:cs="Times New Roman"/>
                <w:lang w:eastAsia="ru-RU"/>
              </w:rPr>
              <w:t>, а 2 и 3 пояса - расчетом;</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водонапорной башни - не менее </w:t>
            </w:r>
            <w:smartTag w:uri="urn:schemas-microsoft-com:office:smarttags" w:element="metricconverter">
              <w:smartTagPr>
                <w:attr w:name="ProductID" w:val="10 м"/>
              </w:smartTagPr>
              <w:r w:rsidRPr="00C9755C">
                <w:rPr>
                  <w:rFonts w:eastAsia="Times New Roman" w:cs="Times New Roman"/>
                  <w:lang w:eastAsia="ru-RU"/>
                </w:rPr>
                <w:t>10 м</w:t>
              </w:r>
            </w:smartTag>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C9755C">
                <w:rPr>
                  <w:rFonts w:eastAsia="Times New Roman" w:cs="Times New Roman"/>
                  <w:lang w:eastAsia="ru-RU"/>
                </w:rPr>
                <w:t>15 м</w:t>
              </w:r>
            </w:smartTag>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Охранная зона магистрального водовода -10-</w:t>
            </w:r>
            <w:smartTag w:uri="urn:schemas-microsoft-com:office:smarttags" w:element="metricconverter">
              <w:smartTagPr>
                <w:attr w:name="ProductID" w:val="20 м"/>
              </w:smartTagPr>
              <w:r w:rsidRPr="00C9755C">
                <w:rPr>
                  <w:rFonts w:eastAsia="Times New Roman" w:cs="Times New Roman"/>
                  <w:lang w:eastAsia="ru-RU"/>
                </w:rPr>
                <w:t>20 м</w:t>
              </w:r>
            </w:smartTag>
            <w:r w:rsidRPr="00C9755C">
              <w:rPr>
                <w:rFonts w:eastAsia="Times New Roman" w:cs="Times New Roman"/>
                <w:lang w:eastAsia="ru-RU"/>
              </w:rPr>
              <w:t xml:space="preserve"> с каждой стороны.</w:t>
            </w:r>
          </w:p>
          <w:p w:rsidR="00B17207" w:rsidRPr="00C9755C" w:rsidRDefault="00B17207" w:rsidP="00B17207">
            <w:pPr>
              <w:autoSpaceDE w:val="0"/>
              <w:autoSpaceDN w:val="0"/>
              <w:adjustRightInd w:val="0"/>
              <w:spacing w:after="0" w:line="240" w:lineRule="auto"/>
              <w:rPr>
                <w:rFonts w:eastAsia="Times New Roman" w:cs="Times New Roman"/>
                <w:lang w:eastAsia="ru-RU"/>
              </w:rPr>
            </w:pP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 Предельный минимальный размер земельного участка - 0,01 га, предельный максимальный размер земельного участка - 210,0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предельный минимальный размер земельного участка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строительных площадок - 0,001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 минимальный отступ от границ земельного участка, за пределами которых запрещено строительство зданий, строений, сооружений, - 3 м;</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минимальный отступ от границ земельного участка, за пределами которых запрещено строительство зданий, строений, сооружений, для понизительных насосных станций, центральных тепловых пунктов, электроподстанций,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3) предельное количество надземных этажей зданий, строений, сооружений - 16 этажей;</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автономных источников теплоснабжения, автономных источников электроснабжения, центральных тепловых пунктов, котельных, комплектных трансформаторных подстанций наружной установки, трансформаторных подстанций, мини-ТЭЦ, распределительных пунктов, насосных станций, канализационных насосных станций, очистных сооружений ливневой канализации,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 автомобилей, строительных площадок, территорий гаражных и гаражно-строительных кооперативов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B17207" w:rsidRPr="00C9755C" w:rsidTr="00B17207">
        <w:tc>
          <w:tcPr>
            <w:tcW w:w="2172" w:type="dxa"/>
            <w:vMerge/>
          </w:tcPr>
          <w:p w:rsidR="00B17207" w:rsidRPr="00C9755C" w:rsidRDefault="00B17207" w:rsidP="00B17207">
            <w:pPr>
              <w:spacing w:after="0" w:line="240" w:lineRule="auto"/>
              <w:rPr>
                <w:rFonts w:eastAsia="Times New Roman" w:cs="Times New Roman"/>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2806" w:type="dxa"/>
          </w:tcPr>
          <w:p w:rsidR="00B17207" w:rsidRPr="00C9755C" w:rsidRDefault="00B17207" w:rsidP="00B17207">
            <w:pPr>
              <w:spacing w:after="0" w:line="240" w:lineRule="auto"/>
              <w:rPr>
                <w:rFonts w:eastAsia="Times New Roman" w:cs="Times New Roman"/>
                <w:lang w:eastAsia="ru-RU"/>
              </w:rPr>
            </w:pPr>
            <w:bookmarkStart w:id="72" w:name="sub_1075"/>
            <w:r w:rsidRPr="00C9755C">
              <w:rPr>
                <w:rFonts w:eastAsia="Times New Roman" w:cs="Times New Roman"/>
                <w:lang w:eastAsia="ru-RU"/>
              </w:rPr>
              <w:t>Трубопроводный транспорт</w:t>
            </w:r>
            <w:bookmarkEnd w:id="72"/>
            <w:r w:rsidRPr="00C9755C">
              <w:rPr>
                <w:rFonts w:eastAsia="Times New Roman" w:cs="Times New Roman"/>
                <w:i/>
                <w:lang w:eastAsia="ru-RU"/>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79" w:type="dxa"/>
            <w:vMerge/>
          </w:tcPr>
          <w:p w:rsidR="00B17207" w:rsidRPr="00C9755C" w:rsidRDefault="00B17207" w:rsidP="00B17207">
            <w:pPr>
              <w:widowControl w:val="0"/>
              <w:autoSpaceDE w:val="0"/>
              <w:autoSpaceDN w:val="0"/>
              <w:adjustRightInd w:val="0"/>
              <w:spacing w:after="0" w:line="240" w:lineRule="auto"/>
              <w:ind w:firstLine="720"/>
              <w:rPr>
                <w:rFonts w:eastAsia="Times New Roman" w:cs="Arial"/>
                <w:lang w:eastAsia="ru-RU"/>
              </w:rPr>
            </w:pPr>
          </w:p>
        </w:tc>
      </w:tr>
      <w:tr w:rsidR="00B17207" w:rsidRPr="00C9755C" w:rsidTr="00B17207">
        <w:tc>
          <w:tcPr>
            <w:tcW w:w="2172" w:type="dxa"/>
            <w:vMerge/>
          </w:tcPr>
          <w:p w:rsidR="00B17207" w:rsidRPr="00C9755C" w:rsidRDefault="00B17207" w:rsidP="00B17207">
            <w:pPr>
              <w:spacing w:after="0" w:line="240" w:lineRule="auto"/>
              <w:rPr>
                <w:rFonts w:eastAsia="Times New Roman" w:cs="Times New Roman"/>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2806" w:type="dxa"/>
          </w:tcPr>
          <w:p w:rsidR="00B17207" w:rsidRPr="00C9755C" w:rsidRDefault="00B17207" w:rsidP="00B17207">
            <w:pPr>
              <w:spacing w:after="0" w:line="240" w:lineRule="auto"/>
              <w:ind w:right="-108"/>
              <w:rPr>
                <w:rFonts w:eastAsia="Times New Roman" w:cs="Times New Roman"/>
                <w:lang w:eastAsia="ru-RU"/>
              </w:rPr>
            </w:pPr>
            <w:bookmarkStart w:id="73" w:name="sub_1068"/>
            <w:r w:rsidRPr="00C9755C">
              <w:rPr>
                <w:rFonts w:eastAsia="Times New Roman" w:cs="Times New Roman"/>
                <w:lang w:eastAsia="ru-RU"/>
              </w:rPr>
              <w:t>Связь</w:t>
            </w:r>
            <w:bookmarkEnd w:id="73"/>
            <w:r w:rsidRPr="00C9755C">
              <w:rPr>
                <w:rFonts w:eastAsia="Times New Roman" w:cs="Times New Roman"/>
                <w:i/>
                <w:lang w:eastAsia="ru-RU"/>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в п.12</w:t>
            </w:r>
          </w:p>
        </w:tc>
        <w:tc>
          <w:tcPr>
            <w:tcW w:w="4179" w:type="dxa"/>
            <w:vMerge/>
          </w:tcPr>
          <w:p w:rsidR="00B17207" w:rsidRPr="00C9755C" w:rsidRDefault="00B17207" w:rsidP="00B17207">
            <w:pPr>
              <w:widowControl w:val="0"/>
              <w:autoSpaceDE w:val="0"/>
              <w:autoSpaceDN w:val="0"/>
              <w:adjustRightInd w:val="0"/>
              <w:spacing w:after="0" w:line="240" w:lineRule="auto"/>
              <w:ind w:firstLine="720"/>
              <w:rPr>
                <w:rFonts w:eastAsia="Times New Roman" w:cs="Arial"/>
                <w:lang w:eastAsia="ru-RU"/>
              </w:rPr>
            </w:pPr>
          </w:p>
        </w:tc>
      </w:tr>
      <w:tr w:rsidR="00B17207" w:rsidRPr="00C9755C" w:rsidTr="00B17207">
        <w:tc>
          <w:tcPr>
            <w:tcW w:w="2172" w:type="dxa"/>
            <w:vMerge/>
          </w:tcPr>
          <w:p w:rsidR="00B17207" w:rsidRPr="00C9755C" w:rsidRDefault="00B17207" w:rsidP="00B17207">
            <w:pPr>
              <w:spacing w:after="0" w:line="240" w:lineRule="auto"/>
              <w:rPr>
                <w:rFonts w:eastAsia="Times New Roman" w:cs="Times New Roman"/>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tc>
        <w:tc>
          <w:tcPr>
            <w:tcW w:w="2806"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Магистральные сети инженерно-технического обеспечения, включая нефтепроводы, газопроводы, иные трубопроводы, линии электропередачи, воздушные и кабельные линии связи, иные коммуникации инженерной инфраструктуры</w:t>
            </w:r>
          </w:p>
        </w:tc>
        <w:tc>
          <w:tcPr>
            <w:tcW w:w="4179" w:type="dxa"/>
            <w:vMerge/>
          </w:tcPr>
          <w:p w:rsidR="00B17207" w:rsidRPr="00C9755C" w:rsidRDefault="00B17207" w:rsidP="00B17207">
            <w:pPr>
              <w:widowControl w:val="0"/>
              <w:autoSpaceDE w:val="0"/>
              <w:autoSpaceDN w:val="0"/>
              <w:adjustRightInd w:val="0"/>
              <w:spacing w:after="0" w:line="240" w:lineRule="auto"/>
              <w:ind w:firstLine="720"/>
              <w:rPr>
                <w:rFonts w:eastAsia="Times New Roman" w:cs="Arial"/>
                <w:lang w:eastAsia="ru-RU"/>
              </w:rPr>
            </w:pPr>
          </w:p>
        </w:tc>
      </w:tr>
      <w:tr w:rsidR="00B17207" w:rsidRPr="00C9755C" w:rsidTr="00B17207">
        <w:tc>
          <w:tcPr>
            <w:tcW w:w="2172" w:type="dxa"/>
            <w:vMerge/>
          </w:tcPr>
          <w:p w:rsidR="00B17207" w:rsidRPr="00C9755C" w:rsidRDefault="00B17207" w:rsidP="00B17207">
            <w:pPr>
              <w:spacing w:after="0" w:line="240" w:lineRule="auto"/>
              <w:rPr>
                <w:rFonts w:eastAsia="Times New Roman" w:cs="Times New Roman"/>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2806" w:type="dxa"/>
          </w:tcPr>
          <w:p w:rsidR="00B17207" w:rsidRPr="00C9755C" w:rsidRDefault="00B17207" w:rsidP="00B17207">
            <w:pPr>
              <w:widowControl w:val="0"/>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Электроподстанции, котельные, артскважины, насосные станции, очистные сооружения, иные объекты инженерной инфраструктуры</w:t>
            </w:r>
          </w:p>
        </w:tc>
        <w:tc>
          <w:tcPr>
            <w:tcW w:w="4179" w:type="dxa"/>
            <w:vMerge/>
          </w:tcPr>
          <w:p w:rsidR="00B17207" w:rsidRPr="00C9755C" w:rsidRDefault="00B17207" w:rsidP="00B17207">
            <w:pPr>
              <w:widowControl w:val="0"/>
              <w:autoSpaceDE w:val="0"/>
              <w:autoSpaceDN w:val="0"/>
              <w:adjustRightInd w:val="0"/>
              <w:spacing w:after="0" w:line="240" w:lineRule="auto"/>
              <w:ind w:firstLine="720"/>
              <w:rPr>
                <w:rFonts w:eastAsia="Times New Roman" w:cs="Arial"/>
                <w:lang w:eastAsia="ru-RU"/>
              </w:rPr>
            </w:pPr>
          </w:p>
        </w:tc>
      </w:tr>
      <w:tr w:rsidR="00B17207" w:rsidRPr="00C9755C" w:rsidTr="00B17207">
        <w:tc>
          <w:tcPr>
            <w:tcW w:w="2172" w:type="dxa"/>
            <w:vMerge/>
          </w:tcPr>
          <w:p w:rsidR="00B17207" w:rsidRPr="00C9755C" w:rsidRDefault="00B17207" w:rsidP="00B17207">
            <w:pPr>
              <w:spacing w:after="0" w:line="240" w:lineRule="auto"/>
              <w:rPr>
                <w:rFonts w:eastAsia="Times New Roman" w:cs="Times New Roman"/>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w:t>
            </w:r>
          </w:p>
        </w:tc>
        <w:tc>
          <w:tcPr>
            <w:tcW w:w="2806" w:type="dxa"/>
          </w:tcPr>
          <w:p w:rsidR="00B17207" w:rsidRPr="00C9755C" w:rsidRDefault="00B17207" w:rsidP="00B17207">
            <w:pPr>
              <w:widowControl w:val="0"/>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Здания и сооружения, необходимые для обеспече-ния эксплуатации, содержа-ния, ремонта и развития объектов инженерной инфраструктуры</w:t>
            </w:r>
          </w:p>
        </w:tc>
        <w:tc>
          <w:tcPr>
            <w:tcW w:w="4179" w:type="dxa"/>
            <w:vMerge/>
          </w:tcPr>
          <w:p w:rsidR="00B17207" w:rsidRPr="00C9755C" w:rsidRDefault="00B17207" w:rsidP="00B17207">
            <w:pPr>
              <w:widowControl w:val="0"/>
              <w:autoSpaceDE w:val="0"/>
              <w:autoSpaceDN w:val="0"/>
              <w:adjustRightInd w:val="0"/>
              <w:spacing w:after="0" w:line="240" w:lineRule="auto"/>
              <w:ind w:firstLine="720"/>
              <w:rPr>
                <w:rFonts w:eastAsia="Times New Roman" w:cs="Arial"/>
                <w:lang w:eastAsia="ru-RU"/>
              </w:rPr>
            </w:pPr>
          </w:p>
        </w:tc>
      </w:tr>
      <w:tr w:rsidR="00B17207" w:rsidRPr="00C9755C" w:rsidTr="00B17207">
        <w:tc>
          <w:tcPr>
            <w:tcW w:w="2172" w:type="dxa"/>
            <w:vMerge/>
          </w:tcPr>
          <w:p w:rsidR="00B17207" w:rsidRPr="00C9755C" w:rsidRDefault="00B17207" w:rsidP="00B17207">
            <w:pPr>
              <w:spacing w:after="0" w:line="240" w:lineRule="auto"/>
              <w:rPr>
                <w:rFonts w:eastAsia="Times New Roman" w:cs="Times New Roman"/>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w:t>
            </w:r>
          </w:p>
        </w:tc>
        <w:tc>
          <w:tcPr>
            <w:tcW w:w="280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Коммунальное обслуживание - </w:t>
            </w:r>
            <w:r w:rsidRPr="00C9755C">
              <w:rPr>
                <w:rFonts w:eastAsia="Times New Roman" w:cs="Times New Roman"/>
                <w:i/>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водонапорные башни, насосные станции, водопроводы, линии электропередачи, трансформаторные подстанции, газопроводы, ГРП, ШРП,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tc>
        <w:tc>
          <w:tcPr>
            <w:tcW w:w="4179" w:type="dxa"/>
            <w:vMerge/>
          </w:tcPr>
          <w:p w:rsidR="00B17207" w:rsidRPr="00C9755C" w:rsidRDefault="00B17207" w:rsidP="00B17207">
            <w:pPr>
              <w:widowControl w:val="0"/>
              <w:autoSpaceDE w:val="0"/>
              <w:autoSpaceDN w:val="0"/>
              <w:adjustRightInd w:val="0"/>
              <w:spacing w:after="0" w:line="240" w:lineRule="auto"/>
              <w:ind w:firstLine="720"/>
              <w:rPr>
                <w:rFonts w:eastAsia="Times New Roman" w:cs="Arial"/>
                <w:lang w:eastAsia="ru-RU"/>
              </w:rPr>
            </w:pPr>
          </w:p>
        </w:tc>
      </w:tr>
      <w:tr w:rsidR="00B17207" w:rsidRPr="00C9755C" w:rsidTr="00B17207">
        <w:tc>
          <w:tcPr>
            <w:tcW w:w="2172" w:type="dxa"/>
            <w:vMerge/>
          </w:tcPr>
          <w:p w:rsidR="00B17207" w:rsidRPr="00C9755C" w:rsidRDefault="00B17207" w:rsidP="00B17207">
            <w:pPr>
              <w:spacing w:after="0" w:line="240" w:lineRule="auto"/>
              <w:rPr>
                <w:rFonts w:eastAsia="Times New Roman" w:cs="Times New Roman"/>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8.</w:t>
            </w:r>
          </w:p>
        </w:tc>
        <w:tc>
          <w:tcPr>
            <w:tcW w:w="2806" w:type="dxa"/>
          </w:tcPr>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lang w:eastAsia="ru-RU"/>
              </w:rPr>
              <w:t>Энергетика</w:t>
            </w:r>
            <w:r w:rsidRPr="00C9755C">
              <w:rPr>
                <w:rFonts w:eastAsia="Times New Roman" w:cs="Times New Roman"/>
                <w:i/>
                <w:lang w:eastAsia="ru-RU"/>
              </w:rPr>
              <w:t xml:space="preserve"> -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 размещение обслуживаю-щих и вспомогательных для электростанций сооружений (золоотвалов, гидротехнических соору-жений);</w:t>
            </w:r>
          </w:p>
          <w:p w:rsidR="00B17207" w:rsidRPr="00C9755C" w:rsidRDefault="00B17207" w:rsidP="00B17207">
            <w:pPr>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в п.12</w:t>
            </w:r>
          </w:p>
        </w:tc>
        <w:tc>
          <w:tcPr>
            <w:tcW w:w="4179" w:type="dxa"/>
            <w:vMerge/>
          </w:tcPr>
          <w:p w:rsidR="00B17207" w:rsidRPr="00C9755C" w:rsidRDefault="00B17207" w:rsidP="00B17207">
            <w:pPr>
              <w:widowControl w:val="0"/>
              <w:autoSpaceDE w:val="0"/>
              <w:autoSpaceDN w:val="0"/>
              <w:adjustRightInd w:val="0"/>
              <w:spacing w:after="0" w:line="240" w:lineRule="auto"/>
              <w:ind w:firstLine="720"/>
              <w:rPr>
                <w:rFonts w:eastAsia="Times New Roman" w:cs="Arial"/>
                <w:lang w:eastAsia="ru-RU"/>
              </w:rPr>
            </w:pPr>
          </w:p>
        </w:tc>
      </w:tr>
      <w:tr w:rsidR="00B17207" w:rsidRPr="00C9755C" w:rsidTr="00B17207">
        <w:tc>
          <w:tcPr>
            <w:tcW w:w="2172" w:type="dxa"/>
            <w:vMerge/>
          </w:tcPr>
          <w:p w:rsidR="00B17207" w:rsidRPr="00C9755C" w:rsidRDefault="00B17207" w:rsidP="00B17207">
            <w:pPr>
              <w:spacing w:after="0" w:line="240" w:lineRule="auto"/>
              <w:rPr>
                <w:rFonts w:eastAsia="Times New Roman" w:cs="Times New Roman"/>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w:t>
            </w:r>
          </w:p>
        </w:tc>
        <w:tc>
          <w:tcPr>
            <w:tcW w:w="280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Водопроводные очистные сооружения</w:t>
            </w:r>
          </w:p>
        </w:tc>
        <w:tc>
          <w:tcPr>
            <w:tcW w:w="4179" w:type="dxa"/>
            <w:vMerge/>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c>
          <w:tcPr>
            <w:tcW w:w="2172" w:type="dxa"/>
            <w:vMerge/>
          </w:tcPr>
          <w:p w:rsidR="00B17207" w:rsidRPr="00C9755C" w:rsidRDefault="00B17207" w:rsidP="00B17207">
            <w:pPr>
              <w:spacing w:after="0" w:line="240" w:lineRule="auto"/>
              <w:rPr>
                <w:rFonts w:eastAsia="Times New Roman" w:cs="Times New Roman"/>
                <w:lang w:eastAsia="ru-RU"/>
              </w:rPr>
            </w:pPr>
          </w:p>
        </w:tc>
        <w:tc>
          <w:tcPr>
            <w:tcW w:w="696" w:type="dxa"/>
            <w:vAlign w:val="center"/>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10.</w:t>
            </w:r>
          </w:p>
        </w:tc>
        <w:tc>
          <w:tcPr>
            <w:tcW w:w="280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Насосные станции</w:t>
            </w:r>
          </w:p>
        </w:tc>
        <w:tc>
          <w:tcPr>
            <w:tcW w:w="4179" w:type="dxa"/>
            <w:vMerge/>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172" w:type="dxa"/>
            <w:vMerge/>
          </w:tcPr>
          <w:p w:rsidR="00B17207" w:rsidRPr="00C9755C" w:rsidRDefault="00B17207" w:rsidP="00B17207">
            <w:pPr>
              <w:spacing w:after="0" w:line="240" w:lineRule="auto"/>
              <w:rPr>
                <w:rFonts w:eastAsia="Times New Roman" w:cs="Times New Roman"/>
                <w:lang w:eastAsia="ru-RU"/>
              </w:rPr>
            </w:pPr>
          </w:p>
        </w:tc>
        <w:tc>
          <w:tcPr>
            <w:tcW w:w="696" w:type="dxa"/>
            <w:vAlign w:val="center"/>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11.</w:t>
            </w:r>
          </w:p>
        </w:tc>
        <w:tc>
          <w:tcPr>
            <w:tcW w:w="280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Очистные канализационные сооружения (открытого и закрытого типа), в том числе: станции аэрации, канализационные насосные станции</w:t>
            </w:r>
          </w:p>
        </w:tc>
        <w:tc>
          <w:tcPr>
            <w:tcW w:w="4179" w:type="dxa"/>
            <w:vMerge/>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172" w:type="dxa"/>
            <w:vMerge/>
          </w:tcPr>
          <w:p w:rsidR="00B17207" w:rsidRPr="00C9755C" w:rsidRDefault="00B17207" w:rsidP="00B17207">
            <w:pPr>
              <w:spacing w:after="0" w:line="240" w:lineRule="auto"/>
              <w:rPr>
                <w:rFonts w:eastAsia="Times New Roman" w:cs="Times New Roman"/>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12.</w:t>
            </w:r>
          </w:p>
        </w:tc>
        <w:tc>
          <w:tcPr>
            <w:tcW w:w="280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tc>
        <w:tc>
          <w:tcPr>
            <w:tcW w:w="4179" w:type="dxa"/>
            <w:vMerge/>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172" w:type="dxa"/>
            <w:vMerge/>
          </w:tcPr>
          <w:p w:rsidR="00B17207" w:rsidRPr="00C9755C" w:rsidRDefault="00B17207" w:rsidP="00B17207">
            <w:pPr>
              <w:spacing w:after="0" w:line="240" w:lineRule="auto"/>
              <w:rPr>
                <w:rFonts w:eastAsia="Times New Roman" w:cs="Times New Roman"/>
                <w:b/>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11.</w:t>
            </w:r>
          </w:p>
        </w:tc>
        <w:tc>
          <w:tcPr>
            <w:tcW w:w="280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Административные здания, лаборатории, вспомогательные складские помещения </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172" w:type="dxa"/>
            <w:vMerge w:val="restart"/>
            <w:tcBorders>
              <w:top w:val="single" w:sz="4" w:space="0" w:color="auto"/>
            </w:tcBorders>
          </w:tcPr>
          <w:p w:rsidR="00B17207" w:rsidRPr="00C9755C" w:rsidRDefault="00B17207" w:rsidP="00B17207">
            <w:pPr>
              <w:spacing w:after="0" w:line="240" w:lineRule="auto"/>
              <w:rPr>
                <w:rFonts w:eastAsia="Times New Roman" w:cs="Times New Roman"/>
                <w:b/>
                <w:lang w:eastAsia="ru-RU"/>
              </w:rPr>
            </w:pPr>
            <w:r w:rsidRPr="00C9755C">
              <w:rPr>
                <w:rFonts w:eastAsia="Times New Roman" w:cs="Times New Roman"/>
                <w:b/>
                <w:lang w:eastAsia="ru-RU"/>
              </w:rPr>
              <w:t>Вспомогательные</w:t>
            </w:r>
          </w:p>
        </w:tc>
        <w:tc>
          <w:tcPr>
            <w:tcW w:w="696" w:type="dxa"/>
            <w:vAlign w:val="center"/>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80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Гаражи служебного и личного автотранспорта, ГСК- гаражно-строительные кооперативы</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172" w:type="dxa"/>
            <w:vMerge/>
          </w:tcPr>
          <w:p w:rsidR="00B17207" w:rsidRPr="00C9755C" w:rsidRDefault="00B17207" w:rsidP="00B17207">
            <w:pPr>
              <w:spacing w:after="0" w:line="240" w:lineRule="auto"/>
              <w:rPr>
                <w:rFonts w:eastAsia="Times New Roman" w:cs="Times New Roman"/>
                <w:b/>
                <w:lang w:eastAsia="ru-RU"/>
              </w:rPr>
            </w:pPr>
          </w:p>
        </w:tc>
        <w:tc>
          <w:tcPr>
            <w:tcW w:w="696" w:type="dxa"/>
            <w:vAlign w:val="center"/>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280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Гостевые автостоянки вместимостью по расчету</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172" w:type="dxa"/>
            <w:vMerge/>
          </w:tcPr>
          <w:p w:rsidR="00B17207" w:rsidRPr="00C9755C" w:rsidRDefault="00B17207" w:rsidP="00B17207">
            <w:pPr>
              <w:spacing w:after="0" w:line="240" w:lineRule="auto"/>
              <w:rPr>
                <w:rFonts w:eastAsia="Times New Roman" w:cs="Times New Roman"/>
                <w:b/>
                <w:lang w:eastAsia="ru-RU"/>
              </w:rPr>
            </w:pPr>
          </w:p>
        </w:tc>
        <w:tc>
          <w:tcPr>
            <w:tcW w:w="696" w:type="dxa"/>
            <w:vAlign w:val="center"/>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280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Здания (помещения) для размещения подразделений охраны и правопорядка</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172" w:type="dxa"/>
            <w:vMerge/>
          </w:tcPr>
          <w:p w:rsidR="00B17207" w:rsidRPr="00C9755C" w:rsidRDefault="00B17207" w:rsidP="00B17207">
            <w:pPr>
              <w:spacing w:after="0" w:line="240" w:lineRule="auto"/>
              <w:rPr>
                <w:rFonts w:eastAsia="Times New Roman" w:cs="Times New Roman"/>
                <w:b/>
                <w:lang w:eastAsia="ru-RU"/>
              </w:rPr>
            </w:pPr>
          </w:p>
        </w:tc>
        <w:tc>
          <w:tcPr>
            <w:tcW w:w="696" w:type="dxa"/>
            <w:vAlign w:val="center"/>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tc>
        <w:tc>
          <w:tcPr>
            <w:tcW w:w="280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Сооружения для служб охраны и наблюдения, объекты пожарной охраны</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172" w:type="dxa"/>
            <w:vMerge/>
          </w:tcPr>
          <w:p w:rsidR="00B17207" w:rsidRPr="00C9755C" w:rsidRDefault="00B17207" w:rsidP="00B17207">
            <w:pPr>
              <w:spacing w:after="0" w:line="240" w:lineRule="auto"/>
              <w:rPr>
                <w:rFonts w:eastAsia="Times New Roman" w:cs="Times New Roman"/>
                <w:b/>
                <w:lang w:eastAsia="ru-RU"/>
              </w:rPr>
            </w:pPr>
          </w:p>
        </w:tc>
        <w:tc>
          <w:tcPr>
            <w:tcW w:w="696" w:type="dxa"/>
            <w:vAlign w:val="center"/>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280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Общественные туалеты</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172" w:type="dxa"/>
            <w:vMerge/>
          </w:tcPr>
          <w:p w:rsidR="00B17207" w:rsidRPr="00C9755C" w:rsidRDefault="00B17207" w:rsidP="00B17207">
            <w:pPr>
              <w:spacing w:after="0" w:line="240" w:lineRule="auto"/>
              <w:rPr>
                <w:rFonts w:eastAsia="Times New Roman" w:cs="Times New Roman"/>
                <w:b/>
                <w:lang w:eastAsia="ru-RU"/>
              </w:rPr>
            </w:pPr>
          </w:p>
        </w:tc>
        <w:tc>
          <w:tcPr>
            <w:tcW w:w="696" w:type="dxa"/>
            <w:vAlign w:val="center"/>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w:t>
            </w:r>
          </w:p>
        </w:tc>
        <w:tc>
          <w:tcPr>
            <w:tcW w:w="280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Площадки для сбора мусора</w:t>
            </w:r>
          </w:p>
        </w:tc>
        <w:tc>
          <w:tcPr>
            <w:tcW w:w="4179" w:type="dxa"/>
          </w:tcPr>
          <w:p w:rsidR="00B17207" w:rsidRPr="00C9755C" w:rsidRDefault="00B17207" w:rsidP="00B17207">
            <w:pPr>
              <w:spacing w:after="0" w:line="240" w:lineRule="auto"/>
              <w:rPr>
                <w:rFonts w:eastAsia="Times New Roman" w:cs="Times New Roman"/>
                <w:lang w:eastAsia="ru-RU"/>
              </w:rPr>
            </w:pPr>
          </w:p>
        </w:tc>
      </w:tr>
    </w:tbl>
    <w:p w:rsidR="0055655C" w:rsidRDefault="0055655C" w:rsidP="00B17207">
      <w:pPr>
        <w:spacing w:after="0" w:line="240" w:lineRule="auto"/>
        <w:ind w:firstLine="709"/>
        <w:jc w:val="both"/>
        <w:outlineLvl w:val="1"/>
        <w:rPr>
          <w:rFonts w:eastAsia="Times New Roman" w:cs="Times New Roman"/>
          <w:b/>
          <w:sz w:val="24"/>
          <w:szCs w:val="24"/>
          <w:lang w:eastAsia="ru-RU"/>
        </w:rPr>
      </w:pPr>
      <w:bookmarkStart w:id="74" w:name="_Toc299234668"/>
      <w:bookmarkStart w:id="75" w:name="_Toc392415835"/>
    </w:p>
    <w:p w:rsidR="00F1091C" w:rsidRPr="00C9755C" w:rsidRDefault="00F1091C" w:rsidP="00B17207">
      <w:pPr>
        <w:spacing w:after="0" w:line="240" w:lineRule="auto"/>
        <w:ind w:firstLine="709"/>
        <w:jc w:val="both"/>
        <w:outlineLvl w:val="1"/>
        <w:rPr>
          <w:rFonts w:eastAsia="Times New Roman" w:cs="Times New Roman"/>
          <w:b/>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r w:rsidRPr="00C9755C">
        <w:rPr>
          <w:rFonts w:eastAsia="Times New Roman" w:cs="Times New Roman"/>
          <w:b/>
          <w:sz w:val="24"/>
          <w:szCs w:val="24"/>
          <w:lang w:eastAsia="ru-RU"/>
        </w:rPr>
        <w:t>Статья 19. Градостроительные регламенты. Зоны транспортной инфраструктуры</w:t>
      </w:r>
      <w:bookmarkEnd w:id="74"/>
      <w:r w:rsidRPr="00C9755C">
        <w:rPr>
          <w:rFonts w:eastAsia="Times New Roman" w:cs="Times New Roman"/>
          <w:b/>
          <w:sz w:val="24"/>
          <w:szCs w:val="24"/>
          <w:lang w:eastAsia="ru-RU"/>
        </w:rPr>
        <w:t>(Т)</w:t>
      </w:r>
      <w:bookmarkEnd w:id="75"/>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p>
    <w:p w:rsidR="00B17207" w:rsidRPr="00C9755C" w:rsidRDefault="00B17207" w:rsidP="00B17207">
      <w:pPr>
        <w:spacing w:after="0" w:line="240" w:lineRule="auto"/>
        <w:ind w:firstLine="709"/>
        <w:jc w:val="both"/>
        <w:rPr>
          <w:rFonts w:eastAsia="Times New Roman" w:cs="Times New Roman"/>
          <w:bCs/>
          <w:i/>
          <w:sz w:val="24"/>
          <w:szCs w:val="24"/>
          <w:lang w:eastAsia="ru-RU"/>
        </w:rPr>
      </w:pPr>
      <w:r w:rsidRPr="00C9755C">
        <w:rPr>
          <w:rFonts w:eastAsia="Times New Roman" w:cs="Times New Roman"/>
          <w:bCs/>
          <w:i/>
          <w:sz w:val="24"/>
          <w:szCs w:val="24"/>
          <w:lang w:eastAsia="ru-RU"/>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B17207" w:rsidRPr="00C9755C" w:rsidRDefault="00B17207" w:rsidP="00B17207">
      <w:pPr>
        <w:spacing w:after="0" w:line="240" w:lineRule="auto"/>
        <w:ind w:firstLine="709"/>
        <w:jc w:val="both"/>
        <w:rPr>
          <w:rFonts w:eastAsia="Times New Roman" w:cs="Times New Roman"/>
          <w:bCs/>
          <w:i/>
          <w:sz w:val="24"/>
          <w:szCs w:val="24"/>
          <w:lang w:eastAsia="ru-RU"/>
        </w:rPr>
      </w:pPr>
    </w:p>
    <w:p w:rsidR="00B17207" w:rsidRPr="00C9755C" w:rsidRDefault="00B17207" w:rsidP="00B17207">
      <w:pPr>
        <w:spacing w:after="0" w:line="24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19.1. Градостроительные регламенты. Зоны транспортной инфраструктуры (Т1)</w:t>
      </w:r>
    </w:p>
    <w:p w:rsidR="00B17207" w:rsidRPr="00C9755C" w:rsidRDefault="00B17207" w:rsidP="00B17207">
      <w:pPr>
        <w:spacing w:after="0" w:line="240" w:lineRule="auto"/>
        <w:ind w:firstLine="709"/>
        <w:rPr>
          <w:rFonts w:eastAsia="Times New Roman" w:cs="Times New Roman"/>
          <w:b/>
          <w:bCs/>
          <w:sz w:val="24"/>
          <w:szCs w:val="24"/>
          <w:lang w:eastAsia="ru-RU"/>
        </w:rPr>
      </w:pPr>
    </w:p>
    <w:p w:rsidR="00B17207" w:rsidRPr="00C9755C" w:rsidRDefault="00B17207" w:rsidP="00B17207">
      <w:pPr>
        <w:spacing w:after="0" w:line="240" w:lineRule="auto"/>
        <w:ind w:firstLine="851"/>
        <w:jc w:val="both"/>
        <w:rPr>
          <w:rFonts w:eastAsia="Times New Roman" w:cs="Times New Roman"/>
          <w:sz w:val="24"/>
          <w:szCs w:val="24"/>
          <w:lang w:eastAsia="ru-RU"/>
        </w:rPr>
      </w:pPr>
      <w:r w:rsidRPr="00C9755C">
        <w:rPr>
          <w:rFonts w:eastAsia="Times New Roman" w:cs="Times New Roman"/>
          <w:sz w:val="24"/>
          <w:szCs w:val="24"/>
          <w:lang w:eastAsia="ru-RU"/>
        </w:rPr>
        <w:t>Территориальная зона Т1 – зона автомобильного транспорта и объектов транспортной инфраструктуры.</w:t>
      </w:r>
    </w:p>
    <w:p w:rsidR="00B17207" w:rsidRPr="00C9755C" w:rsidRDefault="00B17207" w:rsidP="00B17207">
      <w:pPr>
        <w:spacing w:after="0" w:line="240" w:lineRule="auto"/>
        <w:ind w:firstLine="851"/>
        <w:jc w:val="both"/>
        <w:rPr>
          <w:rFonts w:eastAsia="Times New Roman" w:cs="Times New Roman"/>
          <w:sz w:val="24"/>
          <w:szCs w:val="24"/>
          <w:lang w:eastAsia="ru-RU"/>
        </w:rPr>
      </w:pPr>
      <w:r w:rsidRPr="00C9755C">
        <w:rPr>
          <w:rFonts w:eastAsia="Times New Roman" w:cs="Times New Roman"/>
          <w:sz w:val="24"/>
          <w:szCs w:val="24"/>
          <w:lang w:eastAsia="ru-RU"/>
        </w:rPr>
        <w:t xml:space="preserve">Территориальная зона Т1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B17207" w:rsidRPr="00C9755C" w:rsidRDefault="00B17207" w:rsidP="00B17207">
      <w:pPr>
        <w:spacing w:after="0" w:line="240" w:lineRule="auto"/>
        <w:ind w:firstLine="851"/>
        <w:jc w:val="both"/>
        <w:rPr>
          <w:rFonts w:eastAsia="Times New Roman" w:cs="Times New Roman"/>
          <w:sz w:val="24"/>
          <w:szCs w:val="24"/>
          <w:lang w:eastAsia="ru-RU"/>
        </w:rPr>
      </w:pPr>
      <w:r w:rsidRPr="00C9755C">
        <w:rPr>
          <w:rFonts w:eastAsia="Times New Roman" w:cs="Times New Roman"/>
          <w:sz w:val="24"/>
          <w:szCs w:val="24"/>
          <w:lang w:eastAsia="ru-RU"/>
        </w:rPr>
        <w:t>2. Перечень видов разрешенного использования объектов капитального строительства и земельных участков территориальной зоны Т1 установлен в соответствии с таблицей 13:</w:t>
      </w:r>
    </w:p>
    <w:p w:rsidR="00B17207" w:rsidRPr="00C9755C" w:rsidRDefault="00B17207" w:rsidP="00B17207">
      <w:pPr>
        <w:spacing w:after="0" w:line="240" w:lineRule="auto"/>
        <w:jc w:val="right"/>
        <w:rPr>
          <w:rFonts w:eastAsia="Times New Roman" w:cs="Times New Roman"/>
          <w:sz w:val="24"/>
          <w:szCs w:val="24"/>
          <w:lang w:eastAsia="ru-RU"/>
        </w:rPr>
      </w:pPr>
      <w:r w:rsidRPr="00C9755C">
        <w:rPr>
          <w:rFonts w:eastAsia="Times New Roman" w:cs="Times New Roman"/>
          <w:sz w:val="24"/>
          <w:szCs w:val="24"/>
          <w:lang w:eastAsia="ru-RU"/>
        </w:rPr>
        <w:t>Таблица 13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8"/>
        <w:gridCol w:w="693"/>
        <w:gridCol w:w="2765"/>
        <w:gridCol w:w="3965"/>
      </w:tblGrid>
      <w:tr w:rsidR="00B17207" w:rsidRPr="00C9755C" w:rsidTr="00B17207">
        <w:trPr>
          <w:jc w:val="center"/>
        </w:trPr>
        <w:tc>
          <w:tcPr>
            <w:tcW w:w="2172"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Отношение к</w:t>
            </w:r>
          </w:p>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главной функции</w:t>
            </w:r>
          </w:p>
        </w:tc>
        <w:tc>
          <w:tcPr>
            <w:tcW w:w="696"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пп</w:t>
            </w:r>
          </w:p>
        </w:tc>
        <w:tc>
          <w:tcPr>
            <w:tcW w:w="2806"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xml:space="preserve">Виды разрешенного </w:t>
            </w:r>
            <w:r w:rsidRPr="00C9755C">
              <w:rPr>
                <w:rFonts w:eastAsia="Times New Roman" w:cs="Times New Roman"/>
                <w:lang w:eastAsia="ru-RU"/>
              </w:rPr>
              <w:br/>
              <w:t>использования территории</w:t>
            </w:r>
          </w:p>
        </w:tc>
        <w:tc>
          <w:tcPr>
            <w:tcW w:w="4179"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Параметры застройки</w:t>
            </w:r>
          </w:p>
        </w:tc>
      </w:tr>
      <w:tr w:rsidR="00B17207" w:rsidRPr="00C9755C" w:rsidTr="00B17207">
        <w:trPr>
          <w:trHeight w:val="1827"/>
          <w:jc w:val="center"/>
        </w:trPr>
        <w:tc>
          <w:tcPr>
            <w:tcW w:w="2172" w:type="dxa"/>
            <w:vMerge w:val="restart"/>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b/>
                <w:lang w:eastAsia="ru-RU"/>
              </w:rPr>
              <w:t>Основные виды</w:t>
            </w: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806" w:type="dxa"/>
          </w:tcPr>
          <w:p w:rsidR="00B17207" w:rsidRPr="00C9755C" w:rsidRDefault="00B17207" w:rsidP="00B17207">
            <w:pPr>
              <w:spacing w:after="0" w:line="240" w:lineRule="auto"/>
              <w:ind w:right="-71"/>
              <w:rPr>
                <w:rFonts w:eastAsia="Times New Roman" w:cs="Times New Roman"/>
                <w:lang w:eastAsia="ru-RU"/>
              </w:rPr>
            </w:pPr>
            <w:r w:rsidRPr="00C9755C">
              <w:rPr>
                <w:rFonts w:eastAsia="Times New Roman" w:cs="Times New Roman"/>
                <w:lang w:eastAsia="ru-RU"/>
              </w:rPr>
              <w:t>Дорожное полотно автомобильной дороги, автомобильные развязки в</w:t>
            </w:r>
            <w:r w:rsidRPr="00C9755C">
              <w:rPr>
                <w:rFonts w:eastAsia="Times New Roman" w:cs="Times New Roman"/>
                <w:lang w:eastAsia="ru-RU"/>
              </w:rPr>
              <w:br/>
              <w:t>разных уровнях и непосредственно примыкающие к автомобильным дорогам строения ( мосты, тоннели, эстакады, путепроводы, сигнальное оборудование, остановочные пункты, стоянки транспортных средств, сооружения предусмотренные для охраны автомобильных дорог, пункты обеспечения безопасности дорожного движения, защитные лесонасаждения, ветро- и шумо защитные устройства и др.)</w:t>
            </w:r>
          </w:p>
        </w:tc>
        <w:tc>
          <w:tcPr>
            <w:tcW w:w="4179" w:type="dxa"/>
            <w:vMerge w:val="restart"/>
          </w:tcPr>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2. Расстояния от бровки земляного полотна для дорог I, II, III категорий:</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-до жилой застройки – </w:t>
            </w:r>
            <w:smartTag w:uri="urn:schemas-microsoft-com:office:smarttags" w:element="metricconverter">
              <w:smartTagPr>
                <w:attr w:name="ProductID" w:val="100 м"/>
              </w:smartTagPr>
              <w:r w:rsidRPr="00C9755C">
                <w:rPr>
                  <w:rFonts w:eastAsia="Times New Roman" w:cs="Times New Roman"/>
                  <w:lang w:eastAsia="ru-RU"/>
                </w:rPr>
                <w:t>100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-до садоводческих товариществ – 50</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м;</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-для дорог IV категории – соответственно </w:t>
            </w:r>
            <w:smartTag w:uri="urn:schemas-microsoft-com:office:smarttags" w:element="metricconverter">
              <w:smartTagPr>
                <w:attr w:name="ProductID" w:val="50 м"/>
              </w:smartTagPr>
              <w:r w:rsidRPr="00C9755C">
                <w:rPr>
                  <w:rFonts w:eastAsia="Times New Roman" w:cs="Times New Roman"/>
                  <w:lang w:eastAsia="ru-RU"/>
                </w:rPr>
                <w:t>50 м</w:t>
              </w:r>
            </w:smartTag>
            <w:r w:rsidRPr="00C9755C">
              <w:rPr>
                <w:rFonts w:eastAsia="Times New Roman" w:cs="Times New Roman"/>
                <w:lang w:eastAsia="ru-RU"/>
              </w:rPr>
              <w:t xml:space="preserve"> и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3. Полоса зеленых насаждений вдоль дороги со стороны жилой и общественной застройки – шириной не менее </w:t>
            </w:r>
            <w:smartTag w:uri="urn:schemas-microsoft-com:office:smarttags" w:element="metricconverter">
              <w:smartTagPr>
                <w:attr w:name="ProductID" w:val="10 м"/>
              </w:smartTagPr>
              <w:r w:rsidRPr="00C9755C">
                <w:rPr>
                  <w:rFonts w:eastAsia="Times New Roman" w:cs="Times New Roman"/>
                  <w:lang w:eastAsia="ru-RU"/>
                </w:rPr>
                <w:t>10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spacing w:val="-2"/>
                <w:lang w:eastAsia="ru-RU"/>
              </w:rPr>
            </w:pPr>
            <w:r w:rsidRPr="00C9755C">
              <w:rPr>
                <w:rFonts w:eastAsia="Times New Roman" w:cs="Times New Roman"/>
                <w:spacing w:val="-2"/>
                <w:lang w:eastAsia="ru-RU"/>
              </w:rPr>
              <w:t>4. Наибольшая ширина земляного полотна для:</w:t>
            </w:r>
          </w:p>
          <w:p w:rsidR="00B17207" w:rsidRPr="00C9755C" w:rsidRDefault="00B17207" w:rsidP="00B17207">
            <w:pPr>
              <w:spacing w:after="0" w:line="240" w:lineRule="auto"/>
              <w:ind w:right="-2"/>
              <w:rPr>
                <w:rFonts w:eastAsia="Times New Roman" w:cs="Times New Roman"/>
                <w:spacing w:val="-2"/>
                <w:lang w:eastAsia="ru-RU"/>
              </w:rPr>
            </w:pPr>
            <w:r w:rsidRPr="00C9755C">
              <w:rPr>
                <w:rFonts w:eastAsia="Times New Roman" w:cs="Times New Roman"/>
                <w:spacing w:val="-2"/>
                <w:lang w:eastAsia="ru-RU"/>
              </w:rPr>
              <w:t>магистралей скоростного движения –</w:t>
            </w:r>
          </w:p>
          <w:p w:rsidR="00B17207" w:rsidRPr="00C9755C" w:rsidRDefault="00B17207" w:rsidP="00B17207">
            <w:pPr>
              <w:spacing w:after="0" w:line="240" w:lineRule="auto"/>
              <w:ind w:right="-2"/>
              <w:rPr>
                <w:rFonts w:eastAsia="Times New Roman" w:cs="Times New Roman"/>
                <w:spacing w:val="-2"/>
                <w:lang w:eastAsia="ru-RU"/>
              </w:rPr>
            </w:pPr>
            <w:r w:rsidRPr="00C9755C">
              <w:rPr>
                <w:rFonts w:eastAsia="Times New Roman" w:cs="Times New Roman"/>
                <w:spacing w:val="-2"/>
                <w:lang w:eastAsia="ru-RU"/>
              </w:rPr>
              <w:t xml:space="preserve"> 40-</w:t>
            </w:r>
            <w:smartTag w:uri="urn:schemas-microsoft-com:office:smarttags" w:element="metricconverter">
              <w:smartTagPr>
                <w:attr w:name="ProductID" w:val="65 м"/>
              </w:smartTagPr>
              <w:r w:rsidRPr="00C9755C">
                <w:rPr>
                  <w:rFonts w:eastAsia="Times New Roman" w:cs="Times New Roman"/>
                  <w:spacing w:val="-2"/>
                  <w:lang w:eastAsia="ru-RU"/>
                </w:rPr>
                <w:t>65 м</w:t>
              </w:r>
            </w:smartTag>
            <w:r w:rsidRPr="00C9755C">
              <w:rPr>
                <w:rFonts w:eastAsia="Times New Roman" w:cs="Times New Roman"/>
                <w:spacing w:val="-2"/>
                <w:lang w:eastAsia="ru-RU"/>
              </w:rPr>
              <w:t xml:space="preserve">, </w:t>
            </w:r>
          </w:p>
          <w:p w:rsidR="00B17207" w:rsidRPr="00C9755C" w:rsidRDefault="00B17207" w:rsidP="00B17207">
            <w:pPr>
              <w:spacing w:after="0" w:line="240" w:lineRule="auto"/>
              <w:ind w:right="-2"/>
              <w:rPr>
                <w:rFonts w:eastAsia="Times New Roman" w:cs="Times New Roman"/>
                <w:spacing w:val="-2"/>
                <w:lang w:eastAsia="ru-RU"/>
              </w:rPr>
            </w:pPr>
            <w:r w:rsidRPr="00C9755C">
              <w:rPr>
                <w:rFonts w:eastAsia="Times New Roman" w:cs="Times New Roman"/>
                <w:spacing w:val="-2"/>
                <w:lang w:eastAsia="ru-RU"/>
              </w:rPr>
              <w:t xml:space="preserve">местного грузового движения – </w:t>
            </w:r>
            <w:smartTag w:uri="urn:schemas-microsoft-com:office:smarttags" w:element="metricconverter">
              <w:smartTagPr>
                <w:attr w:name="ProductID" w:val="20 м"/>
              </w:smartTagPr>
              <w:r w:rsidRPr="00C9755C">
                <w:rPr>
                  <w:rFonts w:eastAsia="Times New Roman" w:cs="Times New Roman"/>
                  <w:spacing w:val="-2"/>
                  <w:lang w:eastAsia="ru-RU"/>
                </w:rPr>
                <w:t>20 м</w:t>
              </w:r>
            </w:smartTag>
            <w:r w:rsidRPr="00C9755C">
              <w:rPr>
                <w:rFonts w:eastAsia="Times New Roman" w:cs="Times New Roman"/>
                <w:spacing w:val="-2"/>
                <w:lang w:eastAsia="ru-RU"/>
              </w:rPr>
              <w:t>,</w:t>
            </w:r>
          </w:p>
          <w:p w:rsidR="00B17207" w:rsidRPr="00C9755C" w:rsidRDefault="00B17207" w:rsidP="00B17207">
            <w:pPr>
              <w:spacing w:after="0" w:line="240" w:lineRule="auto"/>
              <w:ind w:right="-2"/>
              <w:rPr>
                <w:rFonts w:eastAsia="Times New Roman" w:cs="Times New Roman"/>
                <w:spacing w:val="-2"/>
                <w:lang w:eastAsia="ru-RU"/>
              </w:rPr>
            </w:pPr>
            <w:r w:rsidRPr="00C9755C">
              <w:rPr>
                <w:rFonts w:eastAsia="Times New Roman" w:cs="Times New Roman"/>
                <w:spacing w:val="-2"/>
                <w:lang w:eastAsia="ru-RU"/>
              </w:rPr>
              <w:t xml:space="preserve">паркового – </w:t>
            </w:r>
            <w:smartTag w:uri="urn:schemas-microsoft-com:office:smarttags" w:element="metricconverter">
              <w:smartTagPr>
                <w:attr w:name="ProductID" w:val="15 м"/>
              </w:smartTagPr>
              <w:r w:rsidRPr="00C9755C">
                <w:rPr>
                  <w:rFonts w:eastAsia="Times New Roman" w:cs="Times New Roman"/>
                  <w:spacing w:val="-2"/>
                  <w:lang w:eastAsia="ru-RU"/>
                </w:rPr>
                <w:t>15 м</w:t>
              </w:r>
            </w:smartTag>
            <w:r w:rsidRPr="00C9755C">
              <w:rPr>
                <w:rFonts w:eastAsia="Times New Roman" w:cs="Times New Roman"/>
                <w:spacing w:val="-2"/>
                <w:lang w:eastAsia="ru-RU"/>
              </w:rPr>
              <w:t>;</w:t>
            </w:r>
          </w:p>
          <w:p w:rsidR="00B17207" w:rsidRPr="00C9755C" w:rsidRDefault="00B17207" w:rsidP="00B17207">
            <w:pPr>
              <w:spacing w:after="0" w:line="240" w:lineRule="auto"/>
              <w:ind w:right="-2"/>
              <w:rPr>
                <w:rFonts w:eastAsia="Times New Roman" w:cs="Times New Roman"/>
                <w:spacing w:val="-2"/>
                <w:lang w:eastAsia="ru-RU"/>
              </w:rPr>
            </w:pPr>
            <w:r w:rsidRPr="00C9755C">
              <w:rPr>
                <w:rFonts w:eastAsia="Times New Roman" w:cs="Times New Roman"/>
                <w:spacing w:val="-2"/>
                <w:lang w:eastAsia="ru-RU"/>
              </w:rPr>
              <w:t xml:space="preserve">5. Увеличение ширины полосы движения на магистральных дорогах с преимущественным движением грузовых автомобилей – до </w:t>
            </w:r>
            <w:smartTag w:uri="urn:schemas-microsoft-com:office:smarttags" w:element="metricconverter">
              <w:smartTagPr>
                <w:attr w:name="ProductID" w:val="4 м"/>
              </w:smartTagPr>
              <w:r w:rsidRPr="00C9755C">
                <w:rPr>
                  <w:rFonts w:eastAsia="Times New Roman" w:cs="Times New Roman"/>
                  <w:spacing w:val="-2"/>
                  <w:lang w:eastAsia="ru-RU"/>
                </w:rPr>
                <w:t>4 м</w:t>
              </w:r>
            </w:smartTag>
            <w:r w:rsidRPr="00C9755C">
              <w:rPr>
                <w:rFonts w:eastAsia="Times New Roman" w:cs="Times New Roman"/>
                <w:spacing w:val="-2"/>
                <w:lang w:eastAsia="ru-RU"/>
              </w:rPr>
              <w:t xml:space="preserve">, при доле большегрузных автомобилей в потоке более 20% </w:t>
            </w:r>
            <w:r w:rsidRPr="00C9755C">
              <w:rPr>
                <w:rFonts w:eastAsia="Times New Roman" w:cs="Times New Roman"/>
                <w:lang w:eastAsia="ru-RU"/>
              </w:rPr>
              <w:t>–</w:t>
            </w:r>
            <w:r w:rsidRPr="00C9755C">
              <w:rPr>
                <w:rFonts w:eastAsia="Times New Roman" w:cs="Times New Roman"/>
                <w:spacing w:val="-2"/>
                <w:lang w:eastAsia="ru-RU"/>
              </w:rPr>
              <w:t xml:space="preserve"> до </w:t>
            </w:r>
            <w:smartTag w:uri="urn:schemas-microsoft-com:office:smarttags" w:element="metricconverter">
              <w:smartTagPr>
                <w:attr w:name="ProductID" w:val="4,5 м"/>
              </w:smartTagPr>
              <w:r w:rsidRPr="00C9755C">
                <w:rPr>
                  <w:rFonts w:eastAsia="Times New Roman" w:cs="Times New Roman"/>
                  <w:spacing w:val="-2"/>
                  <w:lang w:eastAsia="ru-RU"/>
                </w:rPr>
                <w:t>4,5 м</w:t>
              </w:r>
            </w:smartTag>
            <w:r w:rsidRPr="00C9755C">
              <w:rPr>
                <w:rFonts w:eastAsia="Times New Roman" w:cs="Times New Roman"/>
                <w:spacing w:val="-2"/>
                <w:lang w:eastAsia="ru-RU"/>
              </w:rPr>
              <w:t>.</w:t>
            </w:r>
          </w:p>
          <w:p w:rsidR="00B17207" w:rsidRPr="00C9755C" w:rsidRDefault="00B17207" w:rsidP="00B17207">
            <w:pPr>
              <w:spacing w:after="0" w:line="240" w:lineRule="auto"/>
              <w:ind w:right="-2"/>
              <w:rPr>
                <w:rFonts w:eastAsia="Times New Roman" w:cs="Times New Roman"/>
                <w:snapToGrid w:val="0"/>
                <w:lang w:eastAsia="ru-RU"/>
              </w:rPr>
            </w:pPr>
            <w:r w:rsidRPr="00C9755C">
              <w:rPr>
                <w:rFonts w:eastAsia="Times New Roman" w:cs="Times New Roman"/>
                <w:spacing w:val="-2"/>
                <w:lang w:eastAsia="ru-RU"/>
              </w:rPr>
              <w:t>6.</w:t>
            </w:r>
            <w:r w:rsidRPr="00C9755C">
              <w:rPr>
                <w:rFonts w:eastAsia="Times New Roman" w:cs="Times New Roman"/>
                <w:snapToGrid w:val="0"/>
                <w:lang w:eastAsia="ru-RU"/>
              </w:rPr>
              <w:t xml:space="preserve">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C9755C">
                <w:rPr>
                  <w:rFonts w:eastAsia="Times New Roman" w:cs="Times New Roman"/>
                  <w:snapToGrid w:val="0"/>
                  <w:lang w:eastAsia="ru-RU"/>
                </w:rPr>
                <w:t>400 м</w:t>
              </w:r>
            </w:smartTag>
            <w:r w:rsidRPr="00C9755C">
              <w:rPr>
                <w:rFonts w:eastAsia="Times New Roman" w:cs="Times New Roman"/>
                <w:snapToGrid w:val="0"/>
                <w:lang w:eastAsia="ru-RU"/>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sidRPr="00C9755C">
                <w:rPr>
                  <w:rFonts w:eastAsia="Times New Roman" w:cs="Times New Roman"/>
                  <w:snapToGrid w:val="0"/>
                  <w:lang w:eastAsia="ru-RU"/>
                </w:rPr>
                <w:t>1000 м</w:t>
              </w:r>
            </w:smartTag>
            <w:r w:rsidRPr="00C9755C">
              <w:rPr>
                <w:rFonts w:eastAsia="Times New Roman" w:cs="Times New Roman"/>
                <w:snapToGrid w:val="0"/>
                <w:lang w:eastAsia="ru-RU"/>
              </w:rPr>
              <w:t xml:space="preserve">. </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snapToGrid w:val="0"/>
                <w:lang w:eastAsia="ru-RU"/>
              </w:rPr>
              <w:t xml:space="preserve">7. </w:t>
            </w:r>
            <w:r w:rsidRPr="00C9755C">
              <w:rPr>
                <w:rFonts w:eastAsia="Times New Roman" w:cs="Times New Roman"/>
                <w:lang w:eastAsia="ru-RU"/>
              </w:rPr>
              <w:t>Реклама не должна ограничивать видимость технических средств</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земли более чем на </w:t>
            </w:r>
            <w:smartTag w:uri="urn:schemas-microsoft-com:office:smarttags" w:element="metricconverter">
              <w:smartTagPr>
                <w:attr w:name="ProductID" w:val="20 мм"/>
              </w:smartTagPr>
              <w:r w:rsidRPr="00C9755C">
                <w:rPr>
                  <w:rFonts w:eastAsia="Times New Roman" w:cs="Times New Roman"/>
                  <w:lang w:eastAsia="ru-RU"/>
                </w:rPr>
                <w:t>20 мм</w:t>
              </w:r>
            </w:smartTag>
            <w:r w:rsidRPr="00C9755C">
              <w:rPr>
                <w:rFonts w:eastAsia="Times New Roman" w:cs="Times New Roman"/>
                <w:lang w:eastAsia="ru-RU"/>
              </w:rPr>
              <w:t xml:space="preserve">. Удаление рекламного средства от линий электропередачи осветительной сети должно быть не менее </w:t>
            </w:r>
            <w:smartTag w:uri="urn:schemas-microsoft-com:office:smarttags" w:element="metricconverter">
              <w:smartTagPr>
                <w:attr w:name="ProductID" w:val="1 м"/>
              </w:smartTagPr>
              <w:r w:rsidRPr="00C9755C">
                <w:rPr>
                  <w:rFonts w:eastAsia="Times New Roman" w:cs="Times New Roman"/>
                  <w:lang w:eastAsia="ru-RU"/>
                </w:rPr>
                <w:t>1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w:t>
            </w:r>
          </w:p>
        </w:tc>
      </w:tr>
      <w:tr w:rsidR="00B17207" w:rsidRPr="00C9755C" w:rsidTr="00B17207">
        <w:trPr>
          <w:trHeight w:val="323"/>
          <w:jc w:val="center"/>
        </w:trPr>
        <w:tc>
          <w:tcPr>
            <w:tcW w:w="2172" w:type="dxa"/>
            <w:vMerge/>
          </w:tcPr>
          <w:p w:rsidR="00B17207" w:rsidRPr="00C9755C" w:rsidRDefault="00B17207" w:rsidP="00B17207">
            <w:pPr>
              <w:spacing w:after="0" w:line="240" w:lineRule="auto"/>
              <w:rPr>
                <w:rFonts w:eastAsia="Times New Roman" w:cs="Times New Roman"/>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280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Автомобильный транспорт</w:t>
            </w:r>
            <w:r w:rsidRPr="00C9755C">
              <w:rPr>
                <w:rFonts w:eastAsia="Times New Roman" w:cs="Times New Roman"/>
                <w:i/>
                <w:lang w:eastAsia="ru-RU"/>
              </w:rPr>
              <w:t xml:space="preserve"> - размещение автомобильных дорог вне границ населенного пункта;</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B17207" w:rsidRPr="00C9755C" w:rsidRDefault="00B17207" w:rsidP="00B17207">
            <w:pPr>
              <w:spacing w:after="0" w:line="240" w:lineRule="auto"/>
              <w:rPr>
                <w:rFonts w:eastAsia="Times New Roman" w:cs="Times New Roman"/>
                <w:i/>
                <w:lang w:eastAsia="ru-RU"/>
              </w:rPr>
            </w:pPr>
            <w:r w:rsidRPr="00C9755C">
              <w:rPr>
                <w:rFonts w:eastAsia="Times New Roman" w:cs="Times New Roman"/>
                <w:i/>
                <w:lang w:eastAsia="ru-RU"/>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179" w:type="dxa"/>
            <w:vMerge/>
            <w:tcBorders>
              <w:bottom w:val="single" w:sz="4"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rPr>
          <w:trHeight w:val="323"/>
          <w:jc w:val="center"/>
        </w:trPr>
        <w:tc>
          <w:tcPr>
            <w:tcW w:w="2172" w:type="dxa"/>
            <w:vMerge/>
          </w:tcPr>
          <w:p w:rsidR="00B17207" w:rsidRPr="00C9755C" w:rsidRDefault="00B17207" w:rsidP="00B17207">
            <w:pPr>
              <w:spacing w:after="0" w:line="240" w:lineRule="auto"/>
              <w:rPr>
                <w:rFonts w:eastAsia="Times New Roman" w:cs="Times New Roman"/>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2806" w:type="dxa"/>
            <w:tcBorders>
              <w:right w:val="single" w:sz="4" w:space="0" w:color="auto"/>
            </w:tcBorders>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Коммунальное обслуживание - </w:t>
            </w:r>
            <w:r w:rsidRPr="00C9755C">
              <w:rPr>
                <w:rFonts w:eastAsia="Times New Roman" w:cs="Times New Roman"/>
                <w:i/>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водонапорные башни, насосные станции, водопроводы, линии электропередачи, трансформаторные подстанции, газопроводы, ГРП, ШРП,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tc>
        <w:tc>
          <w:tcPr>
            <w:tcW w:w="4179" w:type="dxa"/>
            <w:vMerge w:val="restart"/>
            <w:tcBorders>
              <w:top w:val="nil"/>
              <w:left w:val="single" w:sz="4" w:space="0" w:color="auto"/>
              <w:right w:val="single" w:sz="4"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Расстояние от крайних проводов ЛЭП должно быть не менее:</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10 м"/>
              </w:smartTagPr>
              <w:r w:rsidRPr="00C9755C">
                <w:rPr>
                  <w:rFonts w:eastAsia="Times New Roman" w:cs="Times New Roman"/>
                  <w:lang w:eastAsia="ru-RU"/>
                </w:rPr>
                <w:t>10 м</w:t>
              </w:r>
            </w:smartTag>
            <w:r w:rsidRPr="00C9755C">
              <w:rPr>
                <w:rFonts w:eastAsia="Times New Roman" w:cs="Times New Roman"/>
                <w:lang w:eastAsia="ru-RU"/>
              </w:rPr>
              <w:t xml:space="preserve"> для ВЛ до 20 кВ;</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15 м"/>
              </w:smartTagPr>
              <w:r w:rsidRPr="00C9755C">
                <w:rPr>
                  <w:rFonts w:eastAsia="Times New Roman" w:cs="Times New Roman"/>
                  <w:lang w:eastAsia="ru-RU"/>
                </w:rPr>
                <w:t>15 м</w:t>
              </w:r>
            </w:smartTag>
            <w:r w:rsidRPr="00C9755C">
              <w:rPr>
                <w:rFonts w:eastAsia="Times New Roman" w:cs="Times New Roman"/>
                <w:lang w:eastAsia="ru-RU"/>
              </w:rPr>
              <w:t xml:space="preserve"> для ВЛ 35 кВ;</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20 м"/>
              </w:smartTagPr>
              <w:r w:rsidRPr="00C9755C">
                <w:rPr>
                  <w:rFonts w:eastAsia="Times New Roman" w:cs="Times New Roman"/>
                  <w:lang w:eastAsia="ru-RU"/>
                </w:rPr>
                <w:t>20 м</w:t>
              </w:r>
            </w:smartTag>
            <w:r w:rsidRPr="00C9755C">
              <w:rPr>
                <w:rFonts w:eastAsia="Times New Roman" w:cs="Times New Roman"/>
                <w:lang w:eastAsia="ru-RU"/>
              </w:rPr>
              <w:t xml:space="preserve"> для ВЛ 110 кВ;</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 xml:space="preserve"> для 159-220 кВ;</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30 м"/>
              </w:smartTagPr>
              <w:r w:rsidRPr="00C9755C">
                <w:rPr>
                  <w:rFonts w:eastAsia="Times New Roman" w:cs="Times New Roman"/>
                  <w:lang w:eastAsia="ru-RU"/>
                </w:rPr>
                <w:t>30 м</w:t>
              </w:r>
            </w:smartTag>
            <w:r w:rsidRPr="00C9755C">
              <w:rPr>
                <w:rFonts w:eastAsia="Times New Roman" w:cs="Times New Roman"/>
                <w:lang w:eastAsia="ru-RU"/>
              </w:rPr>
              <w:t xml:space="preserve"> для 330-500 кВ.</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При похождении ВЛ вдоль улицы допускается расположение проводов над проезжей частью.</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Опоры, устанавливаемые на перекрестках, поворотах улиц и проездов должны быть защищены от наезда автотранспорта. </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Охранные зоны электрических сетей до 1 кВ устанавливаются: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2 м"/>
              </w:smartTagPr>
              <w:r w:rsidRPr="00C9755C">
                <w:rPr>
                  <w:rFonts w:eastAsia="Times New Roman" w:cs="Times New Roman"/>
                  <w:lang w:eastAsia="ru-RU"/>
                </w:rPr>
                <w:t>2 м</w:t>
              </w:r>
            </w:smartTag>
            <w:r w:rsidRPr="00C9755C">
              <w:rPr>
                <w:rFonts w:eastAsia="Times New Roman" w:cs="Times New Roman"/>
                <w:lang w:eastAsia="ru-RU"/>
              </w:rPr>
              <w:t xml:space="preserve"> с каждой стороны вдоль воздушных линий электропередачи;</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1 м"/>
              </w:smartTagPr>
              <w:r w:rsidRPr="00C9755C">
                <w:rPr>
                  <w:rFonts w:eastAsia="Times New Roman" w:cs="Times New Roman"/>
                  <w:lang w:eastAsia="ru-RU"/>
                </w:rPr>
                <w:t>1 м</w:t>
              </w:r>
            </w:smartTag>
            <w:r w:rsidRPr="00C9755C">
              <w:rPr>
                <w:rFonts w:eastAsia="Times New Roman" w:cs="Times New Roman"/>
                <w:lang w:eastAsia="ru-RU"/>
              </w:rPr>
              <w:t xml:space="preserve"> с каждой стороны вдоль подземных кабельных линий;</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C9755C">
                <w:rPr>
                  <w:rFonts w:eastAsia="Times New Roman" w:cs="Times New Roman"/>
                  <w:lang w:eastAsia="ru-RU"/>
                </w:rPr>
                <w:t>0,6 м</w:t>
              </w:r>
            </w:smartTag>
            <w:r w:rsidRPr="00C9755C">
              <w:rPr>
                <w:rFonts w:eastAsia="Times New Roman" w:cs="Times New Roman"/>
                <w:lang w:eastAsia="ru-RU"/>
              </w:rPr>
              <w:t xml:space="preserve"> и </w:t>
            </w:r>
            <w:smartTag w:uri="urn:schemas-microsoft-com:office:smarttags" w:element="metricconverter">
              <w:smartTagPr>
                <w:attr w:name="ProductID" w:val="1 м"/>
              </w:smartTagPr>
              <w:r w:rsidRPr="00C9755C">
                <w:rPr>
                  <w:rFonts w:eastAsia="Times New Roman" w:cs="Times New Roman"/>
                  <w:lang w:eastAsia="ru-RU"/>
                </w:rPr>
                <w:t>1 м</w:t>
              </w:r>
            </w:smartTag>
            <w:r w:rsidRPr="00C9755C">
              <w:rPr>
                <w:rFonts w:eastAsia="Times New Roman" w:cs="Times New Roman"/>
                <w:lang w:eastAsia="ru-RU"/>
              </w:rPr>
              <w:t xml:space="preserve"> в сторону проезжей части улицы;</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100 м"/>
              </w:smartTagPr>
              <w:r w:rsidRPr="00C9755C">
                <w:rPr>
                  <w:rFonts w:eastAsia="Times New Roman" w:cs="Times New Roman"/>
                  <w:lang w:eastAsia="ru-RU"/>
                </w:rPr>
                <w:t>100 м</w:t>
              </w:r>
            </w:smartTag>
            <w:r w:rsidRPr="00C9755C">
              <w:rPr>
                <w:rFonts w:eastAsia="Times New Roman" w:cs="Times New Roman"/>
                <w:lang w:eastAsia="ru-RU"/>
              </w:rPr>
              <w:t xml:space="preserve"> с каждой стороны вдоль подводных кабельных линий электропередачи.</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C9755C">
                <w:rPr>
                  <w:rFonts w:eastAsia="Times New Roman" w:cs="Times New Roman"/>
                  <w:lang w:eastAsia="ru-RU"/>
                </w:rPr>
                <w:t>10 м</w:t>
              </w:r>
            </w:smartTag>
            <w:r w:rsidRPr="00C9755C">
              <w:rPr>
                <w:rFonts w:eastAsia="Times New Roman" w:cs="Times New Roman"/>
                <w:lang w:eastAsia="ru-RU"/>
              </w:rPr>
              <w:t xml:space="preserve"> при условии обеспечения допустимых уровней шума.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 Охранная зона газопроводов:</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15 м"/>
              </w:smartTagPr>
              <w:r w:rsidRPr="00C9755C">
                <w:rPr>
                  <w:rFonts w:eastAsia="Times New Roman" w:cs="Times New Roman"/>
                  <w:lang w:eastAsia="ru-RU"/>
                </w:rPr>
                <w:t>15 м</w:t>
              </w:r>
            </w:smartTag>
            <w:r w:rsidRPr="00C9755C">
              <w:rPr>
                <w:rFonts w:eastAsia="Times New Roman" w:cs="Times New Roman"/>
                <w:lang w:eastAsia="ru-RU"/>
              </w:rPr>
              <w:t xml:space="preserve"> в каждую стороны для газопроводов высокого давления: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w:t>
            </w:r>
            <w:smartTag w:uri="urn:schemas-microsoft-com:office:smarttags" w:element="metricconverter">
              <w:smartTagPr>
                <w:attr w:name="ProductID" w:val="2 м"/>
              </w:smartTagPr>
              <w:r w:rsidRPr="00C9755C">
                <w:rPr>
                  <w:rFonts w:eastAsia="Times New Roman" w:cs="Times New Roman"/>
                  <w:lang w:eastAsia="ru-RU"/>
                </w:rPr>
                <w:t>2 м</w:t>
              </w:r>
            </w:smartTag>
            <w:r w:rsidRPr="00C9755C">
              <w:rPr>
                <w:rFonts w:eastAsia="Times New Roman" w:cs="Times New Roman"/>
                <w:lang w:eastAsia="ru-RU"/>
              </w:rPr>
              <w:t xml:space="preserve"> в каждую стороны для газопроводов низкого давления.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 xml:space="preserve"> от оси трубопровода с каждой стороны.</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Минимальные расстояния по санитарно-гигиеническим требованиям от магистральных газопроводов:</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а) не содержащих сероводород определяется с учетом диаметра трубы и класса трубопровода: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от населенных пунктов – 75-</w:t>
            </w:r>
            <w:smartTag w:uri="urn:schemas-microsoft-com:office:smarttags" w:element="metricconverter">
              <w:smartTagPr>
                <w:attr w:name="ProductID" w:val="350 м"/>
              </w:smartTagPr>
              <w:r w:rsidRPr="00C9755C">
                <w:rPr>
                  <w:rFonts w:eastAsia="Times New Roman" w:cs="Times New Roman"/>
                  <w:lang w:eastAsia="ru-RU"/>
                </w:rPr>
                <w:t>350 м</w:t>
              </w:r>
            </w:smartTag>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от отдельных малоэтажных зданий- 75-</w:t>
            </w:r>
            <w:smartTag w:uri="urn:schemas-microsoft-com:office:smarttags" w:element="metricconverter">
              <w:smartTagPr>
                <w:attr w:name="ProductID" w:val="300 м"/>
              </w:smartTagPr>
              <w:r w:rsidRPr="00C9755C">
                <w:rPr>
                  <w:rFonts w:eastAsia="Times New Roman" w:cs="Times New Roman"/>
                  <w:lang w:eastAsia="ru-RU"/>
                </w:rPr>
                <w:t>300 м</w:t>
              </w:r>
            </w:smartTag>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от рек и водоемов –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б) сжиженных углеводородных газов:</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до населенных пунктов –150-</w:t>
            </w:r>
            <w:smartTag w:uri="urn:schemas-microsoft-com:office:smarttags" w:element="metricconverter">
              <w:smartTagPr>
                <w:attr w:name="ProductID" w:val="1000 м"/>
              </w:smartTagPr>
              <w:r w:rsidRPr="00C9755C">
                <w:rPr>
                  <w:rFonts w:eastAsia="Times New Roman" w:cs="Times New Roman"/>
                  <w:lang w:eastAsia="ru-RU"/>
                </w:rPr>
                <w:t>1000 м</w:t>
              </w:r>
            </w:smartTag>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дачных поселков – 100-</w:t>
            </w:r>
            <w:smartTag w:uri="urn:schemas-microsoft-com:office:smarttags" w:element="metricconverter">
              <w:smartTagPr>
                <w:attr w:name="ProductID" w:val="800 м"/>
              </w:smartTagPr>
              <w:r w:rsidRPr="00C9755C">
                <w:rPr>
                  <w:rFonts w:eastAsia="Times New Roman" w:cs="Times New Roman"/>
                  <w:lang w:eastAsia="ru-RU"/>
                </w:rPr>
                <w:t>800 м</w:t>
              </w:r>
            </w:smartTag>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в) низкого давления: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до многоэтажных жилых и общественных зданий – 50м;</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-малоэтажных зданий-</w:t>
            </w:r>
            <w:smartTag w:uri="urn:schemas-microsoft-com:office:smarttags" w:element="metricconverter">
              <w:smartTagPr>
                <w:attr w:name="ProductID" w:val="20 м"/>
              </w:smartTagPr>
              <w:r w:rsidRPr="00C9755C">
                <w:rPr>
                  <w:rFonts w:eastAsia="Times New Roman" w:cs="Times New Roman"/>
                  <w:lang w:eastAsia="ru-RU"/>
                </w:rPr>
                <w:t>20 м</w:t>
              </w:r>
            </w:smartTag>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до водозаборных сооружений </w:t>
            </w:r>
            <w:smartTag w:uri="urn:schemas-microsoft-com:office:smarttags" w:element="metricconverter">
              <w:smartTagPr>
                <w:attr w:name="ProductID" w:val="30 м"/>
              </w:smartTagPr>
              <w:r w:rsidRPr="00C9755C">
                <w:rPr>
                  <w:rFonts w:eastAsia="Times New Roman" w:cs="Times New Roman"/>
                  <w:lang w:eastAsia="ru-RU"/>
                </w:rPr>
                <w:t>30 м</w:t>
              </w:r>
            </w:smartTag>
            <w:r w:rsidRPr="00C9755C">
              <w:rPr>
                <w:rFonts w:eastAsia="Times New Roman" w:cs="Times New Roman"/>
                <w:lang w:eastAsia="ru-RU"/>
              </w:rPr>
              <w:t xml:space="preserve"> с учетом требований по организации зон охраны источников водоснабжения.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3. Охранная зона кабельных и воздушных линий связи и радиофикации:</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вне населенных пунктов – по </w:t>
            </w:r>
            <w:smartTag w:uri="urn:schemas-microsoft-com:office:smarttags" w:element="metricconverter">
              <w:smartTagPr>
                <w:attr w:name="ProductID" w:val="2 м"/>
              </w:smartTagPr>
              <w:r w:rsidRPr="00C9755C">
                <w:rPr>
                  <w:rFonts w:eastAsia="Times New Roman" w:cs="Times New Roman"/>
                  <w:lang w:eastAsia="ru-RU"/>
                </w:rPr>
                <w:t>2 м</w:t>
              </w:r>
            </w:smartTag>
            <w:r w:rsidRPr="00C9755C">
              <w:rPr>
                <w:rFonts w:eastAsia="Times New Roman" w:cs="Times New Roman"/>
                <w:lang w:eastAsia="ru-RU"/>
              </w:rPr>
              <w:t xml:space="preserve"> с каждой стороны от кабеля;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при переходе через реки, озера, водохранилища – по </w:t>
            </w:r>
            <w:smartTag w:uri="urn:schemas-microsoft-com:office:smarttags" w:element="metricconverter">
              <w:smartTagPr>
                <w:attr w:name="ProductID" w:val="100 м"/>
              </w:smartTagPr>
              <w:r w:rsidRPr="00C9755C">
                <w:rPr>
                  <w:rFonts w:eastAsia="Times New Roman" w:cs="Times New Roman"/>
                  <w:lang w:eastAsia="ru-RU"/>
                </w:rPr>
                <w:t>100 м</w:t>
              </w:r>
            </w:smartTag>
            <w:r w:rsidRPr="00C9755C">
              <w:rPr>
                <w:rFonts w:eastAsia="Times New Roman" w:cs="Times New Roman"/>
                <w:lang w:eastAsia="ru-RU"/>
              </w:rPr>
              <w:t xml:space="preserve"> с каждой стороны;</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в лесных массивах и зеленых насаждениях создаются просеки шириной:</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не менее </w:t>
            </w:r>
            <w:smartTag w:uri="urn:schemas-microsoft-com:office:smarttags" w:element="metricconverter">
              <w:smartTagPr>
                <w:attr w:name="ProductID" w:val="4 м"/>
              </w:smartTagPr>
              <w:r w:rsidRPr="00C9755C">
                <w:rPr>
                  <w:rFonts w:eastAsia="Times New Roman" w:cs="Times New Roman"/>
                  <w:lang w:eastAsia="ru-RU"/>
                </w:rPr>
                <w:t>4 м</w:t>
              </w:r>
            </w:smartTag>
            <w:r w:rsidRPr="00C9755C">
              <w:rPr>
                <w:rFonts w:eastAsia="Times New Roman" w:cs="Times New Roman"/>
                <w:lang w:eastAsia="ru-RU"/>
              </w:rPr>
              <w:t xml:space="preserve"> при высоте деревьев до </w:t>
            </w:r>
            <w:smartTag w:uri="urn:schemas-microsoft-com:office:smarttags" w:element="metricconverter">
              <w:smartTagPr>
                <w:attr w:name="ProductID" w:val="4 м"/>
              </w:smartTagPr>
              <w:r w:rsidRPr="00C9755C">
                <w:rPr>
                  <w:rFonts w:eastAsia="Times New Roman" w:cs="Times New Roman"/>
                  <w:lang w:eastAsia="ru-RU"/>
                </w:rPr>
                <w:t>4 м</w:t>
              </w:r>
            </w:smartTag>
            <w:r w:rsidRPr="00C9755C">
              <w:rPr>
                <w:rFonts w:eastAsia="Times New Roman" w:cs="Times New Roman"/>
                <w:lang w:eastAsia="ru-RU"/>
              </w:rPr>
              <w:t>;</w:t>
            </w:r>
          </w:p>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не менее </w:t>
            </w:r>
            <w:smartTag w:uri="urn:schemas-microsoft-com:office:smarttags" w:element="metricconverter">
              <w:smartTagPr>
                <w:attr w:name="ProductID" w:val="6 м"/>
              </w:smartTagPr>
              <w:r w:rsidRPr="00C9755C">
                <w:rPr>
                  <w:rFonts w:eastAsia="Times New Roman" w:cs="Times New Roman"/>
                  <w:lang w:eastAsia="ru-RU"/>
                </w:rPr>
                <w:t>6 м</w:t>
              </w:r>
            </w:smartTag>
            <w:r w:rsidRPr="00C9755C">
              <w:rPr>
                <w:rFonts w:eastAsia="Times New Roman" w:cs="Times New Roman"/>
                <w:lang w:eastAsia="ru-RU"/>
              </w:rPr>
              <w:t xml:space="preserve"> вдоль кабеля связи и при высоте деревьев более </w:t>
            </w:r>
            <w:smartTag w:uri="urn:schemas-microsoft-com:office:smarttags" w:element="metricconverter">
              <w:smartTagPr>
                <w:attr w:name="ProductID" w:val="4 м"/>
              </w:smartTagPr>
              <w:r w:rsidRPr="00C9755C">
                <w:rPr>
                  <w:rFonts w:eastAsia="Times New Roman" w:cs="Times New Roman"/>
                  <w:lang w:eastAsia="ru-RU"/>
                </w:rPr>
                <w:t>4 м</w:t>
              </w:r>
            </w:smartTag>
            <w:r w:rsidRPr="00C9755C">
              <w:rPr>
                <w:rFonts w:eastAsia="Times New Roman" w:cs="Times New Roman"/>
                <w:lang w:eastAsia="ru-RU"/>
              </w:rPr>
              <w:t>.</w:t>
            </w:r>
          </w:p>
        </w:tc>
      </w:tr>
      <w:tr w:rsidR="00B17207" w:rsidRPr="00C9755C" w:rsidTr="00B17207">
        <w:trPr>
          <w:trHeight w:val="323"/>
          <w:jc w:val="center"/>
        </w:trPr>
        <w:tc>
          <w:tcPr>
            <w:tcW w:w="2172" w:type="dxa"/>
            <w:vMerge/>
          </w:tcPr>
          <w:p w:rsidR="00B17207" w:rsidRPr="00C9755C" w:rsidRDefault="00B17207" w:rsidP="00B17207">
            <w:pPr>
              <w:spacing w:after="0" w:line="240" w:lineRule="auto"/>
              <w:rPr>
                <w:rFonts w:eastAsia="Times New Roman" w:cs="Times New Roman"/>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tc>
        <w:tc>
          <w:tcPr>
            <w:tcW w:w="2806" w:type="dxa"/>
            <w:tcBorders>
              <w:right w:val="single" w:sz="4" w:space="0" w:color="auto"/>
            </w:tcBorders>
          </w:tcPr>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lang w:eastAsia="ru-RU"/>
              </w:rPr>
              <w:t>Энергетика</w:t>
            </w:r>
            <w:r w:rsidRPr="00C9755C">
              <w:rPr>
                <w:rFonts w:eastAsia="Times New Roman" w:cs="Times New Roman"/>
                <w:i/>
                <w:lang w:eastAsia="ru-RU"/>
              </w:rPr>
              <w:t xml:space="preserve"> -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 размещение обслуживаю-щих и вспомогательных для электростанций сооружений (золоотвалов, гидротехнических соору-жений);</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i/>
                <w:lang w:eastAsia="ru-RU"/>
              </w:rPr>
              <w:t>-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в п.3</w:t>
            </w:r>
          </w:p>
        </w:tc>
        <w:tc>
          <w:tcPr>
            <w:tcW w:w="4179" w:type="dxa"/>
            <w:vMerge/>
            <w:tcBorders>
              <w:left w:val="single" w:sz="4" w:space="0" w:color="auto"/>
              <w:right w:val="single" w:sz="4"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rPr>
          <w:jc w:val="center"/>
        </w:trPr>
        <w:tc>
          <w:tcPr>
            <w:tcW w:w="2172" w:type="dxa"/>
            <w:vMerge/>
          </w:tcPr>
          <w:p w:rsidR="00B17207" w:rsidRPr="00C9755C" w:rsidRDefault="00B17207" w:rsidP="00B17207">
            <w:pPr>
              <w:spacing w:after="0" w:line="240" w:lineRule="auto"/>
              <w:rPr>
                <w:rFonts w:eastAsia="Times New Roman" w:cs="Times New Roman"/>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2806" w:type="dxa"/>
            <w:tcBorders>
              <w:right w:val="single" w:sz="4" w:space="0" w:color="auto"/>
            </w:tcBorders>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Трубопроводный транспорт</w:t>
            </w:r>
            <w:r w:rsidRPr="00C9755C">
              <w:rPr>
                <w:rFonts w:eastAsia="Times New Roman" w:cs="Times New Roman"/>
                <w:i/>
                <w:lang w:eastAsia="ru-RU"/>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79" w:type="dxa"/>
            <w:vMerge/>
            <w:tcBorders>
              <w:left w:val="single" w:sz="4" w:space="0" w:color="auto"/>
              <w:right w:val="single" w:sz="4" w:space="0" w:color="auto"/>
            </w:tcBorders>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2172" w:type="dxa"/>
            <w:vMerge/>
          </w:tcPr>
          <w:p w:rsidR="00B17207" w:rsidRPr="00C9755C" w:rsidRDefault="00B17207" w:rsidP="00B17207">
            <w:pPr>
              <w:spacing w:after="0" w:line="240" w:lineRule="auto"/>
              <w:rPr>
                <w:rFonts w:eastAsia="Times New Roman" w:cs="Times New Roman"/>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w:t>
            </w:r>
          </w:p>
        </w:tc>
        <w:tc>
          <w:tcPr>
            <w:tcW w:w="2806" w:type="dxa"/>
            <w:tcBorders>
              <w:right w:val="single" w:sz="4" w:space="0" w:color="auto"/>
            </w:tcBorders>
          </w:tcPr>
          <w:p w:rsidR="00B17207" w:rsidRPr="00C9755C" w:rsidRDefault="00B17207" w:rsidP="00B17207">
            <w:pPr>
              <w:spacing w:after="0" w:line="240" w:lineRule="auto"/>
              <w:ind w:right="-108"/>
              <w:rPr>
                <w:rFonts w:eastAsia="Times New Roman" w:cs="Times New Roman"/>
                <w:lang w:eastAsia="ru-RU"/>
              </w:rPr>
            </w:pPr>
            <w:r w:rsidRPr="00C9755C">
              <w:rPr>
                <w:rFonts w:eastAsia="Times New Roman" w:cs="Times New Roman"/>
                <w:lang w:eastAsia="ru-RU"/>
              </w:rPr>
              <w:t>Связь</w:t>
            </w:r>
            <w:r w:rsidRPr="00C9755C">
              <w:rPr>
                <w:rFonts w:eastAsia="Times New Roman" w:cs="Times New Roman"/>
                <w:i/>
                <w:lang w:eastAsia="ru-RU"/>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в п.3</w:t>
            </w:r>
          </w:p>
        </w:tc>
        <w:tc>
          <w:tcPr>
            <w:tcW w:w="4179" w:type="dxa"/>
            <w:vMerge/>
            <w:tcBorders>
              <w:left w:val="single" w:sz="4" w:space="0" w:color="auto"/>
              <w:right w:val="single" w:sz="4" w:space="0" w:color="auto"/>
            </w:tcBorders>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2172" w:type="dxa"/>
            <w:vMerge/>
          </w:tcPr>
          <w:p w:rsidR="00B17207" w:rsidRPr="00C9755C" w:rsidRDefault="00B17207" w:rsidP="00B17207">
            <w:pPr>
              <w:spacing w:after="0" w:line="240" w:lineRule="auto"/>
              <w:rPr>
                <w:rFonts w:eastAsia="Times New Roman" w:cs="Times New Roman"/>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w:t>
            </w:r>
          </w:p>
        </w:tc>
        <w:tc>
          <w:tcPr>
            <w:tcW w:w="2806" w:type="dxa"/>
            <w:tcBorders>
              <w:right w:val="single" w:sz="4" w:space="0" w:color="auto"/>
            </w:tcBorders>
          </w:tcPr>
          <w:p w:rsidR="00B17207" w:rsidRPr="00C9755C" w:rsidRDefault="00B17207" w:rsidP="00B17207">
            <w:pPr>
              <w:widowControl w:val="0"/>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Гаражи служебного и личного автотранспорта, ГСК- гаражно-строительные кооперативы</w:t>
            </w:r>
          </w:p>
        </w:tc>
        <w:tc>
          <w:tcPr>
            <w:tcW w:w="4179" w:type="dxa"/>
            <w:vMerge/>
            <w:tcBorders>
              <w:left w:val="single" w:sz="4" w:space="0" w:color="auto"/>
              <w:right w:val="single" w:sz="4" w:space="0" w:color="auto"/>
            </w:tcBorders>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trHeight w:val="1518"/>
          <w:jc w:val="center"/>
        </w:trPr>
        <w:tc>
          <w:tcPr>
            <w:tcW w:w="2172" w:type="dxa"/>
            <w:vMerge/>
            <w:tcBorders>
              <w:bottom w:val="single" w:sz="4" w:space="0" w:color="000000"/>
            </w:tcBorders>
          </w:tcPr>
          <w:p w:rsidR="00B17207" w:rsidRPr="00C9755C" w:rsidRDefault="00B17207" w:rsidP="00B17207">
            <w:pPr>
              <w:spacing w:after="0" w:line="240" w:lineRule="auto"/>
              <w:rPr>
                <w:rFonts w:eastAsia="Times New Roman" w:cs="Times New Roman"/>
                <w:lang w:eastAsia="ru-RU"/>
              </w:rPr>
            </w:pPr>
          </w:p>
        </w:tc>
        <w:tc>
          <w:tcPr>
            <w:tcW w:w="696" w:type="dxa"/>
            <w:tcBorders>
              <w:bottom w:val="single" w:sz="4" w:space="0" w:color="000000"/>
            </w:tcBorders>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8.</w:t>
            </w:r>
          </w:p>
        </w:tc>
        <w:tc>
          <w:tcPr>
            <w:tcW w:w="2806" w:type="dxa"/>
            <w:tcBorders>
              <w:bottom w:val="single" w:sz="4" w:space="0" w:color="000000"/>
              <w:right w:val="single" w:sz="4" w:space="0" w:color="auto"/>
            </w:tcBorders>
          </w:tcPr>
          <w:p w:rsidR="00B17207" w:rsidRPr="00C9755C" w:rsidRDefault="00B17207" w:rsidP="00B17207">
            <w:pPr>
              <w:widowControl w:val="0"/>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Здания и сооружения, необходимые для обеспече-ния эксплуатации, содержа-ния, ремонта и развития объектов инженерной инфраструктуры</w:t>
            </w:r>
          </w:p>
        </w:tc>
        <w:tc>
          <w:tcPr>
            <w:tcW w:w="4179" w:type="dxa"/>
            <w:vMerge/>
            <w:tcBorders>
              <w:left w:val="single" w:sz="4" w:space="0" w:color="auto"/>
              <w:bottom w:val="single" w:sz="4" w:space="0" w:color="000000"/>
              <w:right w:val="single" w:sz="4" w:space="0" w:color="auto"/>
            </w:tcBorders>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2172" w:type="dxa"/>
            <w:vMerge/>
          </w:tcPr>
          <w:p w:rsidR="00B17207" w:rsidRPr="00C9755C" w:rsidRDefault="00B17207" w:rsidP="00B17207">
            <w:pPr>
              <w:spacing w:after="0" w:line="240" w:lineRule="auto"/>
              <w:rPr>
                <w:rFonts w:eastAsia="Times New Roman" w:cs="Times New Roman"/>
                <w:b/>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w:t>
            </w:r>
          </w:p>
        </w:tc>
        <w:tc>
          <w:tcPr>
            <w:tcW w:w="2806" w:type="dxa"/>
            <w:vAlign w:val="center"/>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Обслуживание автотранспорта - </w:t>
            </w:r>
            <w:r w:rsidRPr="00C9755C">
              <w:rPr>
                <w:rFonts w:eastAsia="Times New Roman" w:cs="Times New Roman"/>
                <w:i/>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 размещение магазинов сопутствующей торговли, зданий для организации общественного питания в качестве придорожного сервиса;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i/>
                <w:lang w:eastAsia="ru-RU"/>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2172" w:type="dxa"/>
            <w:vMerge/>
          </w:tcPr>
          <w:p w:rsidR="00B17207" w:rsidRPr="00C9755C" w:rsidRDefault="00B17207" w:rsidP="00B17207">
            <w:pPr>
              <w:spacing w:after="0" w:line="240" w:lineRule="auto"/>
              <w:rPr>
                <w:rFonts w:eastAsia="Times New Roman" w:cs="Times New Roman"/>
                <w:b/>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10.</w:t>
            </w:r>
          </w:p>
        </w:tc>
        <w:tc>
          <w:tcPr>
            <w:tcW w:w="280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Гостиничное обслуживание - </w:t>
            </w:r>
            <w:r w:rsidRPr="00C9755C">
              <w:rPr>
                <w:rFonts w:eastAsia="Times New Roman" w:cs="Times New Roman"/>
                <w:i/>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2172" w:type="dxa"/>
            <w:vMerge/>
            <w:tcBorders>
              <w:bottom w:val="nil"/>
            </w:tcBorders>
          </w:tcPr>
          <w:p w:rsidR="00B17207" w:rsidRPr="00C9755C" w:rsidRDefault="00B17207" w:rsidP="00B17207">
            <w:pPr>
              <w:spacing w:after="0" w:line="240" w:lineRule="auto"/>
              <w:rPr>
                <w:rFonts w:eastAsia="Times New Roman" w:cs="Times New Roman"/>
                <w:b/>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11.</w:t>
            </w:r>
          </w:p>
        </w:tc>
        <w:tc>
          <w:tcPr>
            <w:tcW w:w="280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Общественное питание - </w:t>
            </w:r>
            <w:r w:rsidRPr="00C9755C">
              <w:rPr>
                <w:rFonts w:eastAsia="Times New Roman" w:cs="Times New Roman"/>
                <w:i/>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179"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rPr>
          <w:jc w:val="center"/>
        </w:trPr>
        <w:tc>
          <w:tcPr>
            <w:tcW w:w="2172" w:type="dxa"/>
            <w:vMerge w:val="restart"/>
            <w:tcBorders>
              <w:top w:val="nil"/>
            </w:tcBorders>
          </w:tcPr>
          <w:p w:rsidR="00B17207" w:rsidRPr="00C9755C" w:rsidRDefault="00B17207" w:rsidP="00B17207">
            <w:pPr>
              <w:spacing w:after="0" w:line="240" w:lineRule="auto"/>
              <w:rPr>
                <w:rFonts w:eastAsia="Times New Roman" w:cs="Times New Roman"/>
                <w:b/>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12.</w:t>
            </w:r>
          </w:p>
        </w:tc>
        <w:tc>
          <w:tcPr>
            <w:tcW w:w="280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Автобусные и таксомоторные парки</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2172" w:type="dxa"/>
            <w:vMerge/>
          </w:tcPr>
          <w:p w:rsidR="00B17207" w:rsidRPr="00C9755C" w:rsidRDefault="00B17207" w:rsidP="00B17207">
            <w:pPr>
              <w:spacing w:after="0" w:line="240" w:lineRule="auto"/>
              <w:rPr>
                <w:rFonts w:eastAsia="Times New Roman" w:cs="Times New Roman"/>
                <w:b/>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13.</w:t>
            </w:r>
          </w:p>
        </w:tc>
        <w:tc>
          <w:tcPr>
            <w:tcW w:w="280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Объекты транспортно-логистического назначения (склады, транспортно-логистические терминалы, притрассовые объекты общественно-делового обслуживания)</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2172" w:type="dxa"/>
          </w:tcPr>
          <w:p w:rsidR="00B17207" w:rsidRPr="00C9755C" w:rsidRDefault="00B17207" w:rsidP="00B17207">
            <w:pPr>
              <w:spacing w:after="0" w:line="240" w:lineRule="auto"/>
              <w:rPr>
                <w:rFonts w:eastAsia="Times New Roman" w:cs="Times New Roman"/>
                <w:b/>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14.</w:t>
            </w:r>
          </w:p>
        </w:tc>
        <w:tc>
          <w:tcPr>
            <w:tcW w:w="280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Магазины </w:t>
            </w:r>
            <w:r w:rsidRPr="00C9755C">
              <w:rPr>
                <w:rFonts w:eastAsia="Times New Roman" w:cs="Times New Roman"/>
                <w:i/>
                <w:lang w:eastAsia="ru-RU"/>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4179"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rPr>
          <w:jc w:val="center"/>
        </w:trPr>
        <w:tc>
          <w:tcPr>
            <w:tcW w:w="2172" w:type="dxa"/>
          </w:tcPr>
          <w:p w:rsidR="00B17207" w:rsidRPr="00C9755C" w:rsidRDefault="00B17207" w:rsidP="00B17207">
            <w:pPr>
              <w:spacing w:after="0" w:line="240" w:lineRule="auto"/>
              <w:rPr>
                <w:rFonts w:eastAsia="Times New Roman" w:cs="Times New Roman"/>
                <w:b/>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15</w:t>
            </w:r>
          </w:p>
        </w:tc>
        <w:tc>
          <w:tcPr>
            <w:tcW w:w="28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Деловое управление - </w:t>
            </w:r>
            <w:r w:rsidRPr="00C9755C">
              <w:rPr>
                <w:rFonts w:eastAsia="Times New Roman" w:cs="Times New Roman"/>
                <w:i/>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2172" w:type="dxa"/>
          </w:tcPr>
          <w:p w:rsidR="00B17207" w:rsidRPr="00C9755C" w:rsidRDefault="00B17207" w:rsidP="00B17207">
            <w:pPr>
              <w:spacing w:after="0" w:line="240" w:lineRule="auto"/>
              <w:rPr>
                <w:rFonts w:eastAsia="Times New Roman" w:cs="Times New Roman"/>
                <w:b/>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16</w:t>
            </w:r>
          </w:p>
        </w:tc>
        <w:tc>
          <w:tcPr>
            <w:tcW w:w="28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Бытовое обслуживание - </w:t>
            </w:r>
            <w:r w:rsidRPr="00C9755C">
              <w:rPr>
                <w:rFonts w:eastAsia="Times New Roman" w:cs="Times New Roman"/>
                <w:i/>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2172" w:type="dxa"/>
          </w:tcPr>
          <w:p w:rsidR="00B17207" w:rsidRPr="00C9755C" w:rsidRDefault="00B17207" w:rsidP="00B17207">
            <w:pPr>
              <w:spacing w:after="0" w:line="240" w:lineRule="auto"/>
              <w:rPr>
                <w:rFonts w:eastAsia="Times New Roman" w:cs="Times New Roman"/>
                <w:b/>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17</w:t>
            </w:r>
          </w:p>
        </w:tc>
        <w:tc>
          <w:tcPr>
            <w:tcW w:w="2806"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xml:space="preserve">Общее пользование территории - </w:t>
            </w:r>
            <w:r w:rsidRPr="00C9755C">
              <w:rPr>
                <w:rFonts w:eastAsia="Times New Roman" w:cs="Times New Roman"/>
                <w:i/>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179"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9755C">
                <w:rPr>
                  <w:rFonts w:eastAsia="Times New Roman" w:cs="Times New Roman"/>
                  <w:lang w:eastAsia="ru-RU"/>
                </w:rPr>
                <w:t>8 кв. м</w:t>
              </w:r>
            </w:smartTag>
            <w:r w:rsidRPr="00C9755C">
              <w:rPr>
                <w:rFonts w:eastAsia="Times New Roman" w:cs="Times New Roman"/>
                <w:lang w:eastAsia="ru-RU"/>
              </w:rPr>
              <w:t xml:space="preserve"> на 1 жителя.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для размещения новых парков, бульваров, скверов: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-поселковых парков- 1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-жилых зон –0,3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-скверов – 0,5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 для условий реконструкции указанные размеры могут быть уменьшены.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общей территории городского парка зеленые насаждения и водоемы должны занимать не менее 65-70 %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аллеи и дорожки – 25-28 %, сооружения и застройка – 5-7 %.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зданий для обслуживания населения – не более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парковых аттракционов – не ограничивается.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Расстояние от границы парка до границы жилой застройки должно быть не менее 10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пешеходных дорожек должна быть кратна </w:t>
            </w:r>
            <w:smartTag w:uri="urn:schemas-microsoft-com:office:smarttags" w:element="metricconverter">
              <w:smartTagPr>
                <w:attr w:name="ProductID" w:val="0,75 м"/>
              </w:smartTagPr>
              <w:r w:rsidRPr="00C9755C">
                <w:rPr>
                  <w:rFonts w:eastAsia="Times New Roman" w:cs="Times New Roman"/>
                  <w:lang w:eastAsia="ru-RU"/>
                </w:rPr>
                <w:t>0,75 м</w:t>
              </w:r>
            </w:smartTag>
            <w:r w:rsidRPr="00C9755C">
              <w:rPr>
                <w:rFonts w:eastAsia="Times New Roman" w:cs="Times New Roman"/>
                <w:lang w:eastAsia="ru-RU"/>
              </w:rPr>
              <w:t xml:space="preserve"> (ширина полосы движения 1 человека).</w:t>
            </w:r>
          </w:p>
          <w:p w:rsidR="00B17207" w:rsidRPr="00C9755C" w:rsidRDefault="00B17207" w:rsidP="00B17207">
            <w:pPr>
              <w:spacing w:after="0" w:line="240" w:lineRule="auto"/>
              <w:rPr>
                <w:rFonts w:eastAsia="Times New Roman" w:cs="Times New Roman"/>
                <w:u w:val="single"/>
                <w:lang w:eastAsia="ru-RU"/>
              </w:rPr>
            </w:pPr>
            <w:r w:rsidRPr="00C9755C">
              <w:rPr>
                <w:rFonts w:eastAsia="Times New Roman" w:cs="Times New Roman"/>
                <w:lang w:eastAsia="ru-RU"/>
              </w:rPr>
              <w:t>Для маломобильных групп населения</w:t>
            </w:r>
            <w:r w:rsidRPr="00C9755C">
              <w:rPr>
                <w:rFonts w:eastAsia="Times New Roman" w:cs="Times New Roman"/>
                <w:u w:val="single"/>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9755C">
                <w:rPr>
                  <w:rFonts w:eastAsia="Times New Roman" w:cs="Times New Roman"/>
                  <w:lang w:eastAsia="ru-RU"/>
                </w:rPr>
                <w:t>1,8 м</w:t>
              </w:r>
            </w:smartTag>
            <w:r w:rsidRPr="00C9755C">
              <w:rPr>
                <w:rFonts w:eastAsia="Times New Roman" w:cs="Times New Roman"/>
                <w:lang w:eastAsia="ru-RU"/>
              </w:rPr>
              <w:t xml:space="preserve"> (с учетом габаритных размеров кресел-колясок);</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lang w:eastAsia="ru-RU"/>
              </w:rPr>
              <w:t>-</w:t>
            </w:r>
            <w:r w:rsidRPr="00C9755C">
              <w:rPr>
                <w:rFonts w:eastAsia="Times New Roman" w:cs="Times New Roman"/>
                <w:spacing w:val="-8"/>
                <w:lang w:eastAsia="ru-RU"/>
              </w:rPr>
              <w:t>продольный уклон при движении не должен превышать 5 %, при устройстве съездов допускается увеличение до 10 %;</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spacing w:val="-8"/>
                <w:lang w:eastAsia="ru-RU"/>
              </w:rPr>
              <w:t>- поперечный уклон- 1-2 %;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spacing w:val="-8"/>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B17207" w:rsidRPr="00C9755C" w:rsidTr="00B17207">
        <w:trPr>
          <w:jc w:val="center"/>
        </w:trPr>
        <w:tc>
          <w:tcPr>
            <w:tcW w:w="2172" w:type="dxa"/>
          </w:tcPr>
          <w:p w:rsidR="00B17207" w:rsidRPr="00C9755C" w:rsidRDefault="00B17207" w:rsidP="00B17207">
            <w:pPr>
              <w:spacing w:after="0" w:line="240" w:lineRule="auto"/>
              <w:rPr>
                <w:rFonts w:eastAsia="Times New Roman" w:cs="Times New Roman"/>
                <w:b/>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18.</w:t>
            </w:r>
          </w:p>
        </w:tc>
        <w:tc>
          <w:tcPr>
            <w:tcW w:w="28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Склады - </w:t>
            </w:r>
            <w:r w:rsidRPr="00C9755C">
              <w:rPr>
                <w:rFonts w:eastAsia="Times New Roman" w:cs="Times New Roman"/>
                <w:i/>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 </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2172" w:type="dxa"/>
            <w:vMerge w:val="restart"/>
          </w:tcPr>
          <w:p w:rsidR="00B17207" w:rsidRPr="00C9755C" w:rsidRDefault="00B17207" w:rsidP="00B17207">
            <w:pPr>
              <w:spacing w:after="0" w:line="240" w:lineRule="auto"/>
              <w:rPr>
                <w:rFonts w:eastAsia="Times New Roman" w:cs="Times New Roman"/>
                <w:b/>
                <w:lang w:eastAsia="ru-RU"/>
              </w:rPr>
            </w:pPr>
            <w:r w:rsidRPr="00C9755C">
              <w:rPr>
                <w:rFonts w:eastAsia="Times New Roman" w:cs="Times New Roman"/>
                <w:b/>
                <w:lang w:eastAsia="ru-RU"/>
              </w:rPr>
              <w:t>Вспомогательные</w:t>
            </w: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8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Сооружения для служб охраны и наблюдения, объекты пожарной охраны</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2172" w:type="dxa"/>
            <w:vMerge/>
          </w:tcPr>
          <w:p w:rsidR="00B17207" w:rsidRPr="00C9755C" w:rsidRDefault="00B17207" w:rsidP="00B17207">
            <w:pPr>
              <w:spacing w:after="0" w:line="240" w:lineRule="auto"/>
              <w:rPr>
                <w:rFonts w:eastAsia="Times New Roman" w:cs="Times New Roman"/>
                <w:b/>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28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Общественные туалеты</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2172" w:type="dxa"/>
            <w:vMerge/>
          </w:tcPr>
          <w:p w:rsidR="00B17207" w:rsidRPr="00C9755C" w:rsidRDefault="00B17207" w:rsidP="00B17207">
            <w:pPr>
              <w:spacing w:after="0" w:line="240" w:lineRule="auto"/>
              <w:rPr>
                <w:rFonts w:eastAsia="Times New Roman" w:cs="Times New Roman"/>
                <w:b/>
                <w:lang w:eastAsia="ru-RU"/>
              </w:rPr>
            </w:pPr>
          </w:p>
        </w:tc>
        <w:tc>
          <w:tcPr>
            <w:tcW w:w="696" w:type="dxa"/>
            <w:vAlign w:val="center"/>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280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Площадки для сбора мусора</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2172" w:type="dxa"/>
            <w:vMerge/>
          </w:tcPr>
          <w:p w:rsidR="00B17207" w:rsidRPr="00C9755C" w:rsidRDefault="00B17207" w:rsidP="00B17207">
            <w:pPr>
              <w:spacing w:after="0" w:line="240" w:lineRule="auto"/>
              <w:rPr>
                <w:rFonts w:eastAsia="Times New Roman" w:cs="Times New Roman"/>
                <w:b/>
                <w:lang w:eastAsia="ru-RU"/>
              </w:rPr>
            </w:pPr>
          </w:p>
        </w:tc>
        <w:tc>
          <w:tcPr>
            <w:tcW w:w="696" w:type="dxa"/>
            <w:vAlign w:val="center"/>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tc>
        <w:tc>
          <w:tcPr>
            <w:tcW w:w="280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остановочные павильоны</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2172" w:type="dxa"/>
            <w:vMerge/>
          </w:tcPr>
          <w:p w:rsidR="00B17207" w:rsidRPr="00C9755C" w:rsidRDefault="00B17207" w:rsidP="00B17207">
            <w:pPr>
              <w:spacing w:after="0" w:line="240" w:lineRule="auto"/>
              <w:rPr>
                <w:rFonts w:eastAsia="Times New Roman" w:cs="Times New Roman"/>
                <w:b/>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280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Здания (помещения) для размещения подразделений охраны и правопорядка</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trHeight w:val="3103"/>
          <w:jc w:val="center"/>
        </w:trPr>
        <w:tc>
          <w:tcPr>
            <w:tcW w:w="2172" w:type="dxa"/>
            <w:vMerge/>
          </w:tcPr>
          <w:p w:rsidR="00B17207" w:rsidRPr="00C9755C" w:rsidRDefault="00B17207" w:rsidP="00B17207">
            <w:pPr>
              <w:spacing w:after="0" w:line="240" w:lineRule="auto"/>
              <w:rPr>
                <w:rFonts w:eastAsia="Times New Roman" w:cs="Times New Roman"/>
                <w:b/>
                <w:lang w:eastAsia="ru-RU"/>
              </w:rPr>
            </w:pP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p w:rsidR="00B17207" w:rsidRPr="00C9755C" w:rsidRDefault="00B17207" w:rsidP="00B17207">
            <w:pPr>
              <w:spacing w:after="0" w:line="240" w:lineRule="auto"/>
              <w:rPr>
                <w:rFonts w:eastAsia="Times New Roman" w:cs="Times New Roman"/>
                <w:lang w:eastAsia="ru-RU"/>
              </w:rPr>
            </w:pPr>
          </w:p>
        </w:tc>
        <w:tc>
          <w:tcPr>
            <w:tcW w:w="28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Бытовое обслуживание - </w:t>
            </w:r>
            <w:r w:rsidRPr="00C9755C">
              <w:rPr>
                <w:rFonts w:eastAsia="Times New Roman" w:cs="Times New Roman"/>
                <w:i/>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179"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jc w:val="center"/>
        </w:trPr>
        <w:tc>
          <w:tcPr>
            <w:tcW w:w="2172" w:type="dxa"/>
          </w:tcPr>
          <w:p w:rsidR="00B17207" w:rsidRPr="00C9755C" w:rsidRDefault="00B17207" w:rsidP="00B17207">
            <w:pPr>
              <w:spacing w:after="0" w:line="240" w:lineRule="auto"/>
              <w:rPr>
                <w:rFonts w:eastAsia="Times New Roman" w:cs="Times New Roman"/>
                <w:b/>
                <w:lang w:eastAsia="ru-RU"/>
              </w:rPr>
            </w:pPr>
            <w:r w:rsidRPr="00C9755C">
              <w:rPr>
                <w:rFonts w:eastAsia="Times New Roman" w:cs="Times New Roman"/>
                <w:b/>
                <w:lang w:eastAsia="ru-RU"/>
              </w:rPr>
              <w:t xml:space="preserve">Условно разрешенный </w:t>
            </w:r>
          </w:p>
        </w:tc>
        <w:tc>
          <w:tcPr>
            <w:tcW w:w="69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280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Размещение временных сооружений </w:t>
            </w:r>
          </w:p>
        </w:tc>
        <w:tc>
          <w:tcPr>
            <w:tcW w:w="4179"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При условии сохранения видимости на перекрестках и без сокращения ширины тротуаров </w:t>
            </w:r>
          </w:p>
        </w:tc>
      </w:tr>
    </w:tbl>
    <w:p w:rsidR="00B17207" w:rsidRPr="00C9755C" w:rsidRDefault="00B17207" w:rsidP="00B17207">
      <w:pPr>
        <w:spacing w:after="0" w:line="240" w:lineRule="auto"/>
        <w:ind w:firstLine="851"/>
        <w:rPr>
          <w:rFonts w:eastAsia="Times New Roman" w:cs="Times New Roman"/>
          <w:sz w:val="24"/>
          <w:szCs w:val="24"/>
          <w:lang w:eastAsia="ru-RU"/>
        </w:rPr>
      </w:pPr>
    </w:p>
    <w:p w:rsidR="00B17207" w:rsidRPr="00C9755C" w:rsidRDefault="00B17207" w:rsidP="00B17207">
      <w:pPr>
        <w:spacing w:after="0" w:line="24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19.2. Градостроительные регламенты. Зоны транспортной инфраструктуры (Т2)</w:t>
      </w:r>
    </w:p>
    <w:p w:rsidR="00B17207" w:rsidRPr="00C9755C" w:rsidRDefault="00B17207" w:rsidP="00B17207">
      <w:pPr>
        <w:spacing w:after="0" w:line="240" w:lineRule="auto"/>
        <w:rPr>
          <w:rFonts w:eastAsia="Times New Roman" w:cs="Times New Roman"/>
          <w:sz w:val="24"/>
          <w:szCs w:val="24"/>
          <w:highlight w:val="yellow"/>
          <w:lang w:eastAsia="ru-RU"/>
        </w:rPr>
      </w:pP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Территориальная зона Т2 – зона отвода железных дорог.</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 xml:space="preserve">Территориальная зона Т2 включает в себя земли, предназначенные для размещения железных дорог в границах полосы отвода и зданий, строений и сооружений, технологически связанных с эксплуатацией железных дорог и обеспечением движения железнодорожного транспорта (искусственные и защитные дорожные сооружения, производственные объекты и элементы обустройства железных дорог). </w:t>
      </w:r>
    </w:p>
    <w:p w:rsidR="00B17207" w:rsidRPr="00C9755C" w:rsidRDefault="00B17207" w:rsidP="00880D8B">
      <w:pPr>
        <w:spacing w:after="0" w:line="240" w:lineRule="auto"/>
        <w:jc w:val="both"/>
        <w:rPr>
          <w:rFonts w:eastAsia="Times New Roman" w:cs="Times New Roman"/>
          <w:bCs/>
          <w:sz w:val="24"/>
          <w:szCs w:val="24"/>
          <w:lang w:eastAsia="ru-RU"/>
        </w:rPr>
      </w:pPr>
      <w:r w:rsidRPr="00C9755C">
        <w:rPr>
          <w:rFonts w:eastAsia="Times New Roman" w:cs="Times New Roman"/>
          <w:sz w:val="24"/>
          <w:szCs w:val="24"/>
          <w:lang w:eastAsia="ru-RU"/>
        </w:rPr>
        <w:tab/>
        <w:t>2. Перечень видов разрешенного использования объектов капитального строительства и земельных участков территориальной зоны Т2 установлен в соответствии с таблицей 14:</w:t>
      </w:r>
    </w:p>
    <w:p w:rsidR="00B17207" w:rsidRPr="00C9755C" w:rsidRDefault="00B17207" w:rsidP="00B17207">
      <w:pPr>
        <w:autoSpaceDE w:val="0"/>
        <w:autoSpaceDN w:val="0"/>
        <w:adjustRightInd w:val="0"/>
        <w:spacing w:after="0" w:line="240" w:lineRule="auto"/>
        <w:ind w:right="-144" w:firstLine="540"/>
        <w:jc w:val="right"/>
        <w:rPr>
          <w:rFonts w:eastAsia="Times New Roman" w:cs="Times New Roman"/>
          <w:sz w:val="24"/>
          <w:szCs w:val="24"/>
          <w:lang w:eastAsia="ru-RU"/>
        </w:rPr>
      </w:pPr>
      <w:r w:rsidRPr="00C9755C">
        <w:rPr>
          <w:rFonts w:eastAsia="Times New Roman" w:cs="Times New Roman"/>
          <w:sz w:val="24"/>
          <w:szCs w:val="24"/>
          <w:lang w:eastAsia="ru-RU"/>
        </w:rPr>
        <w:t>Таблица 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667"/>
        <w:gridCol w:w="3473"/>
        <w:gridCol w:w="3227"/>
      </w:tblGrid>
      <w:tr w:rsidR="00B17207" w:rsidRPr="00C9755C" w:rsidTr="00B17207">
        <w:tc>
          <w:tcPr>
            <w:tcW w:w="2235"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Отношение к главной функции</w:t>
            </w:r>
          </w:p>
        </w:tc>
        <w:tc>
          <w:tcPr>
            <w:tcW w:w="636"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пп</w:t>
            </w:r>
          </w:p>
        </w:tc>
        <w:tc>
          <w:tcPr>
            <w:tcW w:w="3616"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 xml:space="preserve">Виды разрешенного </w:t>
            </w:r>
            <w:r w:rsidRPr="00C9755C">
              <w:rPr>
                <w:rFonts w:eastAsia="Times New Roman" w:cs="Times New Roman"/>
                <w:lang w:eastAsia="ru-RU"/>
              </w:rPr>
              <w:br/>
              <w:t>использования территории</w:t>
            </w:r>
          </w:p>
        </w:tc>
        <w:tc>
          <w:tcPr>
            <w:tcW w:w="3366" w:type="dxa"/>
            <w:shd w:val="clear" w:color="auto" w:fill="CCFFCC"/>
            <w:vAlign w:val="center"/>
          </w:tcPr>
          <w:p w:rsidR="00B17207" w:rsidRPr="00C9755C" w:rsidRDefault="00B17207" w:rsidP="00B17207">
            <w:pPr>
              <w:spacing w:after="0" w:line="240" w:lineRule="auto"/>
              <w:jc w:val="center"/>
              <w:rPr>
                <w:rFonts w:eastAsia="Times New Roman" w:cs="Times New Roman"/>
                <w:lang w:eastAsia="ru-RU"/>
              </w:rPr>
            </w:pPr>
            <w:r w:rsidRPr="00C9755C">
              <w:rPr>
                <w:rFonts w:eastAsia="Times New Roman" w:cs="Times New Roman"/>
                <w:lang w:eastAsia="ru-RU"/>
              </w:rPr>
              <w:t>Параметры застройки</w:t>
            </w:r>
          </w:p>
        </w:tc>
      </w:tr>
      <w:tr w:rsidR="00B17207" w:rsidRPr="00C9755C" w:rsidTr="00B17207">
        <w:tc>
          <w:tcPr>
            <w:tcW w:w="2235" w:type="dxa"/>
            <w:vMerge w:val="restart"/>
          </w:tcPr>
          <w:p w:rsidR="00B17207" w:rsidRPr="00C9755C" w:rsidRDefault="00B17207" w:rsidP="00B17207">
            <w:pPr>
              <w:spacing w:after="0" w:line="240" w:lineRule="auto"/>
              <w:rPr>
                <w:rFonts w:eastAsia="Times New Roman" w:cs="Times New Roman"/>
                <w:b/>
                <w:lang w:eastAsia="ru-RU"/>
              </w:rPr>
            </w:pPr>
            <w:r w:rsidRPr="00C9755C">
              <w:rPr>
                <w:rFonts w:eastAsia="Times New Roman" w:cs="Times New Roman"/>
                <w:b/>
                <w:lang w:eastAsia="ru-RU"/>
              </w:rPr>
              <w:t xml:space="preserve">Основные виды </w:t>
            </w:r>
          </w:p>
        </w:tc>
        <w:tc>
          <w:tcPr>
            <w:tcW w:w="63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3616" w:type="dxa"/>
          </w:tcPr>
          <w:p w:rsidR="00B17207" w:rsidRPr="00C9755C" w:rsidRDefault="00B17207" w:rsidP="00B17207">
            <w:pPr>
              <w:autoSpaceDE w:val="0"/>
              <w:autoSpaceDN w:val="0"/>
              <w:adjustRightInd w:val="0"/>
              <w:spacing w:after="0" w:line="240" w:lineRule="auto"/>
              <w:rPr>
                <w:rFonts w:eastAsia="Times New Roman" w:cs="Times New Roman"/>
                <w:i/>
                <w:lang w:eastAsia="ru-RU"/>
              </w:rPr>
            </w:pPr>
            <w:bookmarkStart w:id="76" w:name="sub_1071"/>
            <w:r w:rsidRPr="00C9755C">
              <w:rPr>
                <w:rFonts w:eastAsia="Times New Roman" w:cs="Times New Roman"/>
                <w:lang w:eastAsia="ru-RU"/>
              </w:rPr>
              <w:t>Железнодорожный транспорт</w:t>
            </w:r>
            <w:bookmarkEnd w:id="76"/>
            <w:r w:rsidRPr="00C9755C">
              <w:rPr>
                <w:rFonts w:eastAsia="Times New Roman" w:cs="Times New Roman"/>
                <w:i/>
                <w:lang w:eastAsia="ru-RU"/>
              </w:rPr>
              <w:t xml:space="preserve"> -размещение железнодорожных путей;</w:t>
            </w:r>
          </w:p>
          <w:p w:rsidR="00B17207" w:rsidRPr="00C9755C" w:rsidRDefault="00B17207" w:rsidP="00B17207">
            <w:pPr>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B17207" w:rsidRPr="00C9755C" w:rsidRDefault="00B17207" w:rsidP="00B17207">
            <w:pPr>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размещение наземных сооружений метрополитена, в том числе посадочных станций, вентиляционных шахт;</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i/>
                <w:lang w:eastAsia="ru-RU"/>
              </w:rPr>
              <w:t>размещение наземных сооружений для трамвайного сообщения и иных специальных дорог (канатных, монорельсовых)</w:t>
            </w:r>
          </w:p>
        </w:tc>
        <w:tc>
          <w:tcPr>
            <w:tcW w:w="3366" w:type="dxa"/>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3616" w:type="dxa"/>
          </w:tcPr>
          <w:p w:rsidR="00B17207" w:rsidRPr="00C9755C" w:rsidRDefault="00B17207" w:rsidP="00B17207">
            <w:pPr>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Коммунальное обслуживание</w:t>
            </w:r>
            <w:r w:rsidRPr="00C9755C">
              <w:rPr>
                <w:rFonts w:eastAsia="Times New Roman" w:cs="Times New Roman"/>
                <w:i/>
                <w:lang w:eastAsia="ru-RU"/>
              </w:rPr>
              <w:t xml:space="preserve"> -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водонапорные башни, насосные станции, водопроводы, линии электропередачи, трансформаторные подстанции, газопроводы, ГРП, ШРП,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tc>
        <w:tc>
          <w:tcPr>
            <w:tcW w:w="3366" w:type="dxa"/>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361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Общественное питание - </w:t>
            </w:r>
            <w:r w:rsidRPr="00C9755C">
              <w:rPr>
                <w:rFonts w:eastAsia="Times New Roman" w:cs="Times New Roman"/>
                <w:i/>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3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tc>
        <w:tc>
          <w:tcPr>
            <w:tcW w:w="3616" w:type="dxa"/>
          </w:tcPr>
          <w:p w:rsidR="00B17207" w:rsidRPr="00C9755C" w:rsidRDefault="00B17207" w:rsidP="00B17207">
            <w:pPr>
              <w:autoSpaceDE w:val="0"/>
              <w:autoSpaceDN w:val="0"/>
              <w:adjustRightInd w:val="0"/>
              <w:spacing w:after="0" w:line="240" w:lineRule="auto"/>
              <w:ind w:right="-108"/>
              <w:rPr>
                <w:rFonts w:eastAsia="Times New Roman" w:cs="Times New Roman"/>
                <w:lang w:eastAsia="ru-RU"/>
              </w:rPr>
            </w:pPr>
            <w:r w:rsidRPr="00C9755C">
              <w:rPr>
                <w:rFonts w:eastAsia="Times New Roman" w:cs="Times New Roman"/>
                <w:lang w:eastAsia="ru-RU"/>
              </w:rPr>
              <w:t xml:space="preserve">Магазины </w:t>
            </w:r>
            <w:r w:rsidRPr="00C9755C">
              <w:rPr>
                <w:rFonts w:eastAsia="Times New Roman" w:cs="Times New Roman"/>
                <w:i/>
                <w:lang w:eastAsia="ru-RU"/>
              </w:rPr>
              <w:t>- размещение объектов капитального строительства, предназначенных для продажи товаров, торговая площадь которых составляет до 5000 кв. м</w:t>
            </w:r>
          </w:p>
        </w:tc>
        <w:tc>
          <w:tcPr>
            <w:tcW w:w="33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361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Автомобильный транспорт</w:t>
            </w:r>
            <w:r w:rsidRPr="00C9755C">
              <w:rPr>
                <w:rFonts w:eastAsia="Times New Roman" w:cs="Times New Roman"/>
                <w:i/>
                <w:lang w:eastAsia="ru-RU"/>
              </w:rPr>
              <w:t xml:space="preserve"> - размещение автомобильных дорог вне границ населенного пункта;</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B17207" w:rsidRPr="00C9755C" w:rsidRDefault="00B17207" w:rsidP="00B17207">
            <w:pPr>
              <w:autoSpaceDE w:val="0"/>
              <w:autoSpaceDN w:val="0"/>
              <w:adjustRightInd w:val="0"/>
              <w:spacing w:after="0" w:line="240" w:lineRule="auto"/>
              <w:ind w:right="-144"/>
              <w:rPr>
                <w:rFonts w:eastAsia="Times New Roman" w:cs="Times New Roman"/>
                <w:sz w:val="24"/>
                <w:szCs w:val="24"/>
                <w:lang w:eastAsia="ru-RU"/>
              </w:rPr>
            </w:pPr>
            <w:r w:rsidRPr="00C9755C">
              <w:rPr>
                <w:rFonts w:eastAsia="Times New Roman" w:cs="Arial"/>
                <w:i/>
                <w:lang w:eastAsia="ru-RU"/>
              </w:rPr>
              <w:t xml:space="preserve">- </w:t>
            </w:r>
            <w:r w:rsidRPr="00C9755C">
              <w:rPr>
                <w:rFonts w:eastAsia="Times New Roman" w:cs="Times New Roman"/>
                <w:i/>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366" w:type="dxa"/>
          </w:tcPr>
          <w:p w:rsidR="00B17207" w:rsidRPr="00C9755C" w:rsidRDefault="00B17207" w:rsidP="00B17207">
            <w:pPr>
              <w:autoSpaceDE w:val="0"/>
              <w:autoSpaceDN w:val="0"/>
              <w:adjustRightInd w:val="0"/>
              <w:spacing w:after="0" w:line="240" w:lineRule="auto"/>
              <w:ind w:right="-144"/>
              <w:rPr>
                <w:rFonts w:eastAsia="Times New Roman" w:cs="Times New Roman"/>
                <w:sz w:val="24"/>
                <w:szCs w:val="24"/>
                <w:lang w:eastAsia="ru-RU"/>
              </w:rPr>
            </w:pPr>
            <w:r w:rsidRPr="00C9755C">
              <w:rPr>
                <w:rFonts w:eastAsia="Times New Roman" w:cs="Times New Roman"/>
                <w:sz w:val="24"/>
                <w:szCs w:val="24"/>
                <w:lang w:eastAsia="ru-RU"/>
              </w:rPr>
              <w:t>см. регламенты зоны Т1</w:t>
            </w: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w:t>
            </w:r>
          </w:p>
        </w:tc>
        <w:tc>
          <w:tcPr>
            <w:tcW w:w="361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Обслуживание автотранспорта - </w:t>
            </w:r>
            <w:r w:rsidRPr="00C9755C">
              <w:rPr>
                <w:rFonts w:eastAsia="Times New Roman" w:cs="Times New Roman"/>
                <w:i/>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 размещение магазинов сопутствующей торговли, зданий для организации общественного питания в качестве придорожного сервиса;</w:t>
            </w:r>
          </w:p>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i/>
                <w:lang w:eastAsia="ru-RU"/>
              </w:rPr>
              <w:t>-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366" w:type="dxa"/>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7.</w:t>
            </w:r>
          </w:p>
        </w:tc>
        <w:tc>
          <w:tcPr>
            <w:tcW w:w="361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Деловое управление - </w:t>
            </w:r>
            <w:r w:rsidRPr="00C9755C">
              <w:rPr>
                <w:rFonts w:eastAsia="Times New Roman" w:cs="Times New Roman"/>
                <w:i/>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3366" w:type="dxa"/>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8.</w:t>
            </w:r>
          </w:p>
        </w:tc>
        <w:tc>
          <w:tcPr>
            <w:tcW w:w="361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Бытовое обслуживание - </w:t>
            </w:r>
            <w:r w:rsidRPr="00C9755C">
              <w:rPr>
                <w:rFonts w:eastAsia="Times New Roman" w:cs="Times New Roman"/>
                <w:i/>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3366" w:type="dxa"/>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9.</w:t>
            </w:r>
          </w:p>
        </w:tc>
        <w:tc>
          <w:tcPr>
            <w:tcW w:w="3616"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xml:space="preserve">Общее пользование территории - </w:t>
            </w:r>
            <w:r w:rsidRPr="00C9755C">
              <w:rPr>
                <w:rFonts w:eastAsia="Times New Roman" w:cs="Times New Roman"/>
                <w:i/>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33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9755C">
                <w:rPr>
                  <w:rFonts w:eastAsia="Times New Roman" w:cs="Times New Roman"/>
                  <w:lang w:eastAsia="ru-RU"/>
                </w:rPr>
                <w:t>8 кв. м</w:t>
              </w:r>
            </w:smartTag>
            <w:r w:rsidRPr="00C9755C">
              <w:rPr>
                <w:rFonts w:eastAsia="Times New Roman" w:cs="Times New Roman"/>
                <w:lang w:eastAsia="ru-RU"/>
              </w:rPr>
              <w:t xml:space="preserve"> на 1 жителя.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для размещения новых парков, бульваров, скверов: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-поселковых парков- 1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-жилых зон –0,3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-скверов – 0,5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 для условий реконструкции указанные размеры могут быть уменьшены.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общей территории городского парка зеленые насаждения и водоемы должны занимать не менее 65-70 %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аллеи и дорожки – 25-28 %, сооружения и застройка – 5-7 %.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зданий для обслуживания населения – не более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парковых аттракционов – не ограничивается.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Расстояние от границы парка до границы жилой застройки должно быть не менее 10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пешеходных дорожек должна быть кратна </w:t>
            </w:r>
            <w:smartTag w:uri="urn:schemas-microsoft-com:office:smarttags" w:element="metricconverter">
              <w:smartTagPr>
                <w:attr w:name="ProductID" w:val="0,75 м"/>
              </w:smartTagPr>
              <w:r w:rsidRPr="00C9755C">
                <w:rPr>
                  <w:rFonts w:eastAsia="Times New Roman" w:cs="Times New Roman"/>
                  <w:lang w:eastAsia="ru-RU"/>
                </w:rPr>
                <w:t>0,75 м</w:t>
              </w:r>
            </w:smartTag>
            <w:r w:rsidRPr="00C9755C">
              <w:rPr>
                <w:rFonts w:eastAsia="Times New Roman" w:cs="Times New Roman"/>
                <w:lang w:eastAsia="ru-RU"/>
              </w:rPr>
              <w:t xml:space="preserve"> (ширина полосы движения 1 человека).</w:t>
            </w:r>
          </w:p>
          <w:p w:rsidR="00B17207" w:rsidRPr="00C9755C" w:rsidRDefault="00B17207" w:rsidP="00B17207">
            <w:pPr>
              <w:spacing w:after="0" w:line="240" w:lineRule="auto"/>
              <w:rPr>
                <w:rFonts w:eastAsia="Times New Roman" w:cs="Times New Roman"/>
                <w:u w:val="single"/>
                <w:lang w:eastAsia="ru-RU"/>
              </w:rPr>
            </w:pPr>
            <w:r w:rsidRPr="00C9755C">
              <w:rPr>
                <w:rFonts w:eastAsia="Times New Roman" w:cs="Times New Roman"/>
                <w:lang w:eastAsia="ru-RU"/>
              </w:rPr>
              <w:t>Для маломобильных групп населения</w:t>
            </w:r>
            <w:r w:rsidRPr="00C9755C">
              <w:rPr>
                <w:rFonts w:eastAsia="Times New Roman" w:cs="Times New Roman"/>
                <w:u w:val="single"/>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9755C">
                <w:rPr>
                  <w:rFonts w:eastAsia="Times New Roman" w:cs="Times New Roman"/>
                  <w:lang w:eastAsia="ru-RU"/>
                </w:rPr>
                <w:t>1,8 м</w:t>
              </w:r>
            </w:smartTag>
            <w:r w:rsidRPr="00C9755C">
              <w:rPr>
                <w:rFonts w:eastAsia="Times New Roman" w:cs="Times New Roman"/>
                <w:lang w:eastAsia="ru-RU"/>
              </w:rPr>
              <w:t xml:space="preserve"> (с учетом габаритных размеров кресел-колясок);</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lang w:eastAsia="ru-RU"/>
              </w:rPr>
              <w:t>-</w:t>
            </w:r>
            <w:r w:rsidRPr="00C9755C">
              <w:rPr>
                <w:rFonts w:eastAsia="Times New Roman" w:cs="Times New Roman"/>
                <w:spacing w:val="-8"/>
                <w:lang w:eastAsia="ru-RU"/>
              </w:rPr>
              <w:t>продольный уклон при движении не должен превышать 5 %, при устройстве съездов допускается увеличение до 10 %;</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spacing w:val="-8"/>
                <w:lang w:eastAsia="ru-RU"/>
              </w:rPr>
              <w:t>- поперечный уклон- 1-2 %;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spacing w:val="-8"/>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B17207" w:rsidRPr="00C9755C" w:rsidTr="00B17207">
        <w:tc>
          <w:tcPr>
            <w:tcW w:w="2235" w:type="dxa"/>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10.</w:t>
            </w:r>
          </w:p>
        </w:tc>
        <w:tc>
          <w:tcPr>
            <w:tcW w:w="361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Склады - </w:t>
            </w:r>
            <w:r w:rsidRPr="00C9755C">
              <w:rPr>
                <w:rFonts w:eastAsia="Times New Roman" w:cs="Times New Roman"/>
                <w:i/>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(все вышеперечисленные объекты капитального строительства</w:t>
            </w:r>
          </w:p>
        </w:tc>
        <w:tc>
          <w:tcPr>
            <w:tcW w:w="336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trHeight w:val="382"/>
        </w:trPr>
        <w:tc>
          <w:tcPr>
            <w:tcW w:w="2235" w:type="dxa"/>
            <w:vMerge w:val="restart"/>
          </w:tcPr>
          <w:p w:rsidR="00B17207" w:rsidRPr="00C9755C" w:rsidRDefault="00B17207" w:rsidP="00B17207">
            <w:pPr>
              <w:spacing w:after="0" w:line="240" w:lineRule="auto"/>
              <w:rPr>
                <w:rFonts w:eastAsia="Times New Roman" w:cs="Times New Roman"/>
                <w:b/>
                <w:lang w:eastAsia="ru-RU"/>
              </w:rPr>
            </w:pPr>
            <w:r w:rsidRPr="00C9755C">
              <w:rPr>
                <w:rFonts w:eastAsia="Times New Roman" w:cs="Times New Roman"/>
                <w:b/>
                <w:lang w:eastAsia="ru-RU"/>
              </w:rPr>
              <w:t xml:space="preserve">Вспомогательные </w:t>
            </w:r>
          </w:p>
        </w:tc>
        <w:tc>
          <w:tcPr>
            <w:tcW w:w="63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tc>
        <w:tc>
          <w:tcPr>
            <w:tcW w:w="361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Пункты охраны и наблюдения</w:t>
            </w:r>
          </w:p>
        </w:tc>
        <w:tc>
          <w:tcPr>
            <w:tcW w:w="3366" w:type="dxa"/>
            <w:vMerge w:val="restart"/>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361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Аварийно-диспетчерские службы</w:t>
            </w:r>
          </w:p>
        </w:tc>
        <w:tc>
          <w:tcPr>
            <w:tcW w:w="3366" w:type="dxa"/>
            <w:vMerge/>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3.</w:t>
            </w:r>
          </w:p>
        </w:tc>
        <w:tc>
          <w:tcPr>
            <w:tcW w:w="361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Объекты пожарной охраны.</w:t>
            </w:r>
          </w:p>
        </w:tc>
        <w:tc>
          <w:tcPr>
            <w:tcW w:w="3366" w:type="dxa"/>
            <w:vMerge/>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trHeight w:val="498"/>
        </w:trPr>
        <w:tc>
          <w:tcPr>
            <w:tcW w:w="2235" w:type="dxa"/>
            <w:vMerge/>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4.</w:t>
            </w:r>
          </w:p>
          <w:p w:rsidR="00B17207" w:rsidRPr="00C9755C" w:rsidRDefault="00B17207" w:rsidP="00B17207">
            <w:pPr>
              <w:spacing w:after="0" w:line="240" w:lineRule="auto"/>
              <w:rPr>
                <w:rFonts w:eastAsia="Times New Roman" w:cs="Times New Roman"/>
                <w:lang w:eastAsia="ru-RU"/>
              </w:rPr>
            </w:pPr>
          </w:p>
          <w:p w:rsidR="00B17207" w:rsidRPr="00C9755C" w:rsidRDefault="00B17207" w:rsidP="00B17207">
            <w:pPr>
              <w:spacing w:after="0" w:line="240" w:lineRule="auto"/>
              <w:rPr>
                <w:rFonts w:eastAsia="Times New Roman" w:cs="Times New Roman"/>
                <w:lang w:eastAsia="ru-RU"/>
              </w:rPr>
            </w:pPr>
          </w:p>
          <w:p w:rsidR="00B17207" w:rsidRPr="00C9755C" w:rsidRDefault="00B17207" w:rsidP="00B17207">
            <w:pPr>
              <w:spacing w:after="0" w:line="240" w:lineRule="auto"/>
              <w:rPr>
                <w:rFonts w:eastAsia="Times New Roman" w:cs="Times New Roman"/>
                <w:lang w:eastAsia="ru-RU"/>
              </w:rPr>
            </w:pPr>
          </w:p>
        </w:tc>
        <w:tc>
          <w:tcPr>
            <w:tcW w:w="361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Зеленые насаждения специального назначения и питомники для их воспроизводства</w:t>
            </w:r>
          </w:p>
        </w:tc>
        <w:tc>
          <w:tcPr>
            <w:tcW w:w="3366" w:type="dxa"/>
            <w:vMerge/>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5.</w:t>
            </w:r>
          </w:p>
        </w:tc>
        <w:tc>
          <w:tcPr>
            <w:tcW w:w="361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Службы оформления заказов и билетов</w:t>
            </w:r>
          </w:p>
        </w:tc>
        <w:tc>
          <w:tcPr>
            <w:tcW w:w="3366" w:type="dxa"/>
            <w:vMerge/>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6.</w:t>
            </w:r>
          </w:p>
        </w:tc>
        <w:tc>
          <w:tcPr>
            <w:tcW w:w="361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Участковые пункты милиции и охраны порядка</w:t>
            </w:r>
          </w:p>
        </w:tc>
        <w:tc>
          <w:tcPr>
            <w:tcW w:w="3366" w:type="dxa"/>
            <w:vMerge/>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tcPr>
          <w:p w:rsidR="00B17207" w:rsidRPr="00C9755C" w:rsidRDefault="00B17207" w:rsidP="00B17207">
            <w:pPr>
              <w:spacing w:after="0" w:line="240" w:lineRule="auto"/>
              <w:rPr>
                <w:rFonts w:eastAsia="Times New Roman" w:cs="Times New Roman"/>
                <w:b/>
                <w:lang w:eastAsia="ru-RU"/>
              </w:rPr>
            </w:pPr>
            <w:r w:rsidRPr="00C9755C">
              <w:rPr>
                <w:rFonts w:eastAsia="Times New Roman" w:cs="Times New Roman"/>
                <w:b/>
                <w:lang w:eastAsia="ru-RU"/>
              </w:rPr>
              <w:t>Условно разрешенные</w:t>
            </w:r>
          </w:p>
        </w:tc>
        <w:tc>
          <w:tcPr>
            <w:tcW w:w="63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1.</w:t>
            </w:r>
          </w:p>
          <w:p w:rsidR="00B17207" w:rsidRPr="00C9755C" w:rsidRDefault="00B17207" w:rsidP="00B17207">
            <w:pPr>
              <w:spacing w:after="0" w:line="240" w:lineRule="auto"/>
              <w:rPr>
                <w:rFonts w:eastAsia="Times New Roman" w:cs="Times New Roman"/>
                <w:lang w:eastAsia="ru-RU"/>
              </w:rPr>
            </w:pPr>
          </w:p>
        </w:tc>
        <w:tc>
          <w:tcPr>
            <w:tcW w:w="361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Антенны сотовой, радиорелейной и спутниковой связи</w:t>
            </w:r>
          </w:p>
        </w:tc>
        <w:tc>
          <w:tcPr>
            <w:tcW w:w="3366" w:type="dxa"/>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2.</w:t>
            </w:r>
          </w:p>
        </w:tc>
        <w:tc>
          <w:tcPr>
            <w:tcW w:w="361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Защитные инженерные сооружения</w:t>
            </w:r>
          </w:p>
        </w:tc>
        <w:tc>
          <w:tcPr>
            <w:tcW w:w="3366" w:type="dxa"/>
            <w:vAlign w:val="center"/>
          </w:tcPr>
          <w:p w:rsidR="00B17207" w:rsidRPr="00C9755C" w:rsidRDefault="00B17207" w:rsidP="00B17207">
            <w:pPr>
              <w:spacing w:after="0" w:line="240" w:lineRule="auto"/>
              <w:rPr>
                <w:rFonts w:eastAsia="Times New Roman" w:cs="Times New Roman"/>
                <w:lang w:eastAsia="ru-RU"/>
              </w:rPr>
            </w:pPr>
          </w:p>
        </w:tc>
      </w:tr>
    </w:tbl>
    <w:p w:rsidR="00B17207" w:rsidRPr="00C9755C" w:rsidRDefault="00B17207" w:rsidP="00B17207">
      <w:pPr>
        <w:autoSpaceDE w:val="0"/>
        <w:autoSpaceDN w:val="0"/>
        <w:adjustRightInd w:val="0"/>
        <w:spacing w:after="0" w:line="240" w:lineRule="auto"/>
        <w:ind w:right="-144" w:firstLine="540"/>
        <w:jc w:val="right"/>
        <w:rPr>
          <w:rFonts w:eastAsia="Times New Roman" w:cs="Times New Roman"/>
          <w:sz w:val="24"/>
          <w:szCs w:val="24"/>
          <w:lang w:eastAsia="ru-RU"/>
        </w:rPr>
      </w:pPr>
    </w:p>
    <w:p w:rsidR="00B17207" w:rsidRPr="00C9755C" w:rsidRDefault="00B17207" w:rsidP="00B17207">
      <w:pPr>
        <w:spacing w:after="0" w:line="24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 xml:space="preserve">19.3. </w:t>
      </w:r>
      <w:r w:rsidRPr="00C9755C">
        <w:rPr>
          <w:rFonts w:eastAsia="Times New Roman" w:cs="Times New Roman"/>
          <w:b/>
          <w:sz w:val="24"/>
          <w:szCs w:val="28"/>
          <w:lang w:eastAsia="ru-RU"/>
        </w:rPr>
        <w:t>Градостроительные регламенты. Зоны транспортной инфраструктуры (Т3)</w:t>
      </w:r>
    </w:p>
    <w:p w:rsidR="00B17207" w:rsidRPr="00C9755C" w:rsidRDefault="00B17207" w:rsidP="00B17207">
      <w:pPr>
        <w:spacing w:after="0" w:line="240" w:lineRule="auto"/>
        <w:ind w:firstLine="851"/>
        <w:rPr>
          <w:rFonts w:eastAsia="Times New Roman" w:cs="Times New Roman"/>
          <w:sz w:val="24"/>
          <w:szCs w:val="24"/>
          <w:lang w:eastAsia="ru-RU"/>
        </w:rPr>
      </w:pPr>
    </w:p>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sz w:val="24"/>
          <w:szCs w:val="24"/>
          <w:lang w:eastAsia="ru-RU"/>
        </w:rPr>
        <w:tab/>
        <w:t>Территориальная зона Т3 – зона размещения гаражей и хозяйственных построек.</w:t>
      </w:r>
    </w:p>
    <w:p w:rsidR="00B17207" w:rsidRPr="00C9755C" w:rsidRDefault="00B17207" w:rsidP="0055655C">
      <w:pPr>
        <w:spacing w:after="0" w:line="240" w:lineRule="auto"/>
        <w:rPr>
          <w:rFonts w:eastAsia="Times New Roman" w:cs="Times New Roman"/>
          <w:bCs/>
          <w:sz w:val="24"/>
          <w:szCs w:val="24"/>
          <w:lang w:eastAsia="ru-RU"/>
        </w:rPr>
      </w:pPr>
      <w:r w:rsidRPr="00C9755C">
        <w:rPr>
          <w:rFonts w:eastAsia="Times New Roman" w:cs="Times New Roman"/>
          <w:sz w:val="24"/>
          <w:szCs w:val="24"/>
          <w:lang w:eastAsia="ru-RU"/>
        </w:rPr>
        <w:tab/>
        <w:t>2. Перечень видов разрешенного использования объектов капитального строительства и земельных участков территориальной зоны Т3 установлен в соответствии с таблицей 15:</w:t>
      </w:r>
    </w:p>
    <w:p w:rsidR="00B17207" w:rsidRPr="00C9755C" w:rsidRDefault="00B17207" w:rsidP="00B17207">
      <w:pPr>
        <w:autoSpaceDE w:val="0"/>
        <w:autoSpaceDN w:val="0"/>
        <w:adjustRightInd w:val="0"/>
        <w:spacing w:after="0" w:line="240" w:lineRule="auto"/>
        <w:ind w:right="-144" w:firstLine="540"/>
        <w:jc w:val="right"/>
        <w:rPr>
          <w:rFonts w:eastAsia="Times New Roman" w:cs="Times New Roman"/>
          <w:sz w:val="24"/>
          <w:szCs w:val="24"/>
          <w:lang w:eastAsia="ru-RU"/>
        </w:rPr>
      </w:pPr>
      <w:r w:rsidRPr="00C9755C">
        <w:rPr>
          <w:rFonts w:eastAsia="Times New Roman" w:cs="Times New Roman"/>
          <w:sz w:val="24"/>
          <w:szCs w:val="24"/>
          <w:lang w:eastAsia="ru-RU"/>
        </w:rPr>
        <w:t>Таблица 15</w:t>
      </w:r>
    </w:p>
    <w:tbl>
      <w:tblPr>
        <w:tblW w:w="9923" w:type="dxa"/>
        <w:jc w:val="center"/>
        <w:tblInd w:w="-72" w:type="dxa"/>
        <w:tblLayout w:type="fixed"/>
        <w:tblCellMar>
          <w:left w:w="70" w:type="dxa"/>
          <w:right w:w="70" w:type="dxa"/>
        </w:tblCellMar>
        <w:tblLook w:val="0000"/>
      </w:tblPr>
      <w:tblGrid>
        <w:gridCol w:w="2269"/>
        <w:gridCol w:w="567"/>
        <w:gridCol w:w="2835"/>
        <w:gridCol w:w="4252"/>
      </w:tblGrid>
      <w:tr w:rsidR="00B17207" w:rsidRPr="00C9755C" w:rsidTr="00B17207">
        <w:trPr>
          <w:cantSplit/>
          <w:trHeight w:val="600"/>
          <w:jc w:val="center"/>
        </w:trPr>
        <w:tc>
          <w:tcPr>
            <w:tcW w:w="2269" w:type="dxa"/>
            <w:tcBorders>
              <w:top w:val="single" w:sz="6" w:space="0" w:color="auto"/>
              <w:left w:val="single" w:sz="6" w:space="0" w:color="auto"/>
              <w:bottom w:val="single" w:sz="6" w:space="0" w:color="auto"/>
              <w:right w:val="single" w:sz="6" w:space="0" w:color="auto"/>
            </w:tcBorders>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Отношение к главной функции</w:t>
            </w:r>
          </w:p>
        </w:tc>
        <w:tc>
          <w:tcPr>
            <w:tcW w:w="567" w:type="dxa"/>
            <w:tcBorders>
              <w:top w:val="single" w:sz="6" w:space="0" w:color="auto"/>
              <w:left w:val="single" w:sz="6" w:space="0" w:color="auto"/>
              <w:bottom w:val="single" w:sz="6" w:space="0" w:color="auto"/>
              <w:right w:val="single" w:sz="6" w:space="0" w:color="auto"/>
            </w:tcBorders>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 пп</w:t>
            </w:r>
          </w:p>
        </w:tc>
        <w:tc>
          <w:tcPr>
            <w:tcW w:w="2835" w:type="dxa"/>
            <w:tcBorders>
              <w:top w:val="single" w:sz="6" w:space="0" w:color="auto"/>
              <w:left w:val="single" w:sz="6" w:space="0" w:color="auto"/>
              <w:bottom w:val="single" w:sz="6" w:space="0" w:color="auto"/>
              <w:right w:val="single" w:sz="6" w:space="0" w:color="auto"/>
            </w:tcBorders>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 xml:space="preserve">Виды разрешенного </w:t>
            </w:r>
            <w:r w:rsidRPr="00C9755C">
              <w:rPr>
                <w:rFonts w:eastAsia="Times New Roman" w:cs="Times New Roman"/>
                <w:lang w:eastAsia="ru-RU"/>
              </w:rPr>
              <w:br/>
              <w:t>использования территории</w:t>
            </w:r>
          </w:p>
        </w:tc>
        <w:tc>
          <w:tcPr>
            <w:tcW w:w="4252" w:type="dxa"/>
            <w:tcBorders>
              <w:top w:val="single" w:sz="6" w:space="0" w:color="auto"/>
              <w:left w:val="single" w:sz="6" w:space="0" w:color="auto"/>
              <w:bottom w:val="single" w:sz="6" w:space="0" w:color="auto"/>
              <w:right w:val="single" w:sz="6" w:space="0" w:color="auto"/>
            </w:tcBorders>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Параметры застройки</w:t>
            </w:r>
          </w:p>
        </w:tc>
      </w:tr>
      <w:tr w:rsidR="00B17207" w:rsidRPr="00C9755C" w:rsidTr="00B17207">
        <w:trPr>
          <w:cantSplit/>
          <w:trHeight w:val="240"/>
          <w:jc w:val="center"/>
        </w:trPr>
        <w:tc>
          <w:tcPr>
            <w:tcW w:w="2269" w:type="dxa"/>
            <w:tcBorders>
              <w:top w:val="single" w:sz="6" w:space="0" w:color="auto"/>
              <w:left w:val="single" w:sz="6"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1</w:t>
            </w:r>
          </w:p>
        </w:tc>
        <w:tc>
          <w:tcPr>
            <w:tcW w:w="567" w:type="dxa"/>
            <w:tcBorders>
              <w:top w:val="single" w:sz="6" w:space="0" w:color="auto"/>
              <w:left w:val="single" w:sz="6"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2</w:t>
            </w:r>
          </w:p>
        </w:tc>
        <w:tc>
          <w:tcPr>
            <w:tcW w:w="2835" w:type="dxa"/>
            <w:tcBorders>
              <w:top w:val="single" w:sz="6" w:space="0" w:color="auto"/>
              <w:left w:val="single" w:sz="6"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3</w:t>
            </w:r>
          </w:p>
        </w:tc>
        <w:tc>
          <w:tcPr>
            <w:tcW w:w="4252" w:type="dxa"/>
            <w:tcBorders>
              <w:top w:val="single" w:sz="6" w:space="0" w:color="auto"/>
              <w:left w:val="single" w:sz="6"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4</w:t>
            </w:r>
          </w:p>
        </w:tc>
      </w:tr>
      <w:tr w:rsidR="00B17207" w:rsidRPr="00C9755C" w:rsidTr="00B17207">
        <w:trPr>
          <w:cantSplit/>
          <w:trHeight w:val="240"/>
          <w:jc w:val="center"/>
        </w:trPr>
        <w:tc>
          <w:tcPr>
            <w:tcW w:w="2269" w:type="dxa"/>
            <w:vMerge w:val="restart"/>
            <w:tcBorders>
              <w:top w:val="single" w:sz="6" w:space="0" w:color="auto"/>
              <w:left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b/>
                <w:lang w:eastAsia="ru-RU"/>
              </w:rPr>
            </w:pPr>
            <w:r w:rsidRPr="00C9755C">
              <w:rPr>
                <w:rFonts w:eastAsia="Times New Roman" w:cs="Times New Roman"/>
                <w:b/>
                <w:lang w:eastAsia="ru-RU"/>
              </w:rPr>
              <w:t xml:space="preserve">Основные виды </w:t>
            </w:r>
          </w:p>
        </w:tc>
        <w:tc>
          <w:tcPr>
            <w:tcW w:w="567" w:type="dxa"/>
            <w:tcBorders>
              <w:top w:val="single" w:sz="6" w:space="0" w:color="auto"/>
              <w:left w:val="single" w:sz="6"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tc>
        <w:tc>
          <w:tcPr>
            <w:tcW w:w="2835" w:type="dxa"/>
            <w:tcBorders>
              <w:top w:val="single" w:sz="6" w:space="0" w:color="auto"/>
              <w:left w:val="single" w:sz="6"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Гаражи различного типа</w:t>
            </w:r>
          </w:p>
        </w:tc>
        <w:tc>
          <w:tcPr>
            <w:tcW w:w="4252" w:type="dxa"/>
            <w:vMerge w:val="restart"/>
            <w:tcBorders>
              <w:top w:val="single" w:sz="6" w:space="0" w:color="auto"/>
              <w:left w:val="single" w:sz="6" w:space="0" w:color="auto"/>
              <w:right w:val="single" w:sz="6" w:space="0" w:color="auto"/>
            </w:tcBorders>
          </w:tcPr>
          <w:p w:rsidR="00B17207" w:rsidRPr="00C9755C" w:rsidRDefault="00B17207" w:rsidP="00B17207">
            <w:pPr>
              <w:spacing w:after="0" w:line="240" w:lineRule="auto"/>
              <w:jc w:val="both"/>
              <w:rPr>
                <w:rFonts w:eastAsia="Times New Roman" w:cs="Times New Roman"/>
                <w:lang w:eastAsia="ru-RU"/>
              </w:rPr>
            </w:pPr>
          </w:p>
        </w:tc>
      </w:tr>
      <w:tr w:rsidR="00B17207" w:rsidRPr="00C9755C" w:rsidTr="00B17207">
        <w:trPr>
          <w:cantSplit/>
          <w:trHeight w:val="537"/>
          <w:jc w:val="center"/>
        </w:trPr>
        <w:tc>
          <w:tcPr>
            <w:tcW w:w="2269" w:type="dxa"/>
            <w:vMerge/>
            <w:tcBorders>
              <w:left w:val="single" w:sz="6" w:space="0" w:color="auto"/>
              <w:right w:val="single" w:sz="6" w:space="0" w:color="auto"/>
            </w:tcBorders>
            <w:vAlign w:val="center"/>
          </w:tcPr>
          <w:p w:rsidR="00B17207" w:rsidRPr="00C9755C" w:rsidRDefault="00B17207" w:rsidP="00B17207">
            <w:pPr>
              <w:spacing w:after="0" w:line="240" w:lineRule="auto"/>
              <w:rPr>
                <w:rFonts w:eastAsia="Times New Roman" w:cs="Times New Roman"/>
                <w:b/>
                <w:lang w:eastAsia="ru-RU"/>
              </w:rPr>
            </w:pPr>
          </w:p>
        </w:tc>
        <w:tc>
          <w:tcPr>
            <w:tcW w:w="567" w:type="dxa"/>
            <w:tcBorders>
              <w:top w:val="single" w:sz="6" w:space="0" w:color="auto"/>
              <w:left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w:t>
            </w:r>
          </w:p>
        </w:tc>
        <w:tc>
          <w:tcPr>
            <w:tcW w:w="2835" w:type="dxa"/>
            <w:tcBorders>
              <w:top w:val="single" w:sz="6" w:space="0" w:color="auto"/>
              <w:left w:val="single" w:sz="6" w:space="0" w:color="auto"/>
              <w:right w:val="single" w:sz="6" w:space="0" w:color="auto"/>
            </w:tcBorders>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Хозяйственные постройки населения, сараи</w:t>
            </w:r>
          </w:p>
        </w:tc>
        <w:tc>
          <w:tcPr>
            <w:tcW w:w="4252" w:type="dxa"/>
            <w:vMerge/>
            <w:tcBorders>
              <w:left w:val="single" w:sz="6" w:space="0" w:color="auto"/>
              <w:right w:val="single" w:sz="6" w:space="0" w:color="auto"/>
            </w:tcBorders>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cantSplit/>
          <w:trHeight w:val="240"/>
          <w:jc w:val="center"/>
        </w:trPr>
        <w:tc>
          <w:tcPr>
            <w:tcW w:w="2269" w:type="dxa"/>
            <w:vMerge/>
            <w:tcBorders>
              <w:left w:val="single" w:sz="6" w:space="0" w:color="auto"/>
              <w:right w:val="single" w:sz="6" w:space="0" w:color="auto"/>
            </w:tcBorders>
            <w:vAlign w:val="center"/>
          </w:tcPr>
          <w:p w:rsidR="00B17207" w:rsidRPr="00C9755C" w:rsidRDefault="00B17207" w:rsidP="00B17207">
            <w:pPr>
              <w:spacing w:after="0" w:line="240" w:lineRule="auto"/>
              <w:rPr>
                <w:rFonts w:eastAsia="Times New Roman" w:cs="Times New Roman"/>
                <w:b/>
                <w:lang w:eastAsia="ru-RU"/>
              </w:rPr>
            </w:pPr>
          </w:p>
        </w:tc>
        <w:tc>
          <w:tcPr>
            <w:tcW w:w="567" w:type="dxa"/>
            <w:tcBorders>
              <w:top w:val="single" w:sz="6" w:space="0" w:color="auto"/>
              <w:left w:val="single" w:sz="6"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3.</w:t>
            </w:r>
          </w:p>
        </w:tc>
        <w:tc>
          <w:tcPr>
            <w:tcW w:w="2835" w:type="dxa"/>
            <w:tcBorders>
              <w:top w:val="single" w:sz="6" w:space="0" w:color="auto"/>
              <w:left w:val="single" w:sz="6"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Рекламные конструкции</w:t>
            </w:r>
          </w:p>
        </w:tc>
        <w:tc>
          <w:tcPr>
            <w:tcW w:w="4252" w:type="dxa"/>
            <w:vMerge/>
            <w:tcBorders>
              <w:left w:val="single" w:sz="6" w:space="0" w:color="auto"/>
              <w:right w:val="single" w:sz="6" w:space="0" w:color="auto"/>
            </w:tcBorders>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cantSplit/>
          <w:trHeight w:val="240"/>
          <w:jc w:val="center"/>
        </w:trPr>
        <w:tc>
          <w:tcPr>
            <w:tcW w:w="2269" w:type="dxa"/>
            <w:vMerge/>
            <w:tcBorders>
              <w:left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4.</w:t>
            </w:r>
          </w:p>
        </w:tc>
        <w:tc>
          <w:tcPr>
            <w:tcW w:w="2835" w:type="dxa"/>
            <w:tcBorders>
              <w:top w:val="single" w:sz="6" w:space="0" w:color="auto"/>
              <w:left w:val="single" w:sz="6"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Парковки</w:t>
            </w:r>
          </w:p>
        </w:tc>
        <w:tc>
          <w:tcPr>
            <w:tcW w:w="4252" w:type="dxa"/>
            <w:vMerge/>
            <w:tcBorders>
              <w:left w:val="single" w:sz="6" w:space="0" w:color="auto"/>
              <w:right w:val="single" w:sz="6" w:space="0" w:color="auto"/>
            </w:tcBorders>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cantSplit/>
          <w:trHeight w:val="157"/>
          <w:jc w:val="center"/>
        </w:trPr>
        <w:tc>
          <w:tcPr>
            <w:tcW w:w="2269" w:type="dxa"/>
            <w:tcBorders>
              <w:top w:val="single" w:sz="6" w:space="0" w:color="auto"/>
              <w:left w:val="single" w:sz="6" w:space="0" w:color="auto"/>
              <w:bottom w:val="nil"/>
              <w:right w:val="single" w:sz="4" w:space="0" w:color="auto"/>
            </w:tcBorders>
          </w:tcPr>
          <w:p w:rsidR="00B17207" w:rsidRPr="00C9755C" w:rsidRDefault="00B17207" w:rsidP="00B17207">
            <w:pPr>
              <w:autoSpaceDE w:val="0"/>
              <w:autoSpaceDN w:val="0"/>
              <w:adjustRightInd w:val="0"/>
              <w:spacing w:after="0" w:line="240" w:lineRule="auto"/>
              <w:rPr>
                <w:rFonts w:eastAsia="Times New Roman" w:cs="Times New Roman"/>
                <w:b/>
                <w:lang w:eastAsia="ru-RU"/>
              </w:rPr>
            </w:pPr>
          </w:p>
        </w:tc>
        <w:tc>
          <w:tcPr>
            <w:tcW w:w="567" w:type="dxa"/>
            <w:tcBorders>
              <w:top w:val="single" w:sz="6" w:space="0" w:color="auto"/>
              <w:left w:val="single" w:sz="4"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5.</w:t>
            </w:r>
          </w:p>
        </w:tc>
        <w:tc>
          <w:tcPr>
            <w:tcW w:w="2835" w:type="dxa"/>
            <w:tcBorders>
              <w:top w:val="single" w:sz="6" w:space="0" w:color="auto"/>
              <w:left w:val="single" w:sz="6" w:space="0" w:color="auto"/>
              <w:right w:val="single" w:sz="6" w:space="0" w:color="auto"/>
            </w:tcBorders>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Общее пользование территории - </w:t>
            </w:r>
            <w:r w:rsidRPr="00C9755C">
              <w:rPr>
                <w:rFonts w:eastAsia="Times New Roman" w:cs="Times New Roman"/>
                <w:i/>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252" w:type="dxa"/>
            <w:tcBorders>
              <w:top w:val="single" w:sz="6" w:space="0" w:color="auto"/>
              <w:left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см. регламенты зоны Т1</w:t>
            </w:r>
          </w:p>
        </w:tc>
      </w:tr>
      <w:tr w:rsidR="00B17207" w:rsidRPr="00C9755C" w:rsidTr="00B17207">
        <w:trPr>
          <w:cantSplit/>
          <w:trHeight w:val="157"/>
          <w:jc w:val="center"/>
        </w:trPr>
        <w:tc>
          <w:tcPr>
            <w:tcW w:w="2269" w:type="dxa"/>
            <w:vMerge w:val="restart"/>
            <w:tcBorders>
              <w:top w:val="single" w:sz="6" w:space="0" w:color="auto"/>
              <w:left w:val="single" w:sz="6" w:space="0" w:color="auto"/>
              <w:bottom w:val="nil"/>
              <w:right w:val="single" w:sz="4" w:space="0" w:color="auto"/>
            </w:tcBorders>
          </w:tcPr>
          <w:p w:rsidR="00B17207" w:rsidRPr="00C9755C" w:rsidRDefault="00B17207" w:rsidP="00B17207">
            <w:pPr>
              <w:autoSpaceDE w:val="0"/>
              <w:autoSpaceDN w:val="0"/>
              <w:adjustRightInd w:val="0"/>
              <w:spacing w:after="0" w:line="240" w:lineRule="auto"/>
              <w:rPr>
                <w:rFonts w:eastAsia="Times New Roman" w:cs="Times New Roman"/>
                <w:b/>
                <w:lang w:eastAsia="ru-RU"/>
              </w:rPr>
            </w:pPr>
            <w:r w:rsidRPr="00C9755C">
              <w:rPr>
                <w:rFonts w:eastAsia="Times New Roman" w:cs="Times New Roman"/>
                <w:b/>
                <w:lang w:eastAsia="ru-RU"/>
              </w:rPr>
              <w:t xml:space="preserve">Вспомогательные </w:t>
            </w:r>
          </w:p>
        </w:tc>
        <w:tc>
          <w:tcPr>
            <w:tcW w:w="567" w:type="dxa"/>
            <w:tcBorders>
              <w:top w:val="single" w:sz="6" w:space="0" w:color="auto"/>
              <w:left w:val="single" w:sz="4"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tc>
        <w:tc>
          <w:tcPr>
            <w:tcW w:w="2835" w:type="dxa"/>
            <w:tcBorders>
              <w:top w:val="single" w:sz="6" w:space="0" w:color="auto"/>
              <w:left w:val="single" w:sz="6" w:space="0" w:color="auto"/>
              <w:right w:val="single" w:sz="6" w:space="0" w:color="auto"/>
            </w:tcBorders>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Пункты охраны и наблюдения</w:t>
            </w:r>
          </w:p>
        </w:tc>
        <w:tc>
          <w:tcPr>
            <w:tcW w:w="4252" w:type="dxa"/>
            <w:tcBorders>
              <w:top w:val="single" w:sz="6" w:space="0" w:color="auto"/>
              <w:left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rPr>
          <w:cantSplit/>
          <w:trHeight w:val="240"/>
          <w:jc w:val="center"/>
        </w:trPr>
        <w:tc>
          <w:tcPr>
            <w:tcW w:w="2269" w:type="dxa"/>
            <w:vMerge/>
            <w:tcBorders>
              <w:top w:val="single" w:sz="6" w:space="0" w:color="auto"/>
              <w:left w:val="single" w:sz="6" w:space="0" w:color="auto"/>
              <w:bottom w:val="nil"/>
              <w:right w:val="single" w:sz="4" w:space="0" w:color="auto"/>
            </w:tcBorders>
            <w:vAlign w:val="center"/>
          </w:tcPr>
          <w:p w:rsidR="00B17207" w:rsidRPr="00C9755C" w:rsidRDefault="00B17207" w:rsidP="00B17207">
            <w:pPr>
              <w:spacing w:after="0" w:line="240" w:lineRule="auto"/>
              <w:rPr>
                <w:rFonts w:eastAsia="Times New Roman" w:cs="Times New Roman"/>
                <w:b/>
                <w:lang w:eastAsia="ru-RU"/>
              </w:rPr>
            </w:pPr>
          </w:p>
        </w:tc>
        <w:tc>
          <w:tcPr>
            <w:tcW w:w="567" w:type="dxa"/>
            <w:tcBorders>
              <w:top w:val="single" w:sz="6" w:space="0" w:color="auto"/>
              <w:left w:val="single" w:sz="4"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w:t>
            </w:r>
          </w:p>
        </w:tc>
        <w:tc>
          <w:tcPr>
            <w:tcW w:w="2835" w:type="dxa"/>
            <w:tcBorders>
              <w:top w:val="single" w:sz="6" w:space="0" w:color="auto"/>
              <w:left w:val="single" w:sz="6"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Аварийно-диспетчерские службы</w:t>
            </w:r>
          </w:p>
        </w:tc>
        <w:tc>
          <w:tcPr>
            <w:tcW w:w="4252" w:type="dxa"/>
            <w:tcBorders>
              <w:top w:val="single" w:sz="6" w:space="0" w:color="auto"/>
              <w:left w:val="single" w:sz="6"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rPr>
          <w:cantSplit/>
          <w:trHeight w:val="240"/>
          <w:jc w:val="center"/>
        </w:trPr>
        <w:tc>
          <w:tcPr>
            <w:tcW w:w="2269" w:type="dxa"/>
            <w:vMerge/>
            <w:tcBorders>
              <w:top w:val="single" w:sz="6" w:space="0" w:color="auto"/>
              <w:left w:val="single" w:sz="6" w:space="0" w:color="auto"/>
              <w:bottom w:val="nil"/>
              <w:right w:val="single" w:sz="4" w:space="0" w:color="auto"/>
            </w:tcBorders>
            <w:vAlign w:val="center"/>
          </w:tcPr>
          <w:p w:rsidR="00B17207" w:rsidRPr="00C9755C" w:rsidRDefault="00B17207" w:rsidP="00B17207">
            <w:pPr>
              <w:spacing w:after="0" w:line="240" w:lineRule="auto"/>
              <w:rPr>
                <w:rFonts w:eastAsia="Times New Roman" w:cs="Times New Roman"/>
                <w:b/>
                <w:lang w:eastAsia="ru-RU"/>
              </w:rPr>
            </w:pPr>
          </w:p>
        </w:tc>
        <w:tc>
          <w:tcPr>
            <w:tcW w:w="567" w:type="dxa"/>
            <w:tcBorders>
              <w:top w:val="single" w:sz="6" w:space="0" w:color="auto"/>
              <w:left w:val="single" w:sz="4"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3.</w:t>
            </w:r>
          </w:p>
        </w:tc>
        <w:tc>
          <w:tcPr>
            <w:tcW w:w="2835" w:type="dxa"/>
            <w:tcBorders>
              <w:top w:val="single" w:sz="6" w:space="0" w:color="auto"/>
              <w:left w:val="single" w:sz="6"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Объекты пожарной охраны.</w:t>
            </w:r>
          </w:p>
        </w:tc>
        <w:tc>
          <w:tcPr>
            <w:tcW w:w="4252" w:type="dxa"/>
            <w:tcBorders>
              <w:top w:val="single" w:sz="6" w:space="0" w:color="auto"/>
              <w:left w:val="single" w:sz="6"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rPr>
          <w:cantSplit/>
          <w:trHeight w:val="236"/>
          <w:jc w:val="center"/>
        </w:trPr>
        <w:tc>
          <w:tcPr>
            <w:tcW w:w="2269" w:type="dxa"/>
            <w:vMerge/>
            <w:tcBorders>
              <w:top w:val="single" w:sz="6" w:space="0" w:color="auto"/>
              <w:left w:val="single" w:sz="6" w:space="0" w:color="auto"/>
              <w:bottom w:val="nil"/>
              <w:right w:val="single" w:sz="4" w:space="0" w:color="auto"/>
            </w:tcBorders>
            <w:vAlign w:val="center"/>
          </w:tcPr>
          <w:p w:rsidR="00B17207" w:rsidRPr="00C9755C" w:rsidRDefault="00B17207" w:rsidP="00B17207">
            <w:pPr>
              <w:spacing w:after="0" w:line="240" w:lineRule="auto"/>
              <w:rPr>
                <w:rFonts w:eastAsia="Times New Roman" w:cs="Times New Roman"/>
                <w:b/>
                <w:lang w:eastAsia="ru-RU"/>
              </w:rPr>
            </w:pPr>
          </w:p>
        </w:tc>
        <w:tc>
          <w:tcPr>
            <w:tcW w:w="567" w:type="dxa"/>
            <w:tcBorders>
              <w:top w:val="single" w:sz="6" w:space="0" w:color="auto"/>
              <w:left w:val="single" w:sz="4"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4.</w:t>
            </w:r>
          </w:p>
        </w:tc>
        <w:tc>
          <w:tcPr>
            <w:tcW w:w="2835" w:type="dxa"/>
            <w:tcBorders>
              <w:top w:val="single" w:sz="6" w:space="0" w:color="auto"/>
              <w:left w:val="single" w:sz="6"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Зеленые насаждения</w:t>
            </w:r>
          </w:p>
        </w:tc>
        <w:tc>
          <w:tcPr>
            <w:tcW w:w="4252" w:type="dxa"/>
            <w:vMerge w:val="restart"/>
            <w:tcBorders>
              <w:top w:val="single" w:sz="6" w:space="0" w:color="auto"/>
              <w:left w:val="single" w:sz="6" w:space="0" w:color="auto"/>
              <w:bottom w:val="single" w:sz="4" w:space="0" w:color="auto"/>
              <w:right w:val="single" w:sz="6" w:space="0" w:color="auto"/>
            </w:tcBorders>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Площадь озелененных территорий предприятия – не менее 3 кв.м на 1 работающего в наиболее многочисленной смене, но не более 15 % от общей территории предприятия.</w:t>
            </w:r>
          </w:p>
        </w:tc>
      </w:tr>
      <w:tr w:rsidR="00B17207" w:rsidRPr="00C9755C" w:rsidTr="00B17207">
        <w:trPr>
          <w:cantSplit/>
          <w:trHeight w:val="948"/>
          <w:jc w:val="center"/>
        </w:trPr>
        <w:tc>
          <w:tcPr>
            <w:tcW w:w="2269" w:type="dxa"/>
            <w:vMerge/>
            <w:tcBorders>
              <w:top w:val="single" w:sz="6" w:space="0" w:color="auto"/>
              <w:left w:val="single" w:sz="6" w:space="0" w:color="auto"/>
              <w:bottom w:val="nil"/>
              <w:right w:val="single" w:sz="4" w:space="0" w:color="auto"/>
            </w:tcBorders>
            <w:vAlign w:val="center"/>
          </w:tcPr>
          <w:p w:rsidR="00B17207" w:rsidRPr="00C9755C" w:rsidRDefault="00B17207" w:rsidP="00B17207">
            <w:pPr>
              <w:spacing w:after="0" w:line="240" w:lineRule="auto"/>
              <w:rPr>
                <w:rFonts w:eastAsia="Times New Roman" w:cs="Times New Roman"/>
                <w:b/>
                <w:lang w:eastAsia="ru-RU"/>
              </w:rPr>
            </w:pPr>
          </w:p>
        </w:tc>
        <w:tc>
          <w:tcPr>
            <w:tcW w:w="567" w:type="dxa"/>
            <w:tcBorders>
              <w:top w:val="single" w:sz="6" w:space="0" w:color="auto"/>
              <w:left w:val="single" w:sz="4" w:space="0" w:color="auto"/>
              <w:bottom w:val="single" w:sz="4"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5.</w:t>
            </w:r>
          </w:p>
          <w:p w:rsidR="00B17207" w:rsidRPr="00C9755C" w:rsidRDefault="00B17207" w:rsidP="00B17207">
            <w:pPr>
              <w:autoSpaceDE w:val="0"/>
              <w:autoSpaceDN w:val="0"/>
              <w:adjustRightInd w:val="0"/>
              <w:spacing w:after="0" w:line="240" w:lineRule="auto"/>
              <w:rPr>
                <w:rFonts w:eastAsia="Times New Roman" w:cs="Times New Roman"/>
                <w:lang w:eastAsia="ru-RU"/>
              </w:rPr>
            </w:pPr>
          </w:p>
          <w:p w:rsidR="00B17207" w:rsidRPr="00C9755C" w:rsidRDefault="00B17207" w:rsidP="00B17207">
            <w:pPr>
              <w:widowControl w:val="0"/>
              <w:autoSpaceDE w:val="0"/>
              <w:autoSpaceDN w:val="0"/>
              <w:adjustRightInd w:val="0"/>
              <w:spacing w:after="0" w:line="240" w:lineRule="auto"/>
              <w:ind w:firstLine="720"/>
              <w:rPr>
                <w:rFonts w:eastAsia="Times New Roman" w:cs="Times New Roman"/>
                <w:lang w:eastAsia="ru-RU"/>
              </w:rPr>
            </w:pPr>
          </w:p>
          <w:p w:rsidR="00B17207" w:rsidRPr="00C9755C" w:rsidRDefault="00B17207" w:rsidP="00B17207">
            <w:pPr>
              <w:widowControl w:val="0"/>
              <w:autoSpaceDE w:val="0"/>
              <w:autoSpaceDN w:val="0"/>
              <w:adjustRightInd w:val="0"/>
              <w:spacing w:after="0" w:line="240" w:lineRule="auto"/>
              <w:ind w:firstLine="720"/>
              <w:rPr>
                <w:rFonts w:eastAsia="Times New Roman" w:cs="Times New Roman"/>
                <w:lang w:eastAsia="ru-RU"/>
              </w:rPr>
            </w:pPr>
          </w:p>
        </w:tc>
        <w:tc>
          <w:tcPr>
            <w:tcW w:w="2835" w:type="dxa"/>
            <w:tcBorders>
              <w:top w:val="single" w:sz="6" w:space="0" w:color="auto"/>
              <w:left w:val="single" w:sz="6" w:space="0" w:color="auto"/>
              <w:bottom w:val="single" w:sz="4"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Зеленые насаждения специального назначения и питомники для их воспроизводства</w:t>
            </w:r>
          </w:p>
        </w:tc>
        <w:tc>
          <w:tcPr>
            <w:tcW w:w="4252" w:type="dxa"/>
            <w:vMerge/>
            <w:tcBorders>
              <w:left w:val="single" w:sz="6" w:space="0" w:color="auto"/>
              <w:bottom w:val="single" w:sz="4" w:space="0" w:color="auto"/>
              <w:right w:val="single" w:sz="6" w:space="0" w:color="auto"/>
            </w:tcBorders>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cantSplit/>
          <w:trHeight w:val="409"/>
          <w:jc w:val="center"/>
        </w:trPr>
        <w:tc>
          <w:tcPr>
            <w:tcW w:w="2269" w:type="dxa"/>
            <w:vMerge w:val="restart"/>
            <w:tcBorders>
              <w:top w:val="single" w:sz="6" w:space="0" w:color="auto"/>
              <w:left w:val="single" w:sz="6"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b/>
                <w:lang w:eastAsia="ru-RU"/>
              </w:rPr>
            </w:pPr>
            <w:r w:rsidRPr="00C9755C">
              <w:rPr>
                <w:rFonts w:eastAsia="Times New Roman" w:cs="Times New Roman"/>
                <w:b/>
                <w:lang w:eastAsia="ru-RU"/>
              </w:rPr>
              <w:t>Условно разрешенные</w:t>
            </w:r>
          </w:p>
        </w:tc>
        <w:tc>
          <w:tcPr>
            <w:tcW w:w="567" w:type="dxa"/>
            <w:tcBorders>
              <w:top w:val="single" w:sz="6" w:space="0" w:color="auto"/>
              <w:left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p w:rsidR="00B17207" w:rsidRPr="00C9755C" w:rsidRDefault="00B17207" w:rsidP="00B17207">
            <w:pPr>
              <w:widowControl w:val="0"/>
              <w:autoSpaceDE w:val="0"/>
              <w:autoSpaceDN w:val="0"/>
              <w:adjustRightInd w:val="0"/>
              <w:spacing w:after="0" w:line="240" w:lineRule="auto"/>
              <w:ind w:firstLine="720"/>
              <w:rPr>
                <w:rFonts w:eastAsia="Times New Roman" w:cs="Times New Roman"/>
                <w:lang w:eastAsia="ru-RU"/>
              </w:rPr>
            </w:pPr>
          </w:p>
        </w:tc>
        <w:tc>
          <w:tcPr>
            <w:tcW w:w="2835" w:type="dxa"/>
            <w:tcBorders>
              <w:top w:val="single" w:sz="6" w:space="0" w:color="auto"/>
              <w:left w:val="single" w:sz="6" w:space="0" w:color="auto"/>
              <w:right w:val="single" w:sz="6" w:space="0" w:color="auto"/>
            </w:tcBorders>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Антенны сотовой, радиорелейной и спутниковой связи</w:t>
            </w:r>
          </w:p>
        </w:tc>
        <w:tc>
          <w:tcPr>
            <w:tcW w:w="4252" w:type="dxa"/>
            <w:tcBorders>
              <w:top w:val="single" w:sz="4" w:space="0" w:color="auto"/>
              <w:left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rPr>
          <w:cantSplit/>
          <w:trHeight w:val="240"/>
          <w:jc w:val="center"/>
        </w:trPr>
        <w:tc>
          <w:tcPr>
            <w:tcW w:w="2269" w:type="dxa"/>
            <w:vMerge/>
            <w:tcBorders>
              <w:top w:val="single" w:sz="6" w:space="0" w:color="auto"/>
              <w:left w:val="single" w:sz="6" w:space="0" w:color="auto"/>
              <w:bottom w:val="single" w:sz="6" w:space="0" w:color="auto"/>
              <w:right w:val="single" w:sz="6" w:space="0" w:color="auto"/>
            </w:tcBorders>
            <w:vAlign w:val="center"/>
          </w:tcPr>
          <w:p w:rsidR="00B17207" w:rsidRPr="00C9755C" w:rsidRDefault="00B17207" w:rsidP="00B17207">
            <w:pPr>
              <w:spacing w:after="0" w:line="240" w:lineRule="auto"/>
              <w:rPr>
                <w:rFonts w:eastAsia="Times New Roman" w:cs="Times New Roman"/>
                <w:b/>
                <w:lang w:eastAsia="ru-RU"/>
              </w:rPr>
            </w:pPr>
          </w:p>
        </w:tc>
        <w:tc>
          <w:tcPr>
            <w:tcW w:w="567" w:type="dxa"/>
            <w:tcBorders>
              <w:top w:val="single" w:sz="4" w:space="0" w:color="auto"/>
              <w:left w:val="single" w:sz="6" w:space="0" w:color="auto"/>
              <w:bottom w:val="single" w:sz="4"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w:t>
            </w:r>
          </w:p>
        </w:tc>
        <w:tc>
          <w:tcPr>
            <w:tcW w:w="2835" w:type="dxa"/>
            <w:tcBorders>
              <w:top w:val="single" w:sz="4" w:space="0" w:color="auto"/>
              <w:left w:val="single" w:sz="6" w:space="0" w:color="auto"/>
              <w:bottom w:val="single" w:sz="4"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Временные павильоны для торговли и оказанию бытовых услуг населению</w:t>
            </w:r>
          </w:p>
        </w:tc>
        <w:tc>
          <w:tcPr>
            <w:tcW w:w="4252" w:type="dxa"/>
            <w:tcBorders>
              <w:top w:val="single" w:sz="6" w:space="0" w:color="auto"/>
              <w:left w:val="single" w:sz="6" w:space="0" w:color="auto"/>
              <w:bottom w:val="single" w:sz="6" w:space="0" w:color="auto"/>
              <w:right w:val="single" w:sz="6" w:space="0" w:color="auto"/>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bl>
    <w:p w:rsidR="00B17207" w:rsidRPr="00C9755C" w:rsidRDefault="00B17207" w:rsidP="00B17207">
      <w:pPr>
        <w:spacing w:after="0" w:line="240" w:lineRule="auto"/>
        <w:ind w:firstLine="709"/>
        <w:rPr>
          <w:rFonts w:eastAsia="Times New Roman" w:cs="Times New Roman"/>
          <w:b/>
          <w:bCs/>
          <w:sz w:val="24"/>
          <w:szCs w:val="24"/>
          <w:lang w:eastAsia="ru-RU"/>
        </w:rPr>
      </w:pPr>
    </w:p>
    <w:p w:rsidR="00630F55" w:rsidRDefault="00630F55" w:rsidP="00B17207">
      <w:pPr>
        <w:spacing w:after="0" w:line="240" w:lineRule="auto"/>
        <w:ind w:firstLine="709"/>
        <w:jc w:val="both"/>
        <w:outlineLvl w:val="1"/>
        <w:rPr>
          <w:rFonts w:eastAsia="Times New Roman" w:cs="Times New Roman"/>
          <w:b/>
          <w:sz w:val="24"/>
          <w:szCs w:val="24"/>
          <w:lang w:eastAsia="ru-RU"/>
        </w:rPr>
      </w:pPr>
      <w:bookmarkStart w:id="77" w:name="_Toc299234669"/>
      <w:bookmarkStart w:id="78" w:name="_Toc392415836"/>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r w:rsidRPr="00C9755C">
        <w:rPr>
          <w:rFonts w:eastAsia="Times New Roman" w:cs="Times New Roman"/>
          <w:b/>
          <w:sz w:val="24"/>
          <w:szCs w:val="24"/>
          <w:lang w:eastAsia="ru-RU"/>
        </w:rPr>
        <w:t xml:space="preserve">Статья 20. Градостроительные регламенты. Зоны сельскохозяйственного </w:t>
      </w:r>
      <w:bookmarkEnd w:id="77"/>
      <w:r w:rsidRPr="00C9755C">
        <w:rPr>
          <w:rFonts w:eastAsia="Times New Roman" w:cs="Times New Roman"/>
          <w:b/>
          <w:sz w:val="24"/>
          <w:szCs w:val="24"/>
          <w:lang w:eastAsia="ru-RU"/>
        </w:rPr>
        <w:t>назначения (СХ)</w:t>
      </w:r>
      <w:bookmarkEnd w:id="78"/>
    </w:p>
    <w:p w:rsidR="00B17207" w:rsidRPr="00C9755C" w:rsidRDefault="00B17207" w:rsidP="00B17207">
      <w:pPr>
        <w:spacing w:after="0" w:line="240" w:lineRule="auto"/>
        <w:ind w:firstLine="709"/>
        <w:jc w:val="both"/>
        <w:outlineLvl w:val="1"/>
        <w:rPr>
          <w:rFonts w:eastAsia="Times New Roman" w:cs="Times New Roman"/>
          <w:b/>
          <w:sz w:val="24"/>
          <w:szCs w:val="24"/>
          <w:highlight w:val="green"/>
          <w:lang w:eastAsia="ru-RU"/>
        </w:rPr>
      </w:pP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B17207" w:rsidRPr="00C9755C" w:rsidRDefault="00B17207" w:rsidP="00B17207">
      <w:pPr>
        <w:spacing w:after="0" w:line="240" w:lineRule="auto"/>
        <w:ind w:firstLine="709"/>
        <w:jc w:val="both"/>
        <w:rPr>
          <w:rFonts w:eastAsia="Times New Roman" w:cs="Times New Roman"/>
          <w:bCs/>
          <w:i/>
          <w:sz w:val="24"/>
          <w:szCs w:val="24"/>
          <w:lang w:eastAsia="ru-RU"/>
        </w:rPr>
      </w:pPr>
      <w:r w:rsidRPr="00C9755C">
        <w:rPr>
          <w:rFonts w:eastAsia="Times New Roman" w:cs="Times New Roman"/>
          <w:bCs/>
          <w:i/>
          <w:sz w:val="24"/>
          <w:szCs w:val="24"/>
          <w:lang w:eastAsia="ru-RU"/>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B17207" w:rsidRPr="00C9755C" w:rsidRDefault="00B17207" w:rsidP="00B17207">
      <w:pPr>
        <w:spacing w:after="0" w:line="240" w:lineRule="auto"/>
        <w:ind w:firstLine="709"/>
        <w:jc w:val="both"/>
        <w:outlineLvl w:val="1"/>
        <w:rPr>
          <w:rFonts w:eastAsia="Times New Roman" w:cs="Times New Roman"/>
          <w:sz w:val="24"/>
          <w:szCs w:val="24"/>
          <w:highlight w:val="green"/>
          <w:lang w:eastAsia="ru-RU"/>
        </w:rPr>
      </w:pPr>
    </w:p>
    <w:p w:rsidR="00B17207" w:rsidRPr="00C9755C" w:rsidRDefault="00B17207" w:rsidP="00B17207">
      <w:pPr>
        <w:spacing w:after="0" w:line="24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20.1. Градостроительные регламенты. Территориальная зона Сх1</w:t>
      </w:r>
    </w:p>
    <w:p w:rsidR="00B17207" w:rsidRPr="00C9755C" w:rsidRDefault="00B17207" w:rsidP="00B17207">
      <w:pPr>
        <w:spacing w:after="0" w:line="240" w:lineRule="auto"/>
        <w:ind w:firstLine="709"/>
        <w:rPr>
          <w:rFonts w:eastAsia="Times New Roman" w:cs="Times New Roman"/>
          <w:bCs/>
          <w:sz w:val="24"/>
          <w:szCs w:val="24"/>
          <w:highlight w:val="yellow"/>
          <w:lang w:eastAsia="ru-RU"/>
        </w:rPr>
      </w:pP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 xml:space="preserve">1. Территориальная зона Сх1 – зона сельскохозяйственных угодий. </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Территориальная зона Сх1 включает в себя территории в границах поселка, предназначенные для выращивания сельскохозяйственной продукции, многолетних насаждений, выпаса скота, сенокошения, а также для размещения личных подсобных хозяйств</w:t>
      </w:r>
      <w:r w:rsidR="002C7237">
        <w:rPr>
          <w:rFonts w:eastAsia="Times New Roman" w:cs="Times New Roman"/>
          <w:sz w:val="24"/>
          <w:szCs w:val="24"/>
          <w:lang w:eastAsia="ru-RU"/>
        </w:rPr>
        <w:t xml:space="preserve"> на полевых участках</w:t>
      </w:r>
      <w:r w:rsidRPr="00C9755C">
        <w:rPr>
          <w:rFonts w:eastAsia="Times New Roman" w:cs="Times New Roman"/>
          <w:sz w:val="24"/>
          <w:szCs w:val="24"/>
          <w:lang w:eastAsia="ru-RU"/>
        </w:rPr>
        <w:t xml:space="preserve">, тепличных и парниковых хозяйств, оранжерей, питомников плодово-ягодных и декоративных культур. </w:t>
      </w:r>
    </w:p>
    <w:p w:rsidR="00B17207" w:rsidRPr="00C9755C" w:rsidRDefault="00B17207" w:rsidP="006D1F0A">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2. Перечень видов разрешенного использования объектов капитального строительства и земельных участков территориальной зоны Сх1 установлен в соответствии с таблицей 16:</w:t>
      </w:r>
    </w:p>
    <w:p w:rsidR="00B17207" w:rsidRPr="00C9755C" w:rsidRDefault="00B17207" w:rsidP="00B17207">
      <w:pPr>
        <w:autoSpaceDE w:val="0"/>
        <w:autoSpaceDN w:val="0"/>
        <w:adjustRightInd w:val="0"/>
        <w:spacing w:after="0" w:line="240" w:lineRule="auto"/>
        <w:ind w:right="-144" w:firstLine="540"/>
        <w:jc w:val="right"/>
        <w:rPr>
          <w:rFonts w:eastAsia="Times New Roman" w:cs="Times New Roman"/>
          <w:sz w:val="24"/>
          <w:szCs w:val="24"/>
          <w:lang w:eastAsia="ru-RU"/>
        </w:rPr>
      </w:pPr>
      <w:r w:rsidRPr="00C9755C">
        <w:rPr>
          <w:rFonts w:eastAsia="Times New Roman" w:cs="Times New Roman"/>
          <w:sz w:val="24"/>
          <w:szCs w:val="24"/>
          <w:lang w:eastAsia="ru-RU"/>
        </w:rPr>
        <w:t>Таблица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1"/>
        <w:gridCol w:w="667"/>
        <w:gridCol w:w="2733"/>
        <w:gridCol w:w="3970"/>
      </w:tblGrid>
      <w:tr w:rsidR="00B17207" w:rsidRPr="00C9755C" w:rsidTr="00B17207">
        <w:tc>
          <w:tcPr>
            <w:tcW w:w="2235"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Отношение</w:t>
            </w:r>
            <w:r w:rsidRPr="00C9755C">
              <w:rPr>
                <w:rFonts w:eastAsia="Times New Roman" w:cs="Times New Roman"/>
                <w:lang w:eastAsia="ru-RU"/>
              </w:rPr>
              <w:br/>
              <w:t>к главной</w:t>
            </w:r>
            <w:r w:rsidRPr="00C9755C">
              <w:rPr>
                <w:rFonts w:eastAsia="Times New Roman" w:cs="Times New Roman"/>
                <w:lang w:eastAsia="ru-RU"/>
              </w:rPr>
              <w:br/>
              <w:t>функции</w:t>
            </w:r>
          </w:p>
        </w:tc>
        <w:tc>
          <w:tcPr>
            <w:tcW w:w="636"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 xml:space="preserve">№№ </w:t>
            </w:r>
            <w:r w:rsidRPr="00C9755C">
              <w:rPr>
                <w:rFonts w:eastAsia="Times New Roman" w:cs="Times New Roman"/>
                <w:lang w:eastAsia="ru-RU"/>
              </w:rPr>
              <w:br/>
              <w:t>п/п</w:t>
            </w:r>
          </w:p>
        </w:tc>
        <w:tc>
          <w:tcPr>
            <w:tcW w:w="2766"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 xml:space="preserve">Виды разрешенного </w:t>
            </w:r>
            <w:r w:rsidRPr="00C9755C">
              <w:rPr>
                <w:rFonts w:eastAsia="Times New Roman" w:cs="Times New Roman"/>
                <w:lang w:eastAsia="ru-RU"/>
              </w:rPr>
              <w:br/>
              <w:t>использования территории</w:t>
            </w:r>
          </w:p>
        </w:tc>
        <w:tc>
          <w:tcPr>
            <w:tcW w:w="4216"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 xml:space="preserve">Параметры и условия физических и </w:t>
            </w:r>
            <w:r w:rsidRPr="00C9755C">
              <w:rPr>
                <w:rFonts w:eastAsia="Times New Roman" w:cs="Times New Roman"/>
                <w:lang w:eastAsia="ru-RU"/>
              </w:rPr>
              <w:br/>
              <w:t>градостроительных изменений</w:t>
            </w:r>
          </w:p>
        </w:tc>
      </w:tr>
      <w:tr w:rsidR="00B17207" w:rsidRPr="00C9755C" w:rsidTr="00B17207">
        <w:tc>
          <w:tcPr>
            <w:tcW w:w="2235" w:type="dxa"/>
            <w:vMerge w:val="restart"/>
          </w:tcPr>
          <w:p w:rsidR="00B17207" w:rsidRPr="00C9755C" w:rsidRDefault="00B17207" w:rsidP="00B17207">
            <w:pPr>
              <w:autoSpaceDE w:val="0"/>
              <w:autoSpaceDN w:val="0"/>
              <w:adjustRightInd w:val="0"/>
              <w:spacing w:after="0" w:line="240" w:lineRule="auto"/>
              <w:ind w:right="-144"/>
              <w:rPr>
                <w:rFonts w:eastAsia="Times New Roman" w:cs="Times New Roman"/>
                <w:sz w:val="24"/>
                <w:szCs w:val="24"/>
                <w:lang w:eastAsia="ru-RU"/>
              </w:rPr>
            </w:pPr>
            <w:r w:rsidRPr="00C9755C">
              <w:rPr>
                <w:rFonts w:eastAsia="Times New Roman" w:cs="Times New Roman"/>
                <w:b/>
                <w:lang w:eastAsia="ru-RU"/>
              </w:rPr>
              <w:t>Основные виды</w:t>
            </w:r>
          </w:p>
        </w:tc>
        <w:tc>
          <w:tcPr>
            <w:tcW w:w="63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bookmarkStart w:id="79" w:name="sub_10116"/>
            <w:r w:rsidRPr="00C9755C">
              <w:rPr>
                <w:rFonts w:eastAsia="Times New Roman" w:cs="Times New Roman"/>
                <w:lang w:eastAsia="ru-RU"/>
              </w:rPr>
              <w:t>Ведение личного подсобного хозяйства на полевых участках</w:t>
            </w:r>
            <w:bookmarkEnd w:id="79"/>
            <w:r w:rsidRPr="00C9755C">
              <w:rPr>
                <w:rFonts w:eastAsia="Times New Roman" w:cs="Times New Roman"/>
                <w:lang w:eastAsia="ru-RU"/>
              </w:rPr>
              <w:t xml:space="preserve"> -</w:t>
            </w:r>
            <w:r w:rsidRPr="00C9755C">
              <w:rPr>
                <w:rFonts w:eastAsia="Times New Roman" w:cs="Arial"/>
                <w:sz w:val="20"/>
                <w:szCs w:val="20"/>
                <w:lang w:eastAsia="ru-RU"/>
              </w:rPr>
              <w:t xml:space="preserve"> </w:t>
            </w:r>
            <w:r w:rsidRPr="00C9755C">
              <w:rPr>
                <w:rFonts w:eastAsia="Times New Roman" w:cs="Times New Roman"/>
                <w:i/>
                <w:lang w:eastAsia="ru-RU"/>
              </w:rPr>
              <w:t>производство сельскохозяйственной продукции без права возведения объектов капитального строительства</w:t>
            </w:r>
          </w:p>
        </w:tc>
        <w:tc>
          <w:tcPr>
            <w:tcW w:w="4216" w:type="dxa"/>
            <w:vMerge w:val="restart"/>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Минимальный размер участка составляет 600 кв.м., максимальный размер участка – 2500 кв.м.</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крестьянского (фермерского) хозяйства – 100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животноводства – 0,15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садоводства – 0,15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огородничества – 0,15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дачного строительства – 0,15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садоводства – 0,04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огородничества – 0,02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дачного строительства – 0,04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крестьянского (фермерского) хозяйства – 1 га;</w:t>
            </w:r>
          </w:p>
          <w:p w:rsidR="00B17207" w:rsidRPr="00C9755C" w:rsidRDefault="00B17207" w:rsidP="00B17207">
            <w:pPr>
              <w:autoSpaceDE w:val="0"/>
              <w:autoSpaceDN w:val="0"/>
              <w:adjustRightInd w:val="0"/>
              <w:spacing w:after="0" w:line="240" w:lineRule="auto"/>
              <w:ind w:right="-144"/>
              <w:rPr>
                <w:rFonts w:eastAsia="Times New Roman" w:cs="Times New Roman"/>
                <w:sz w:val="24"/>
                <w:szCs w:val="24"/>
                <w:lang w:eastAsia="ru-RU"/>
              </w:rPr>
            </w:pPr>
            <w:r w:rsidRPr="00C9755C">
              <w:rPr>
                <w:rFonts w:eastAsia="Times New Roman" w:cs="Times New Roman"/>
                <w:lang w:eastAsia="ru-RU"/>
              </w:rPr>
              <w:t>животноводства – 0,06 га</w:t>
            </w: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Участки, предоставляемые гражданам для огородничества</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3.</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bookmarkStart w:id="80" w:name="sub_10114"/>
            <w:r w:rsidRPr="00C9755C">
              <w:rPr>
                <w:rFonts w:eastAsia="Times New Roman" w:cs="Times New Roman"/>
                <w:lang w:eastAsia="ru-RU"/>
              </w:rPr>
              <w:t>Научное обеспечение сельского хозяйства</w:t>
            </w:r>
            <w:bookmarkEnd w:id="80"/>
            <w:r w:rsidRPr="00C9755C">
              <w:rPr>
                <w:rFonts w:eastAsia="Times New Roman" w:cs="Times New Roman"/>
                <w:i/>
                <w:lang w:eastAsia="ru-RU"/>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4.</w:t>
            </w: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Питомники - </w:t>
            </w:r>
            <w:r w:rsidRPr="00C9755C">
              <w:rPr>
                <w:rFonts w:eastAsia="Times New Roman" w:cs="Times New Roman"/>
                <w:i/>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i/>
                <w:lang w:eastAsia="ru-RU"/>
              </w:rPr>
              <w:t>размещение сооружений, необходимых для указанных видов сельскохозяйственного производства</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5.</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Внутрихозяйственные дороги</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6.</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bookmarkStart w:id="81" w:name="sub_1016"/>
            <w:r w:rsidRPr="00C9755C">
              <w:rPr>
                <w:rFonts w:eastAsia="Times New Roman" w:cs="Times New Roman"/>
                <w:lang w:eastAsia="ru-RU"/>
              </w:rPr>
              <w:t>Выращивание льна и конопли</w:t>
            </w:r>
            <w:bookmarkEnd w:id="81"/>
            <w:r w:rsidRPr="00C9755C">
              <w:rPr>
                <w:rFonts w:eastAsia="Times New Roman" w:cs="Times New Roman"/>
                <w:lang w:eastAsia="ru-RU"/>
              </w:rPr>
              <w:t xml:space="preserve"> </w:t>
            </w:r>
            <w:r w:rsidRPr="00C9755C">
              <w:rPr>
                <w:rFonts w:eastAsia="Times New Roman" w:cs="Times New Roman"/>
                <w:i/>
                <w:lang w:eastAsia="ru-RU"/>
              </w:rPr>
              <w:t>- осуществление хозяйственной деятельности, в том числе на сельскохозяйственных угодьях, связанной с выращиванием льна, конопли</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7.</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bookmarkStart w:id="82" w:name="sub_1015"/>
            <w:r w:rsidRPr="00C9755C">
              <w:rPr>
                <w:rFonts w:eastAsia="Times New Roman" w:cs="Times New Roman"/>
                <w:lang w:eastAsia="ru-RU"/>
              </w:rPr>
              <w:t>Садоводство</w:t>
            </w:r>
            <w:bookmarkEnd w:id="82"/>
            <w:r w:rsidRPr="00C9755C">
              <w:rPr>
                <w:rFonts w:eastAsia="Times New Roman" w:cs="Times New Roman"/>
                <w:lang w:eastAsia="ru-RU"/>
              </w:rPr>
              <w:t xml:space="preserve"> - </w:t>
            </w:r>
            <w:r w:rsidRPr="00C9755C">
              <w:rPr>
                <w:rFonts w:eastAsia="Times New Roman" w:cs="Times New Roman"/>
                <w:i/>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8.</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bookmarkStart w:id="83" w:name="sub_1012"/>
            <w:r w:rsidRPr="00C9755C">
              <w:rPr>
                <w:rFonts w:eastAsia="Times New Roman" w:cs="Times New Roman"/>
                <w:lang w:eastAsia="ru-RU"/>
              </w:rPr>
              <w:t>Выращивание зерновых и иных сельскохозяйствен-ных культур</w:t>
            </w:r>
            <w:bookmarkEnd w:id="83"/>
            <w:r w:rsidRPr="00C9755C">
              <w:rPr>
                <w:rFonts w:eastAsia="Times New Roman" w:cs="Times New Roman"/>
                <w:lang w:eastAsia="ru-RU"/>
              </w:rPr>
              <w:t xml:space="preserve"> - </w:t>
            </w:r>
            <w:r w:rsidRPr="00C9755C">
              <w:rPr>
                <w:rFonts w:eastAsia="Times New Roman" w:cs="Times New Roman"/>
                <w:i/>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9.</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bookmarkStart w:id="84" w:name="sub_1013"/>
            <w:r w:rsidRPr="00C9755C">
              <w:rPr>
                <w:rFonts w:eastAsia="Times New Roman" w:cs="Times New Roman"/>
                <w:lang w:eastAsia="ru-RU"/>
              </w:rPr>
              <w:t>Овощеводство</w:t>
            </w:r>
            <w:bookmarkEnd w:id="84"/>
            <w:r w:rsidRPr="00C9755C">
              <w:rPr>
                <w:rFonts w:eastAsia="Times New Roman" w:cs="Times New Roman"/>
                <w:lang w:eastAsia="ru-RU"/>
              </w:rPr>
              <w:t xml:space="preserve"> - </w:t>
            </w:r>
            <w:r w:rsidRPr="00C9755C">
              <w:rPr>
                <w:rFonts w:eastAsia="Times New Roman" w:cs="Times New Roman"/>
                <w:i/>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ind w:right="-144"/>
              <w:rPr>
                <w:rFonts w:eastAsia="Times New Roman" w:cs="Times New Roman"/>
                <w:sz w:val="24"/>
                <w:szCs w:val="24"/>
                <w:lang w:eastAsia="ru-RU"/>
              </w:rPr>
            </w:pPr>
            <w:r w:rsidRPr="00C9755C">
              <w:rPr>
                <w:rFonts w:eastAsia="Times New Roman" w:cs="Times New Roman"/>
                <w:sz w:val="24"/>
                <w:szCs w:val="24"/>
                <w:lang w:eastAsia="ru-RU"/>
              </w:rPr>
              <w:t>10.</w:t>
            </w:r>
          </w:p>
        </w:tc>
        <w:tc>
          <w:tcPr>
            <w:tcW w:w="2766" w:type="dxa"/>
          </w:tcPr>
          <w:p w:rsidR="00B17207" w:rsidRPr="00C9755C" w:rsidRDefault="00B17207" w:rsidP="00B17207">
            <w:pPr>
              <w:autoSpaceDE w:val="0"/>
              <w:autoSpaceDN w:val="0"/>
              <w:adjustRightInd w:val="0"/>
              <w:spacing w:after="0" w:line="240" w:lineRule="auto"/>
              <w:ind w:right="-144"/>
              <w:rPr>
                <w:rFonts w:eastAsia="Times New Roman" w:cs="Times New Roman"/>
                <w:sz w:val="24"/>
                <w:szCs w:val="24"/>
                <w:lang w:eastAsia="ru-RU"/>
              </w:rPr>
            </w:pPr>
            <w:bookmarkStart w:id="85" w:name="sub_1014"/>
            <w:r w:rsidRPr="00C9755C">
              <w:rPr>
                <w:rFonts w:eastAsia="Times New Roman" w:cs="Times New Roman"/>
                <w:lang w:eastAsia="ru-RU"/>
              </w:rPr>
              <w:t>Выращивание тонизирующих, лекарственных, цветочных культур</w:t>
            </w:r>
            <w:bookmarkEnd w:id="85"/>
            <w:r w:rsidRPr="00C9755C">
              <w:rPr>
                <w:rFonts w:eastAsia="Times New Roman" w:cs="Times New Roman"/>
                <w:i/>
                <w:lang w:eastAsia="ru-RU"/>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ind w:right="-144"/>
              <w:rPr>
                <w:rFonts w:eastAsia="Times New Roman" w:cs="Times New Roman"/>
                <w:sz w:val="24"/>
                <w:szCs w:val="24"/>
                <w:lang w:eastAsia="ru-RU"/>
              </w:rPr>
            </w:pPr>
            <w:r w:rsidRPr="00C9755C">
              <w:rPr>
                <w:rFonts w:eastAsia="Times New Roman" w:cs="Times New Roman"/>
                <w:sz w:val="24"/>
                <w:szCs w:val="24"/>
                <w:lang w:eastAsia="ru-RU"/>
              </w:rPr>
              <w:t>11.</w:t>
            </w:r>
          </w:p>
        </w:tc>
        <w:tc>
          <w:tcPr>
            <w:tcW w:w="2766"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xml:space="preserve">Общее пользование территории - </w:t>
            </w:r>
            <w:r w:rsidRPr="00C9755C">
              <w:rPr>
                <w:rFonts w:eastAsia="Times New Roman" w:cs="Times New Roman"/>
                <w:i/>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21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9755C">
                <w:rPr>
                  <w:rFonts w:eastAsia="Times New Roman" w:cs="Times New Roman"/>
                  <w:lang w:eastAsia="ru-RU"/>
                </w:rPr>
                <w:t>8 кв. м</w:t>
              </w:r>
            </w:smartTag>
            <w:r w:rsidRPr="00C9755C">
              <w:rPr>
                <w:rFonts w:eastAsia="Times New Roman" w:cs="Times New Roman"/>
                <w:lang w:eastAsia="ru-RU"/>
              </w:rPr>
              <w:t xml:space="preserve"> на 1 жителя.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для размещения новых парков, бульваров, скверов: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-поселковых парков- 1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-жилых зон –0,3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-скверов – 0,5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 для условий реконструкции указанные размеры могут быть уменьшены.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общей территории городского парка зеленые насаждения и водоемы должны занимать не менее 65-70 %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аллеи и дорожки – 25-28 %, сооружения и застройка – 5-7 %.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зданий для обслуживания населения – не более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парковых аттракционов – не ограничивается.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Расстояние от границы парка до границы жилой застройки должно быть не менее 10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пешеходных дорожек должна быть кратна </w:t>
            </w:r>
            <w:smartTag w:uri="urn:schemas-microsoft-com:office:smarttags" w:element="metricconverter">
              <w:smartTagPr>
                <w:attr w:name="ProductID" w:val="0,75 м"/>
              </w:smartTagPr>
              <w:r w:rsidRPr="00C9755C">
                <w:rPr>
                  <w:rFonts w:eastAsia="Times New Roman" w:cs="Times New Roman"/>
                  <w:lang w:eastAsia="ru-RU"/>
                </w:rPr>
                <w:t>0,75 м</w:t>
              </w:r>
            </w:smartTag>
            <w:r w:rsidRPr="00C9755C">
              <w:rPr>
                <w:rFonts w:eastAsia="Times New Roman" w:cs="Times New Roman"/>
                <w:lang w:eastAsia="ru-RU"/>
              </w:rPr>
              <w:t xml:space="preserve"> (ширина полосы движения 1 человека).</w:t>
            </w:r>
          </w:p>
          <w:p w:rsidR="00B17207" w:rsidRPr="00C9755C" w:rsidRDefault="00B17207" w:rsidP="00B17207">
            <w:pPr>
              <w:spacing w:after="0" w:line="240" w:lineRule="auto"/>
              <w:rPr>
                <w:rFonts w:eastAsia="Times New Roman" w:cs="Times New Roman"/>
                <w:u w:val="single"/>
                <w:lang w:eastAsia="ru-RU"/>
              </w:rPr>
            </w:pPr>
            <w:r w:rsidRPr="00C9755C">
              <w:rPr>
                <w:rFonts w:eastAsia="Times New Roman" w:cs="Times New Roman"/>
                <w:lang w:eastAsia="ru-RU"/>
              </w:rPr>
              <w:t>Для маломобильных групп населения</w:t>
            </w:r>
            <w:r w:rsidRPr="00C9755C">
              <w:rPr>
                <w:rFonts w:eastAsia="Times New Roman" w:cs="Times New Roman"/>
                <w:u w:val="single"/>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9755C">
                <w:rPr>
                  <w:rFonts w:eastAsia="Times New Roman" w:cs="Times New Roman"/>
                  <w:lang w:eastAsia="ru-RU"/>
                </w:rPr>
                <w:t>1,8 м</w:t>
              </w:r>
            </w:smartTag>
            <w:r w:rsidRPr="00C9755C">
              <w:rPr>
                <w:rFonts w:eastAsia="Times New Roman" w:cs="Times New Roman"/>
                <w:lang w:eastAsia="ru-RU"/>
              </w:rPr>
              <w:t xml:space="preserve"> (с учетом габаритных размеров кресел-колясок);</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lang w:eastAsia="ru-RU"/>
              </w:rPr>
              <w:t>-</w:t>
            </w:r>
            <w:r w:rsidRPr="00C9755C">
              <w:rPr>
                <w:rFonts w:eastAsia="Times New Roman" w:cs="Times New Roman"/>
                <w:spacing w:val="-8"/>
                <w:lang w:eastAsia="ru-RU"/>
              </w:rPr>
              <w:t>продольный уклон при движении не должен превышать 5 %, при устройстве съездов допускается увеличение до 10 %;</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spacing w:val="-8"/>
                <w:lang w:eastAsia="ru-RU"/>
              </w:rPr>
              <w:t>- поперечный уклон- 1-2 %;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spacing w:val="-8"/>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ind w:right="-144"/>
              <w:rPr>
                <w:rFonts w:eastAsia="Times New Roman" w:cs="Times New Roman"/>
                <w:sz w:val="24"/>
                <w:szCs w:val="24"/>
                <w:lang w:eastAsia="ru-RU"/>
              </w:rPr>
            </w:pPr>
            <w:r w:rsidRPr="00C9755C">
              <w:rPr>
                <w:rFonts w:eastAsia="Times New Roman" w:cs="Times New Roman"/>
                <w:sz w:val="24"/>
                <w:szCs w:val="24"/>
                <w:lang w:eastAsia="ru-RU"/>
              </w:rPr>
              <w:t>12.</w:t>
            </w:r>
          </w:p>
        </w:tc>
        <w:tc>
          <w:tcPr>
            <w:tcW w:w="27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Коммунальное обслуживание</w:t>
            </w:r>
            <w:r w:rsidRPr="00C9755C">
              <w:rPr>
                <w:rFonts w:eastAsia="Times New Roman" w:cs="Times New Roman"/>
                <w:i/>
                <w:lang w:eastAsia="ru-RU"/>
              </w:rPr>
              <w:t xml:space="preserve"> -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водонапорные башни, насосные станции, водопроводы, линии электропередачи, трансформаторные подстанции, газопроводы, ГРП, ШРП,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tc>
        <w:tc>
          <w:tcPr>
            <w:tcW w:w="421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restart"/>
          </w:tcPr>
          <w:p w:rsidR="00B17207" w:rsidRPr="00C9755C" w:rsidRDefault="00B17207" w:rsidP="00B17207">
            <w:pPr>
              <w:autoSpaceDE w:val="0"/>
              <w:autoSpaceDN w:val="0"/>
              <w:adjustRightInd w:val="0"/>
              <w:spacing w:after="0" w:line="240" w:lineRule="auto"/>
              <w:rPr>
                <w:rFonts w:eastAsia="Times New Roman" w:cs="Times New Roman"/>
                <w:b/>
                <w:lang w:eastAsia="ru-RU"/>
              </w:rPr>
            </w:pPr>
            <w:r w:rsidRPr="00C9755C">
              <w:rPr>
                <w:rFonts w:eastAsia="Times New Roman" w:cs="Times New Roman"/>
                <w:b/>
                <w:lang w:eastAsia="ru-RU"/>
              </w:rPr>
              <w:t>Вспомогательные</w:t>
            </w: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1.</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Объекты мелиорации и орошения</w:t>
            </w:r>
          </w:p>
        </w:tc>
        <w:tc>
          <w:tcPr>
            <w:tcW w:w="421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2.</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Открытые автостоянки для временного хранения грузовых автомобилей</w:t>
            </w:r>
          </w:p>
        </w:tc>
        <w:tc>
          <w:tcPr>
            <w:tcW w:w="421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3.</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Сооружения для размещения служб охраны и наблюдения, объекты пожарной охраны</w:t>
            </w:r>
          </w:p>
        </w:tc>
        <w:tc>
          <w:tcPr>
            <w:tcW w:w="421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4.</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Площадки для сбора мусора</w:t>
            </w:r>
          </w:p>
        </w:tc>
        <w:tc>
          <w:tcPr>
            <w:tcW w:w="421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restart"/>
          </w:tcPr>
          <w:p w:rsidR="00B17207" w:rsidRPr="00C9755C" w:rsidRDefault="00B17207" w:rsidP="00B17207">
            <w:pPr>
              <w:autoSpaceDE w:val="0"/>
              <w:autoSpaceDN w:val="0"/>
              <w:adjustRightInd w:val="0"/>
              <w:spacing w:after="0" w:line="240" w:lineRule="auto"/>
              <w:rPr>
                <w:rFonts w:eastAsia="Times New Roman" w:cs="Times New Roman"/>
                <w:b/>
                <w:lang w:eastAsia="ru-RU"/>
              </w:rPr>
            </w:pPr>
            <w:r w:rsidRPr="00C9755C">
              <w:rPr>
                <w:rFonts w:eastAsia="Times New Roman" w:cs="Times New Roman"/>
                <w:b/>
                <w:lang w:eastAsia="ru-RU"/>
              </w:rPr>
              <w:t>Условно разрешенные</w:t>
            </w: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1.</w:t>
            </w: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bookmarkStart w:id="86" w:name="sub_1017"/>
            <w:r w:rsidRPr="00C9755C">
              <w:rPr>
                <w:rFonts w:eastAsia="Times New Roman" w:cs="Times New Roman"/>
                <w:lang w:eastAsia="ru-RU"/>
              </w:rPr>
              <w:t>Скотоводство</w:t>
            </w:r>
            <w:bookmarkEnd w:id="86"/>
            <w:r w:rsidRPr="00C9755C">
              <w:rPr>
                <w:rFonts w:eastAsia="Times New Roman" w:cs="Times New Roman"/>
                <w:lang w:eastAsia="ru-RU"/>
              </w:rPr>
              <w:t xml:space="preserve"> - </w:t>
            </w:r>
            <w:r w:rsidRPr="00C9755C">
              <w:rPr>
                <w:rFonts w:eastAsia="Times New Roman" w:cs="Times New Roman"/>
                <w:i/>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i/>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21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2.</w:t>
            </w:r>
          </w:p>
          <w:p w:rsidR="00B17207" w:rsidRPr="00C9755C" w:rsidRDefault="00B17207" w:rsidP="00B17207">
            <w:pPr>
              <w:widowControl w:val="0"/>
              <w:autoSpaceDE w:val="0"/>
              <w:autoSpaceDN w:val="0"/>
              <w:adjustRightInd w:val="0"/>
              <w:spacing w:after="0" w:line="240" w:lineRule="auto"/>
              <w:ind w:firstLine="720"/>
              <w:jc w:val="both"/>
              <w:rPr>
                <w:rFonts w:eastAsia="Times New Roman" w:cs="Times New Roman"/>
                <w:lang w:eastAsia="ru-RU"/>
              </w:rPr>
            </w:pP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bookmarkStart w:id="87" w:name="sub_1019"/>
            <w:r w:rsidRPr="00C9755C">
              <w:rPr>
                <w:rFonts w:eastAsia="Times New Roman" w:cs="Times New Roman"/>
                <w:lang w:eastAsia="ru-RU"/>
              </w:rPr>
              <w:t>Звероводство</w:t>
            </w:r>
            <w:bookmarkEnd w:id="87"/>
            <w:r w:rsidRPr="00C9755C">
              <w:rPr>
                <w:rFonts w:eastAsia="Times New Roman" w:cs="Times New Roman"/>
                <w:lang w:eastAsia="ru-RU"/>
              </w:rPr>
              <w:t xml:space="preserve"> -</w:t>
            </w:r>
            <w:r w:rsidRPr="00C9755C">
              <w:rPr>
                <w:rFonts w:eastAsia="Times New Roman" w:cs="Times New Roman"/>
                <w:i/>
                <w:lang w:eastAsia="ru-RU"/>
              </w:rPr>
              <w:t>осуществление хозяйственной деятельности, связанной с разведением в неволе ценных пушных зверей;</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i/>
                <w:lang w:eastAsia="ru-RU"/>
              </w:rPr>
              <w:t>разведение племенных животных, производство и использование племенной продукции (материала)</w:t>
            </w:r>
          </w:p>
        </w:tc>
        <w:tc>
          <w:tcPr>
            <w:tcW w:w="421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3.</w:t>
            </w: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bookmarkStart w:id="88" w:name="sub_110"/>
            <w:r w:rsidRPr="00C9755C">
              <w:rPr>
                <w:rFonts w:eastAsia="Times New Roman" w:cs="Times New Roman"/>
                <w:lang w:eastAsia="ru-RU"/>
              </w:rPr>
              <w:t>Птицеводство</w:t>
            </w:r>
            <w:bookmarkEnd w:id="88"/>
            <w:r w:rsidRPr="00C9755C">
              <w:rPr>
                <w:rFonts w:eastAsia="Times New Roman" w:cs="Times New Roman"/>
                <w:lang w:eastAsia="ru-RU"/>
              </w:rPr>
              <w:t xml:space="preserve"> </w:t>
            </w:r>
            <w:r w:rsidRPr="00C9755C">
              <w:rPr>
                <w:rFonts w:eastAsia="Times New Roman" w:cs="Times New Roman"/>
                <w:i/>
                <w:lang w:eastAsia="ru-RU"/>
              </w:rPr>
              <w:t>- Осуществление хозяйственной деятельности, связанной с разведением домашних пород птиц, в том числе водоплавающих;</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разведение племенных животных, производство и использование племенной продукции (материала)</w:t>
            </w:r>
          </w:p>
        </w:tc>
        <w:tc>
          <w:tcPr>
            <w:tcW w:w="421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4.</w:t>
            </w: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bookmarkStart w:id="89" w:name="sub_111"/>
            <w:r w:rsidRPr="00C9755C">
              <w:rPr>
                <w:rFonts w:eastAsia="Times New Roman" w:cs="Times New Roman"/>
                <w:lang w:eastAsia="ru-RU"/>
              </w:rPr>
              <w:t>Свиноводство</w:t>
            </w:r>
            <w:bookmarkEnd w:id="89"/>
            <w:r w:rsidRPr="00C9755C">
              <w:rPr>
                <w:rFonts w:eastAsia="Times New Roman" w:cs="Times New Roman"/>
                <w:lang w:eastAsia="ru-RU"/>
              </w:rPr>
              <w:t xml:space="preserve"> </w:t>
            </w:r>
            <w:r w:rsidRPr="00C9755C">
              <w:rPr>
                <w:rFonts w:eastAsia="Times New Roman" w:cs="Times New Roman"/>
                <w:i/>
                <w:lang w:eastAsia="ru-RU"/>
              </w:rPr>
              <w:t>- осуществление хозяйственной деятельности, связанной с разведением свиней;</w:t>
            </w:r>
          </w:p>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i/>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разведение племенных животных, производство и использование племенной продукции (материала)</w:t>
            </w:r>
          </w:p>
        </w:tc>
        <w:tc>
          <w:tcPr>
            <w:tcW w:w="421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5.</w:t>
            </w: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bookmarkStart w:id="90" w:name="sub_112"/>
            <w:r w:rsidRPr="00C9755C">
              <w:rPr>
                <w:rFonts w:eastAsia="Times New Roman" w:cs="Times New Roman"/>
                <w:lang w:eastAsia="ru-RU"/>
              </w:rPr>
              <w:t>Пчеловодство</w:t>
            </w:r>
            <w:bookmarkEnd w:id="90"/>
            <w:r w:rsidRPr="00C9755C">
              <w:rPr>
                <w:rFonts w:eastAsia="Times New Roman" w:cs="Times New Roman"/>
                <w:lang w:eastAsia="ru-RU"/>
              </w:rPr>
              <w:t xml:space="preserve"> </w:t>
            </w:r>
            <w:r w:rsidRPr="00C9755C">
              <w:rPr>
                <w:rFonts w:eastAsia="Times New Roman" w:cs="Times New Roman"/>
                <w:i/>
                <w:lang w:eastAsia="ru-RU"/>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i/>
                <w:lang w:eastAsia="ru-RU"/>
              </w:rPr>
              <w:t>размещение ульев, иных объектов и оборудования, необходимого для пчеловодства и разведениях иных полезных насекомых;</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размещение сооружений используемых для хранения и первичной переработки продукции пчеловодства</w:t>
            </w:r>
          </w:p>
        </w:tc>
        <w:tc>
          <w:tcPr>
            <w:tcW w:w="421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6.</w:t>
            </w: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bookmarkStart w:id="91" w:name="sub_113"/>
            <w:r w:rsidRPr="00C9755C">
              <w:rPr>
                <w:rFonts w:eastAsia="Times New Roman" w:cs="Times New Roman"/>
                <w:lang w:eastAsia="ru-RU"/>
              </w:rPr>
              <w:t>Рыбоводство</w:t>
            </w:r>
            <w:bookmarkEnd w:id="91"/>
            <w:r w:rsidRPr="00C9755C">
              <w:rPr>
                <w:rFonts w:eastAsia="Times New Roman" w:cs="Times New Roman"/>
                <w:lang w:eastAsia="ru-RU"/>
              </w:rPr>
              <w:t xml:space="preserve"> </w:t>
            </w:r>
            <w:r w:rsidRPr="00C9755C">
              <w:rPr>
                <w:rFonts w:eastAsia="Times New Roman" w:cs="Times New Roman"/>
                <w:i/>
                <w:lang w:eastAsia="ru-RU"/>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21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7.</w:t>
            </w: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bookmarkStart w:id="92" w:name="sub_10115"/>
            <w:r w:rsidRPr="00C9755C">
              <w:rPr>
                <w:rFonts w:eastAsia="Times New Roman" w:cs="Times New Roman"/>
                <w:lang w:eastAsia="ru-RU"/>
              </w:rPr>
              <w:t>Хранение и переработка</w:t>
            </w:r>
            <w:bookmarkEnd w:id="92"/>
          </w:p>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сельскохозяйственной</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продукции</w:t>
            </w:r>
            <w:r w:rsidRPr="00C9755C">
              <w:rPr>
                <w:rFonts w:eastAsia="Times New Roman" w:cs="Times New Roman"/>
                <w:i/>
                <w:lang w:eastAsia="ru-RU"/>
              </w:rPr>
              <w:t xml:space="preserve"> -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21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8.</w:t>
            </w: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bookmarkStart w:id="93" w:name="sub_10118"/>
            <w:r w:rsidRPr="00C9755C">
              <w:rPr>
                <w:rFonts w:eastAsia="Times New Roman" w:cs="Times New Roman"/>
                <w:lang w:eastAsia="ru-RU"/>
              </w:rPr>
              <w:t>Обеспечение</w:t>
            </w:r>
            <w:bookmarkEnd w:id="93"/>
          </w:p>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сельскохозяйственного</w:t>
            </w:r>
          </w:p>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производства</w:t>
            </w:r>
            <w:r w:rsidRPr="00C9755C">
              <w:rPr>
                <w:rFonts w:eastAsia="Times New Roman" w:cs="Times New Roman"/>
                <w:i/>
                <w:lang w:eastAsia="ru-RU"/>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216" w:type="dxa"/>
          </w:tcPr>
          <w:p w:rsidR="00B17207" w:rsidRPr="00C9755C" w:rsidRDefault="00B17207" w:rsidP="00B17207">
            <w:pPr>
              <w:spacing w:after="0" w:line="240" w:lineRule="auto"/>
              <w:rPr>
                <w:rFonts w:eastAsia="Times New Roman" w:cs="Times New Roman"/>
                <w:lang w:eastAsia="ru-RU"/>
              </w:rPr>
            </w:pPr>
          </w:p>
        </w:tc>
      </w:tr>
    </w:tbl>
    <w:p w:rsidR="00C9755C" w:rsidRPr="00C9755C" w:rsidRDefault="00C9755C" w:rsidP="00B17207">
      <w:pPr>
        <w:spacing w:after="0" w:line="240" w:lineRule="auto"/>
        <w:ind w:firstLine="709"/>
        <w:rPr>
          <w:rFonts w:eastAsia="Times New Roman" w:cs="Times New Roman"/>
          <w:b/>
          <w:bCs/>
          <w:sz w:val="24"/>
          <w:szCs w:val="24"/>
          <w:lang w:eastAsia="ru-RU"/>
        </w:rPr>
      </w:pPr>
    </w:p>
    <w:p w:rsidR="00B17207" w:rsidRPr="00C9755C" w:rsidRDefault="00B17207" w:rsidP="00B17207">
      <w:pPr>
        <w:spacing w:after="0" w:line="24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20.2. Градостроительные регламенты. Территориальная зона Сх2</w:t>
      </w:r>
    </w:p>
    <w:p w:rsidR="00B17207" w:rsidRPr="00C9755C" w:rsidRDefault="00B17207" w:rsidP="00B17207">
      <w:pPr>
        <w:spacing w:after="0" w:line="240" w:lineRule="auto"/>
        <w:ind w:firstLine="709"/>
        <w:rPr>
          <w:rFonts w:eastAsia="Times New Roman" w:cs="Times New Roman"/>
          <w:bCs/>
          <w:sz w:val="24"/>
          <w:szCs w:val="24"/>
          <w:highlight w:val="yellow"/>
          <w:lang w:eastAsia="ru-RU"/>
        </w:rPr>
      </w:pP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 xml:space="preserve">1. Территориальная зона Сх2 – зона размещения сельскохозяйственных предприятий. </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 xml:space="preserve">Территориальная зона Сх2 включает в себя территории,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 </w:t>
      </w:r>
    </w:p>
    <w:p w:rsidR="00B17207" w:rsidRPr="00C9755C" w:rsidRDefault="00B17207" w:rsidP="00C9755C">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2. Перечень видов разрешенного использования объектов капитального строительства и земельных участков территориальной зоны Сх2 установлен в соответствии с таблицей 17:</w:t>
      </w:r>
    </w:p>
    <w:p w:rsidR="00B17207" w:rsidRPr="00C9755C" w:rsidRDefault="00B17207" w:rsidP="00B17207">
      <w:pPr>
        <w:autoSpaceDE w:val="0"/>
        <w:autoSpaceDN w:val="0"/>
        <w:adjustRightInd w:val="0"/>
        <w:spacing w:after="0" w:line="240" w:lineRule="auto"/>
        <w:ind w:right="-144" w:firstLine="540"/>
        <w:jc w:val="right"/>
        <w:rPr>
          <w:rFonts w:eastAsia="Times New Roman" w:cs="Times New Roman"/>
          <w:sz w:val="24"/>
          <w:szCs w:val="24"/>
          <w:lang w:eastAsia="ru-RU"/>
        </w:rPr>
      </w:pPr>
      <w:r w:rsidRPr="00C9755C">
        <w:rPr>
          <w:rFonts w:eastAsia="Times New Roman" w:cs="Times New Roman"/>
          <w:sz w:val="24"/>
          <w:szCs w:val="24"/>
          <w:lang w:eastAsia="ru-RU"/>
        </w:rPr>
        <w:t>Таблица 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1"/>
        <w:gridCol w:w="667"/>
        <w:gridCol w:w="2733"/>
        <w:gridCol w:w="3970"/>
      </w:tblGrid>
      <w:tr w:rsidR="00B17207" w:rsidRPr="00C9755C" w:rsidTr="00B17207">
        <w:tc>
          <w:tcPr>
            <w:tcW w:w="2235"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Отношение</w:t>
            </w:r>
            <w:r w:rsidRPr="00C9755C">
              <w:rPr>
                <w:rFonts w:eastAsia="Times New Roman" w:cs="Times New Roman"/>
                <w:lang w:eastAsia="ru-RU"/>
              </w:rPr>
              <w:br/>
              <w:t>к главной</w:t>
            </w:r>
            <w:r w:rsidRPr="00C9755C">
              <w:rPr>
                <w:rFonts w:eastAsia="Times New Roman" w:cs="Times New Roman"/>
                <w:lang w:eastAsia="ru-RU"/>
              </w:rPr>
              <w:br/>
              <w:t>функции</w:t>
            </w:r>
          </w:p>
        </w:tc>
        <w:tc>
          <w:tcPr>
            <w:tcW w:w="636"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 xml:space="preserve">№№ </w:t>
            </w:r>
            <w:r w:rsidRPr="00C9755C">
              <w:rPr>
                <w:rFonts w:eastAsia="Times New Roman" w:cs="Times New Roman"/>
                <w:lang w:eastAsia="ru-RU"/>
              </w:rPr>
              <w:br/>
              <w:t>п/п</w:t>
            </w:r>
          </w:p>
        </w:tc>
        <w:tc>
          <w:tcPr>
            <w:tcW w:w="2766"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 xml:space="preserve">Виды разрешенного </w:t>
            </w:r>
            <w:r w:rsidRPr="00C9755C">
              <w:rPr>
                <w:rFonts w:eastAsia="Times New Roman" w:cs="Times New Roman"/>
                <w:lang w:eastAsia="ru-RU"/>
              </w:rPr>
              <w:br/>
              <w:t>использования территории</w:t>
            </w:r>
          </w:p>
        </w:tc>
        <w:tc>
          <w:tcPr>
            <w:tcW w:w="4216"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 xml:space="preserve">Параметры и условия физических и </w:t>
            </w:r>
            <w:r w:rsidRPr="00C9755C">
              <w:rPr>
                <w:rFonts w:eastAsia="Times New Roman" w:cs="Times New Roman"/>
                <w:lang w:eastAsia="ru-RU"/>
              </w:rPr>
              <w:br/>
              <w:t>градостроительных изменений</w:t>
            </w:r>
          </w:p>
        </w:tc>
      </w:tr>
      <w:tr w:rsidR="00B17207" w:rsidRPr="00C9755C" w:rsidTr="00B17207">
        <w:tc>
          <w:tcPr>
            <w:tcW w:w="2235" w:type="dxa"/>
            <w:vMerge w:val="restart"/>
          </w:tcPr>
          <w:p w:rsidR="00B17207" w:rsidRPr="00C9755C" w:rsidRDefault="00B17207" w:rsidP="00B17207">
            <w:pPr>
              <w:autoSpaceDE w:val="0"/>
              <w:autoSpaceDN w:val="0"/>
              <w:adjustRightInd w:val="0"/>
              <w:spacing w:after="0" w:line="240" w:lineRule="auto"/>
              <w:ind w:right="-144"/>
              <w:rPr>
                <w:rFonts w:eastAsia="Times New Roman" w:cs="Times New Roman"/>
                <w:sz w:val="24"/>
                <w:szCs w:val="24"/>
                <w:lang w:eastAsia="ru-RU"/>
              </w:rPr>
            </w:pPr>
            <w:r w:rsidRPr="00C9755C">
              <w:rPr>
                <w:rFonts w:eastAsia="Times New Roman" w:cs="Times New Roman"/>
                <w:b/>
                <w:lang w:eastAsia="ru-RU"/>
              </w:rPr>
              <w:t>Основные виды</w:t>
            </w:r>
          </w:p>
        </w:tc>
        <w:tc>
          <w:tcPr>
            <w:tcW w:w="63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Ведение личного подсобного хозяйства на полевых участках -</w:t>
            </w:r>
            <w:r w:rsidRPr="00C9755C">
              <w:rPr>
                <w:rFonts w:eastAsia="Times New Roman" w:cs="Arial"/>
                <w:sz w:val="20"/>
                <w:szCs w:val="20"/>
                <w:lang w:eastAsia="ru-RU"/>
              </w:rPr>
              <w:t xml:space="preserve"> </w:t>
            </w:r>
            <w:r w:rsidRPr="00C9755C">
              <w:rPr>
                <w:rFonts w:eastAsia="Times New Roman" w:cs="Times New Roman"/>
                <w:i/>
                <w:lang w:eastAsia="ru-RU"/>
              </w:rPr>
              <w:t>производство сельскохозяйственной продукции без права возведения объектов капитального строительства</w:t>
            </w:r>
          </w:p>
        </w:tc>
        <w:tc>
          <w:tcPr>
            <w:tcW w:w="4216" w:type="dxa"/>
            <w:vMerge w:val="restart"/>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Минимальный размер участка составляет 600 кв.м., максимальный размер участка – 2500 кв.м.</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крестьянского (фермерского) хозяйства – 100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животноводства – 0,15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садоводства – 0,15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огородничества – 0,15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дачного строительства – 0,15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садоводства – 0,04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огородничества – 0,02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дачного строительства – 0,04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крестьянского (фермерского) хозяйства – 1 га;</w:t>
            </w:r>
          </w:p>
          <w:p w:rsidR="00B17207" w:rsidRPr="00C9755C" w:rsidRDefault="00B17207" w:rsidP="00B17207">
            <w:pPr>
              <w:autoSpaceDE w:val="0"/>
              <w:autoSpaceDN w:val="0"/>
              <w:adjustRightInd w:val="0"/>
              <w:spacing w:after="0" w:line="240" w:lineRule="auto"/>
              <w:ind w:right="-144"/>
              <w:rPr>
                <w:rFonts w:eastAsia="Times New Roman" w:cs="Times New Roman"/>
                <w:sz w:val="24"/>
                <w:szCs w:val="24"/>
                <w:lang w:eastAsia="ru-RU"/>
              </w:rPr>
            </w:pPr>
            <w:r w:rsidRPr="00C9755C">
              <w:rPr>
                <w:rFonts w:eastAsia="Times New Roman" w:cs="Times New Roman"/>
                <w:lang w:eastAsia="ru-RU"/>
              </w:rPr>
              <w:t>животноводства – 0,06 га</w:t>
            </w: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Участки, предоставляемые гражданам для огородничества</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3.</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Научное обеспечение сельского хозяйства</w:t>
            </w:r>
            <w:r w:rsidRPr="00C9755C">
              <w:rPr>
                <w:rFonts w:eastAsia="Times New Roman" w:cs="Times New Roman"/>
                <w:i/>
                <w:lang w:eastAsia="ru-RU"/>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4.</w:t>
            </w: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Питомники - </w:t>
            </w:r>
            <w:r w:rsidRPr="00C9755C">
              <w:rPr>
                <w:rFonts w:eastAsia="Times New Roman" w:cs="Times New Roman"/>
                <w:i/>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i/>
                <w:lang w:eastAsia="ru-RU"/>
              </w:rPr>
              <w:t>размещение сооружений, необходимых для указанных видов сельскохозяйственного производства</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5.</w:t>
            </w: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Скотоводство - </w:t>
            </w:r>
            <w:r w:rsidRPr="00C9755C">
              <w:rPr>
                <w:rFonts w:eastAsia="Times New Roman" w:cs="Times New Roman"/>
                <w:i/>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i/>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6.</w:t>
            </w:r>
          </w:p>
          <w:p w:rsidR="00B17207" w:rsidRPr="00C9755C" w:rsidRDefault="00B17207" w:rsidP="00B17207">
            <w:pPr>
              <w:widowControl w:val="0"/>
              <w:autoSpaceDE w:val="0"/>
              <w:autoSpaceDN w:val="0"/>
              <w:adjustRightInd w:val="0"/>
              <w:spacing w:after="0" w:line="240" w:lineRule="auto"/>
              <w:ind w:firstLine="720"/>
              <w:jc w:val="both"/>
              <w:rPr>
                <w:rFonts w:eastAsia="Times New Roman" w:cs="Times New Roman"/>
                <w:lang w:eastAsia="ru-RU"/>
              </w:rPr>
            </w:pP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Звероводство -</w:t>
            </w:r>
            <w:r w:rsidRPr="00C9755C">
              <w:rPr>
                <w:rFonts w:eastAsia="Times New Roman" w:cs="Times New Roman"/>
                <w:i/>
                <w:lang w:eastAsia="ru-RU"/>
              </w:rPr>
              <w:t>осуществление хозяйственной деятельности, связанной с разведением в неволе ценных пушных зверей;</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i/>
                <w:lang w:eastAsia="ru-RU"/>
              </w:rPr>
              <w:t>разведение племенных животных, производство и использование племенной продукции (материала)</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7.</w:t>
            </w: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Птицеводство </w:t>
            </w:r>
            <w:r w:rsidRPr="00C9755C">
              <w:rPr>
                <w:rFonts w:eastAsia="Times New Roman" w:cs="Times New Roman"/>
                <w:i/>
                <w:lang w:eastAsia="ru-RU"/>
              </w:rPr>
              <w:t>- Осуществление хозяйственной деятельности, связанной с разведением домашних пород птиц, в том числе водоплавающих;</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разведение племенных животных, производство и использование племенной продукции (материала)</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8.</w:t>
            </w: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Свиноводство </w:t>
            </w:r>
            <w:r w:rsidRPr="00C9755C">
              <w:rPr>
                <w:rFonts w:eastAsia="Times New Roman" w:cs="Times New Roman"/>
                <w:i/>
                <w:lang w:eastAsia="ru-RU"/>
              </w:rPr>
              <w:t>- осуществление хозяйственной деятельности, связанной с разведением свиней;</w:t>
            </w:r>
          </w:p>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i/>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разведение племенных животных, производство и использование племенной продукции (материала)</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9.</w:t>
            </w: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Пчеловодство </w:t>
            </w:r>
            <w:r w:rsidRPr="00C9755C">
              <w:rPr>
                <w:rFonts w:eastAsia="Times New Roman" w:cs="Times New Roman"/>
                <w:i/>
                <w:lang w:eastAsia="ru-RU"/>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17207" w:rsidRPr="00C9755C" w:rsidRDefault="00B17207" w:rsidP="00B17207">
            <w:pPr>
              <w:widowControl w:val="0"/>
              <w:autoSpaceDE w:val="0"/>
              <w:autoSpaceDN w:val="0"/>
              <w:adjustRightInd w:val="0"/>
              <w:spacing w:after="0" w:line="240" w:lineRule="auto"/>
              <w:jc w:val="both"/>
              <w:rPr>
                <w:rFonts w:eastAsia="Times New Roman" w:cs="Times New Roman"/>
                <w:i/>
                <w:lang w:eastAsia="ru-RU"/>
              </w:rPr>
            </w:pPr>
            <w:r w:rsidRPr="00C9755C">
              <w:rPr>
                <w:rFonts w:eastAsia="Times New Roman" w:cs="Times New Roman"/>
                <w:i/>
                <w:lang w:eastAsia="ru-RU"/>
              </w:rPr>
              <w:t>размещение ульев, иных объектов и оборудования, необходимого для пчеловодства и разведениях иных полезных насекомых;</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i/>
                <w:lang w:eastAsia="ru-RU"/>
              </w:rPr>
              <w:t>размещение сооружений используемых для хранения и первичной переработки продукции пчеловодства</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10.</w:t>
            </w: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 xml:space="preserve">Рыбоводство </w:t>
            </w:r>
            <w:r w:rsidRPr="00C9755C">
              <w:rPr>
                <w:rFonts w:eastAsia="Times New Roman" w:cs="Times New Roman"/>
                <w:i/>
                <w:lang w:eastAsia="ru-RU"/>
              </w:rPr>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11.</w:t>
            </w: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Хранение и переработка</w:t>
            </w:r>
          </w:p>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сельскохозяйственной</w:t>
            </w:r>
          </w:p>
          <w:p w:rsidR="00B17207" w:rsidRPr="00C9755C" w:rsidRDefault="00B17207" w:rsidP="00B17207">
            <w:pPr>
              <w:widowControl w:val="0"/>
              <w:autoSpaceDE w:val="0"/>
              <w:autoSpaceDN w:val="0"/>
              <w:adjustRightInd w:val="0"/>
              <w:spacing w:after="0" w:line="240" w:lineRule="auto"/>
              <w:rPr>
                <w:rFonts w:eastAsia="Times New Roman" w:cs="Times New Roman"/>
                <w:i/>
                <w:lang w:eastAsia="ru-RU"/>
              </w:rPr>
            </w:pPr>
            <w:r w:rsidRPr="00C9755C">
              <w:rPr>
                <w:rFonts w:eastAsia="Times New Roman" w:cs="Times New Roman"/>
                <w:lang w:eastAsia="ru-RU"/>
              </w:rPr>
              <w:t>продукции</w:t>
            </w:r>
            <w:r w:rsidRPr="00C9755C">
              <w:rPr>
                <w:rFonts w:eastAsia="Times New Roman" w:cs="Times New Roman"/>
                <w:i/>
                <w:lang w:eastAsia="ru-RU"/>
              </w:rPr>
              <w:t xml:space="preserve"> -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12.</w:t>
            </w: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Обеспечение</w:t>
            </w:r>
          </w:p>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сельскохозяйственного</w:t>
            </w:r>
          </w:p>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производства</w:t>
            </w:r>
            <w:r w:rsidRPr="00C9755C">
              <w:rPr>
                <w:rFonts w:eastAsia="Times New Roman" w:cs="Times New Roman"/>
                <w:i/>
                <w:lang w:eastAsia="ru-RU"/>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13.</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Внутрихозяйственные дороги</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14.</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Выращивание льна и конопли </w:t>
            </w:r>
            <w:r w:rsidRPr="00C9755C">
              <w:rPr>
                <w:rFonts w:eastAsia="Times New Roman" w:cs="Times New Roman"/>
                <w:i/>
                <w:lang w:eastAsia="ru-RU"/>
              </w:rPr>
              <w:t>- осуществление хозяйственной деятельности, в том числе на сельскохозяйственных угодьях, связанной с выращиванием льна, конопли</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15.</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Садоводство - </w:t>
            </w:r>
            <w:r w:rsidRPr="00C9755C">
              <w:rPr>
                <w:rFonts w:eastAsia="Times New Roman" w:cs="Times New Roman"/>
                <w:i/>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16.</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Выращивание зерновых и иных сельскохозяйствен-ных культур - </w:t>
            </w:r>
            <w:r w:rsidRPr="00C9755C">
              <w:rPr>
                <w:rFonts w:eastAsia="Times New Roman" w:cs="Times New Roman"/>
                <w:i/>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17.</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Овощеводство - </w:t>
            </w:r>
            <w:r w:rsidRPr="00C9755C">
              <w:rPr>
                <w:rFonts w:eastAsia="Times New Roman" w:cs="Times New Roman"/>
                <w:i/>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ind w:right="-144"/>
              <w:rPr>
                <w:rFonts w:eastAsia="Times New Roman" w:cs="Times New Roman"/>
                <w:sz w:val="24"/>
                <w:szCs w:val="24"/>
                <w:lang w:eastAsia="ru-RU"/>
              </w:rPr>
            </w:pPr>
            <w:r w:rsidRPr="00C9755C">
              <w:rPr>
                <w:rFonts w:eastAsia="Times New Roman" w:cs="Times New Roman"/>
                <w:sz w:val="24"/>
                <w:szCs w:val="24"/>
                <w:lang w:eastAsia="ru-RU"/>
              </w:rPr>
              <w:t>18.</w:t>
            </w:r>
          </w:p>
        </w:tc>
        <w:tc>
          <w:tcPr>
            <w:tcW w:w="2766" w:type="dxa"/>
          </w:tcPr>
          <w:p w:rsidR="00B17207" w:rsidRPr="00C9755C" w:rsidRDefault="00B17207" w:rsidP="00B17207">
            <w:pPr>
              <w:autoSpaceDE w:val="0"/>
              <w:autoSpaceDN w:val="0"/>
              <w:adjustRightInd w:val="0"/>
              <w:spacing w:after="0" w:line="240" w:lineRule="auto"/>
              <w:ind w:right="-144"/>
              <w:rPr>
                <w:rFonts w:eastAsia="Times New Roman" w:cs="Times New Roman"/>
                <w:sz w:val="24"/>
                <w:szCs w:val="24"/>
                <w:lang w:eastAsia="ru-RU"/>
              </w:rPr>
            </w:pPr>
            <w:r w:rsidRPr="00C9755C">
              <w:rPr>
                <w:rFonts w:eastAsia="Times New Roman" w:cs="Times New Roman"/>
                <w:lang w:eastAsia="ru-RU"/>
              </w:rPr>
              <w:t>Выращивание тонизирующих, лекарственных, цветочных культур</w:t>
            </w:r>
            <w:r w:rsidRPr="00C9755C">
              <w:rPr>
                <w:rFonts w:eastAsia="Times New Roman" w:cs="Times New Roman"/>
                <w:i/>
                <w:lang w:eastAsia="ru-RU"/>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216"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ind w:right="-144"/>
              <w:rPr>
                <w:rFonts w:eastAsia="Times New Roman" w:cs="Times New Roman"/>
                <w:sz w:val="24"/>
                <w:szCs w:val="24"/>
                <w:lang w:eastAsia="ru-RU"/>
              </w:rPr>
            </w:pPr>
            <w:r w:rsidRPr="00C9755C">
              <w:rPr>
                <w:rFonts w:eastAsia="Times New Roman" w:cs="Times New Roman"/>
                <w:sz w:val="24"/>
                <w:szCs w:val="24"/>
                <w:lang w:eastAsia="ru-RU"/>
              </w:rPr>
              <w:t>19.</w:t>
            </w:r>
          </w:p>
        </w:tc>
        <w:tc>
          <w:tcPr>
            <w:tcW w:w="2766"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xml:space="preserve">Общее пользование территории - </w:t>
            </w:r>
            <w:r w:rsidRPr="00C9755C">
              <w:rPr>
                <w:rFonts w:eastAsia="Times New Roman" w:cs="Times New Roman"/>
                <w:i/>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21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9755C">
                <w:rPr>
                  <w:rFonts w:eastAsia="Times New Roman" w:cs="Times New Roman"/>
                  <w:lang w:eastAsia="ru-RU"/>
                </w:rPr>
                <w:t>8 кв. м</w:t>
              </w:r>
            </w:smartTag>
            <w:r w:rsidRPr="00C9755C">
              <w:rPr>
                <w:rFonts w:eastAsia="Times New Roman" w:cs="Times New Roman"/>
                <w:lang w:eastAsia="ru-RU"/>
              </w:rPr>
              <w:t xml:space="preserve"> на 1 жителя.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для размещения новых парков, бульваров, скверов: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-поселковых парков- 1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-жилых зон –0,3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-скверов – 0,5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 для условий реконструкции указанные размеры могут быть уменьшены.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общей территории городского парка зеленые насаждения и водоемы должны занимать не менее 65-70 %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аллеи и дорожки – 25-28 %, сооружения и застройка – 5-7 %.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зданий для обслуживания населения – не более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парковых аттракционов – не ограничивается.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Расстояние от границы парка до границы жилой застройки должно быть не менее 10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пешеходных дорожек должна быть кратна </w:t>
            </w:r>
            <w:smartTag w:uri="urn:schemas-microsoft-com:office:smarttags" w:element="metricconverter">
              <w:smartTagPr>
                <w:attr w:name="ProductID" w:val="0,75 м"/>
              </w:smartTagPr>
              <w:r w:rsidRPr="00C9755C">
                <w:rPr>
                  <w:rFonts w:eastAsia="Times New Roman" w:cs="Times New Roman"/>
                  <w:lang w:eastAsia="ru-RU"/>
                </w:rPr>
                <w:t>0,75 м</w:t>
              </w:r>
            </w:smartTag>
            <w:r w:rsidRPr="00C9755C">
              <w:rPr>
                <w:rFonts w:eastAsia="Times New Roman" w:cs="Times New Roman"/>
                <w:lang w:eastAsia="ru-RU"/>
              </w:rPr>
              <w:t xml:space="preserve"> (ширина полосы движения 1 человека).</w:t>
            </w:r>
          </w:p>
          <w:p w:rsidR="00B17207" w:rsidRPr="00C9755C" w:rsidRDefault="00B17207" w:rsidP="00B17207">
            <w:pPr>
              <w:spacing w:after="0" w:line="240" w:lineRule="auto"/>
              <w:rPr>
                <w:rFonts w:eastAsia="Times New Roman" w:cs="Times New Roman"/>
                <w:u w:val="single"/>
                <w:lang w:eastAsia="ru-RU"/>
              </w:rPr>
            </w:pPr>
            <w:r w:rsidRPr="00C9755C">
              <w:rPr>
                <w:rFonts w:eastAsia="Times New Roman" w:cs="Times New Roman"/>
                <w:lang w:eastAsia="ru-RU"/>
              </w:rPr>
              <w:t>Для маломобильных групп населения</w:t>
            </w:r>
            <w:r w:rsidRPr="00C9755C">
              <w:rPr>
                <w:rFonts w:eastAsia="Times New Roman" w:cs="Times New Roman"/>
                <w:u w:val="single"/>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9755C">
                <w:rPr>
                  <w:rFonts w:eastAsia="Times New Roman" w:cs="Times New Roman"/>
                  <w:lang w:eastAsia="ru-RU"/>
                </w:rPr>
                <w:t>1,8 м</w:t>
              </w:r>
            </w:smartTag>
            <w:r w:rsidRPr="00C9755C">
              <w:rPr>
                <w:rFonts w:eastAsia="Times New Roman" w:cs="Times New Roman"/>
                <w:lang w:eastAsia="ru-RU"/>
              </w:rPr>
              <w:t xml:space="preserve"> (с учетом габаритных размеров кресел-колясок);</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lang w:eastAsia="ru-RU"/>
              </w:rPr>
              <w:t>-</w:t>
            </w:r>
            <w:r w:rsidRPr="00C9755C">
              <w:rPr>
                <w:rFonts w:eastAsia="Times New Roman" w:cs="Times New Roman"/>
                <w:spacing w:val="-8"/>
                <w:lang w:eastAsia="ru-RU"/>
              </w:rPr>
              <w:t>продольный уклон при движении не должен превышать 5 %, при устройстве съездов допускается увеличение до 10 %;</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spacing w:val="-8"/>
                <w:lang w:eastAsia="ru-RU"/>
              </w:rPr>
              <w:t>- поперечный уклон- 1-2 %;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spacing w:val="-8"/>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B17207" w:rsidRPr="00C9755C" w:rsidTr="00B17207">
        <w:tc>
          <w:tcPr>
            <w:tcW w:w="2235" w:type="dxa"/>
            <w:vMerge/>
          </w:tcPr>
          <w:p w:rsidR="00B17207" w:rsidRPr="00C9755C" w:rsidRDefault="00B17207" w:rsidP="00B17207">
            <w:pPr>
              <w:autoSpaceDE w:val="0"/>
              <w:autoSpaceDN w:val="0"/>
              <w:adjustRightInd w:val="0"/>
              <w:spacing w:after="0" w:line="240" w:lineRule="auto"/>
              <w:ind w:right="-144"/>
              <w:jc w:val="right"/>
              <w:rPr>
                <w:rFonts w:eastAsia="Times New Roman" w:cs="Times New Roman"/>
                <w:sz w:val="24"/>
                <w:szCs w:val="24"/>
                <w:lang w:eastAsia="ru-RU"/>
              </w:rPr>
            </w:pPr>
          </w:p>
        </w:tc>
        <w:tc>
          <w:tcPr>
            <w:tcW w:w="636" w:type="dxa"/>
          </w:tcPr>
          <w:p w:rsidR="00B17207" w:rsidRPr="00C9755C" w:rsidRDefault="00B17207" w:rsidP="00B17207">
            <w:pPr>
              <w:autoSpaceDE w:val="0"/>
              <w:autoSpaceDN w:val="0"/>
              <w:adjustRightInd w:val="0"/>
              <w:spacing w:after="0" w:line="240" w:lineRule="auto"/>
              <w:ind w:right="-144"/>
              <w:rPr>
                <w:rFonts w:eastAsia="Times New Roman" w:cs="Times New Roman"/>
                <w:sz w:val="24"/>
                <w:szCs w:val="24"/>
                <w:lang w:eastAsia="ru-RU"/>
              </w:rPr>
            </w:pPr>
            <w:r w:rsidRPr="00C9755C">
              <w:rPr>
                <w:rFonts w:eastAsia="Times New Roman" w:cs="Times New Roman"/>
                <w:sz w:val="24"/>
                <w:szCs w:val="24"/>
                <w:lang w:eastAsia="ru-RU"/>
              </w:rPr>
              <w:t>20.</w:t>
            </w:r>
          </w:p>
        </w:tc>
        <w:tc>
          <w:tcPr>
            <w:tcW w:w="2766"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Коммунальное обслуживание</w:t>
            </w:r>
            <w:r w:rsidRPr="00C9755C">
              <w:rPr>
                <w:rFonts w:eastAsia="Times New Roman" w:cs="Times New Roman"/>
                <w:i/>
                <w:lang w:eastAsia="ru-RU"/>
              </w:rPr>
              <w:t xml:space="preserve"> -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водонапорные башни, насосные станции, водопроводы, линии электропередачи, трансформаторные подстанции, газопроводы, ГРП, ШРП,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tc>
        <w:tc>
          <w:tcPr>
            <w:tcW w:w="421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restart"/>
          </w:tcPr>
          <w:p w:rsidR="00B17207" w:rsidRPr="00C9755C" w:rsidRDefault="00B17207" w:rsidP="00B17207">
            <w:pPr>
              <w:autoSpaceDE w:val="0"/>
              <w:autoSpaceDN w:val="0"/>
              <w:adjustRightInd w:val="0"/>
              <w:spacing w:after="0" w:line="240" w:lineRule="auto"/>
              <w:rPr>
                <w:rFonts w:eastAsia="Times New Roman" w:cs="Times New Roman"/>
                <w:b/>
                <w:lang w:eastAsia="ru-RU"/>
              </w:rPr>
            </w:pPr>
            <w:r w:rsidRPr="00C9755C">
              <w:rPr>
                <w:rFonts w:eastAsia="Times New Roman" w:cs="Times New Roman"/>
                <w:b/>
                <w:lang w:eastAsia="ru-RU"/>
              </w:rPr>
              <w:t>Вспомогательные</w:t>
            </w: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1.</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Объекты мелиорации и орошения</w:t>
            </w:r>
          </w:p>
        </w:tc>
        <w:tc>
          <w:tcPr>
            <w:tcW w:w="421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2.</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Открытые автостоянки для временного хранения грузовых автомобилей</w:t>
            </w:r>
          </w:p>
        </w:tc>
        <w:tc>
          <w:tcPr>
            <w:tcW w:w="421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3.</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Сооружения для размещения служб охраны и наблюдения, объекты пожарной охраны</w:t>
            </w:r>
          </w:p>
        </w:tc>
        <w:tc>
          <w:tcPr>
            <w:tcW w:w="421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vMerge/>
            <w:vAlign w:val="center"/>
          </w:tcPr>
          <w:p w:rsidR="00B17207" w:rsidRPr="00C9755C" w:rsidRDefault="00B17207" w:rsidP="00B17207">
            <w:pPr>
              <w:spacing w:after="0" w:line="240" w:lineRule="auto"/>
              <w:rPr>
                <w:rFonts w:eastAsia="Times New Roman" w:cs="Times New Roman"/>
                <w:b/>
                <w:lang w:eastAsia="ru-RU"/>
              </w:rPr>
            </w:pP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4.</w:t>
            </w:r>
          </w:p>
        </w:tc>
        <w:tc>
          <w:tcPr>
            <w:tcW w:w="2766"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Площадки для сбора мусора</w:t>
            </w:r>
          </w:p>
        </w:tc>
        <w:tc>
          <w:tcPr>
            <w:tcW w:w="4216"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5" w:type="dxa"/>
          </w:tcPr>
          <w:p w:rsidR="00B17207" w:rsidRPr="00C9755C" w:rsidRDefault="00B17207" w:rsidP="00B17207">
            <w:pPr>
              <w:autoSpaceDE w:val="0"/>
              <w:autoSpaceDN w:val="0"/>
              <w:adjustRightInd w:val="0"/>
              <w:spacing w:after="0" w:line="240" w:lineRule="auto"/>
              <w:rPr>
                <w:rFonts w:eastAsia="Times New Roman" w:cs="Times New Roman"/>
                <w:b/>
                <w:lang w:eastAsia="ru-RU"/>
              </w:rPr>
            </w:pPr>
            <w:r w:rsidRPr="00C9755C">
              <w:rPr>
                <w:rFonts w:eastAsia="Times New Roman" w:cs="Times New Roman"/>
                <w:b/>
                <w:lang w:eastAsia="ru-RU"/>
              </w:rPr>
              <w:t>Условно разрешенные</w:t>
            </w:r>
          </w:p>
        </w:tc>
        <w:tc>
          <w:tcPr>
            <w:tcW w:w="636"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1.</w:t>
            </w:r>
          </w:p>
          <w:p w:rsidR="00B17207" w:rsidRPr="00C9755C" w:rsidRDefault="00B17207" w:rsidP="00B17207">
            <w:pPr>
              <w:widowControl w:val="0"/>
              <w:autoSpaceDE w:val="0"/>
              <w:autoSpaceDN w:val="0"/>
              <w:adjustRightInd w:val="0"/>
              <w:spacing w:after="0" w:line="240" w:lineRule="auto"/>
              <w:ind w:firstLine="720"/>
              <w:jc w:val="both"/>
              <w:rPr>
                <w:rFonts w:eastAsia="Times New Roman" w:cs="Times New Roman"/>
                <w:lang w:eastAsia="ru-RU"/>
              </w:rPr>
            </w:pPr>
          </w:p>
        </w:tc>
        <w:tc>
          <w:tcPr>
            <w:tcW w:w="2766"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Временные сооружения мелкорозничной торговли</w:t>
            </w:r>
          </w:p>
        </w:tc>
        <w:tc>
          <w:tcPr>
            <w:tcW w:w="4216" w:type="dxa"/>
          </w:tcPr>
          <w:p w:rsidR="00B17207" w:rsidRPr="00C9755C" w:rsidRDefault="00B17207" w:rsidP="00B17207">
            <w:pPr>
              <w:spacing w:after="0" w:line="240" w:lineRule="auto"/>
              <w:rPr>
                <w:rFonts w:eastAsia="Times New Roman" w:cs="Times New Roman"/>
                <w:lang w:eastAsia="ru-RU"/>
              </w:rPr>
            </w:pPr>
          </w:p>
        </w:tc>
      </w:tr>
    </w:tbl>
    <w:p w:rsidR="00B17207" w:rsidRPr="00C9755C" w:rsidRDefault="00B17207" w:rsidP="00B17207">
      <w:pPr>
        <w:autoSpaceDE w:val="0"/>
        <w:autoSpaceDN w:val="0"/>
        <w:adjustRightInd w:val="0"/>
        <w:spacing w:after="0" w:line="240" w:lineRule="auto"/>
        <w:ind w:right="-144" w:firstLine="540"/>
        <w:jc w:val="right"/>
        <w:rPr>
          <w:rFonts w:eastAsia="Times New Roman" w:cs="Times New Roman"/>
          <w:sz w:val="24"/>
          <w:szCs w:val="24"/>
          <w:lang w:eastAsia="ru-RU"/>
        </w:rPr>
      </w:pPr>
    </w:p>
    <w:p w:rsidR="00B17207" w:rsidRPr="00C9755C" w:rsidRDefault="00B17207" w:rsidP="00B17207">
      <w:pPr>
        <w:spacing w:after="0" w:line="24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20.3. Градостроительные регламенты. Территориальная зона</w:t>
      </w:r>
      <w:r w:rsidR="00630F55">
        <w:rPr>
          <w:rFonts w:eastAsia="Times New Roman" w:cs="Times New Roman"/>
          <w:b/>
          <w:bCs/>
          <w:sz w:val="24"/>
          <w:szCs w:val="24"/>
          <w:lang w:eastAsia="ru-RU"/>
        </w:rPr>
        <w:t xml:space="preserve"> </w:t>
      </w:r>
      <w:r w:rsidRPr="00C9755C">
        <w:rPr>
          <w:rFonts w:eastAsia="Times New Roman" w:cs="Times New Roman"/>
          <w:b/>
          <w:bCs/>
          <w:sz w:val="24"/>
          <w:szCs w:val="24"/>
          <w:lang w:eastAsia="ru-RU"/>
        </w:rPr>
        <w:t xml:space="preserve"> Сх3 </w:t>
      </w:r>
    </w:p>
    <w:p w:rsidR="00B17207" w:rsidRPr="00C9755C" w:rsidRDefault="00B17207" w:rsidP="00B17207">
      <w:pPr>
        <w:spacing w:after="0" w:line="240" w:lineRule="auto"/>
        <w:ind w:firstLine="709"/>
        <w:rPr>
          <w:rFonts w:eastAsia="Times New Roman" w:cs="Times New Roman"/>
          <w:bCs/>
          <w:sz w:val="24"/>
          <w:szCs w:val="24"/>
          <w:highlight w:val="yellow"/>
          <w:lang w:eastAsia="ru-RU"/>
        </w:rPr>
      </w:pP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1.</w:t>
      </w:r>
      <w:r w:rsidR="00630F55">
        <w:rPr>
          <w:rFonts w:eastAsia="Times New Roman" w:cs="Times New Roman"/>
          <w:sz w:val="24"/>
          <w:szCs w:val="24"/>
          <w:lang w:eastAsia="ru-RU"/>
        </w:rPr>
        <w:t xml:space="preserve"> </w:t>
      </w:r>
      <w:r w:rsidRPr="00C9755C">
        <w:rPr>
          <w:rFonts w:eastAsia="Times New Roman" w:cs="Times New Roman"/>
          <w:sz w:val="24"/>
          <w:szCs w:val="24"/>
          <w:lang w:eastAsia="ru-RU"/>
        </w:rPr>
        <w:t xml:space="preserve">Территориальная зона Сх3 – Зона размещения садоводств и иных садоводческих и огороднических некоммерческих объединений </w:t>
      </w:r>
    </w:p>
    <w:p w:rsidR="00B17207" w:rsidRPr="00C9755C" w:rsidRDefault="00B17207" w:rsidP="00C9755C">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2. Перечень видов разрешенного использования объектов капитального строительства и земельных участков территориальной зоны Сх3 установлен в соответствии с таблицей 18:</w:t>
      </w:r>
    </w:p>
    <w:p w:rsidR="00B17207" w:rsidRPr="00C9755C" w:rsidRDefault="00B17207" w:rsidP="00B17207">
      <w:pPr>
        <w:spacing w:after="0" w:line="240" w:lineRule="auto"/>
        <w:jc w:val="right"/>
        <w:rPr>
          <w:rFonts w:eastAsia="Times New Roman" w:cs="Times New Roman"/>
          <w:sz w:val="24"/>
          <w:szCs w:val="24"/>
          <w:lang w:eastAsia="ru-RU"/>
        </w:rPr>
      </w:pPr>
      <w:r w:rsidRPr="00C9755C">
        <w:rPr>
          <w:rFonts w:eastAsia="Times New Roman" w:cs="Times New Roman"/>
          <w:sz w:val="24"/>
          <w:szCs w:val="24"/>
          <w:lang w:eastAsia="ru-RU"/>
        </w:rPr>
        <w:t>Таблица 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2"/>
        <w:gridCol w:w="585"/>
        <w:gridCol w:w="2788"/>
        <w:gridCol w:w="3996"/>
      </w:tblGrid>
      <w:tr w:rsidR="00B17207" w:rsidRPr="00C9755C" w:rsidTr="00B17207">
        <w:tc>
          <w:tcPr>
            <w:tcW w:w="2231"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Отношение</w:t>
            </w:r>
            <w:r w:rsidRPr="00C9755C">
              <w:rPr>
                <w:rFonts w:eastAsia="Times New Roman" w:cs="Times New Roman"/>
                <w:lang w:eastAsia="ru-RU"/>
              </w:rPr>
              <w:br/>
              <w:t>к главной</w:t>
            </w:r>
            <w:r w:rsidRPr="00C9755C">
              <w:rPr>
                <w:rFonts w:eastAsia="Times New Roman" w:cs="Times New Roman"/>
                <w:lang w:eastAsia="ru-RU"/>
              </w:rPr>
              <w:br/>
              <w:t>функции</w:t>
            </w:r>
          </w:p>
        </w:tc>
        <w:tc>
          <w:tcPr>
            <w:tcW w:w="585"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 xml:space="preserve">№N </w:t>
            </w:r>
            <w:r w:rsidRPr="00C9755C">
              <w:rPr>
                <w:rFonts w:eastAsia="Times New Roman" w:cs="Times New Roman"/>
                <w:lang w:eastAsia="ru-RU"/>
              </w:rPr>
              <w:br/>
              <w:t>п/п</w:t>
            </w:r>
          </w:p>
        </w:tc>
        <w:tc>
          <w:tcPr>
            <w:tcW w:w="2830"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 xml:space="preserve">Виды разрешенного </w:t>
            </w:r>
            <w:r w:rsidRPr="00C9755C">
              <w:rPr>
                <w:rFonts w:eastAsia="Times New Roman" w:cs="Times New Roman"/>
                <w:lang w:eastAsia="ru-RU"/>
              </w:rPr>
              <w:br/>
              <w:t>использования территории</w:t>
            </w:r>
          </w:p>
        </w:tc>
        <w:tc>
          <w:tcPr>
            <w:tcW w:w="4207"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lang w:eastAsia="ru-RU"/>
              </w:rPr>
            </w:pPr>
            <w:r w:rsidRPr="00C9755C">
              <w:rPr>
                <w:rFonts w:eastAsia="Times New Roman" w:cs="Times New Roman"/>
                <w:lang w:eastAsia="ru-RU"/>
              </w:rPr>
              <w:t xml:space="preserve">Параметры и условия физических и </w:t>
            </w:r>
            <w:r w:rsidRPr="00C9755C">
              <w:rPr>
                <w:rFonts w:eastAsia="Times New Roman" w:cs="Times New Roman"/>
                <w:lang w:eastAsia="ru-RU"/>
              </w:rPr>
              <w:br/>
              <w:t>градостроительных изменений</w:t>
            </w:r>
          </w:p>
        </w:tc>
      </w:tr>
      <w:tr w:rsidR="00B17207" w:rsidRPr="00C9755C" w:rsidTr="00B17207">
        <w:tc>
          <w:tcPr>
            <w:tcW w:w="2231" w:type="dxa"/>
            <w:vMerge w:val="restart"/>
          </w:tcPr>
          <w:p w:rsidR="00B17207" w:rsidRPr="00C9755C" w:rsidRDefault="00B17207" w:rsidP="00B17207">
            <w:pPr>
              <w:autoSpaceDE w:val="0"/>
              <w:autoSpaceDN w:val="0"/>
              <w:adjustRightInd w:val="0"/>
              <w:spacing w:after="0" w:line="240" w:lineRule="auto"/>
              <w:rPr>
                <w:rFonts w:eastAsia="Times New Roman" w:cs="Times New Roman"/>
                <w:b/>
                <w:lang w:eastAsia="ru-RU"/>
              </w:rPr>
            </w:pPr>
            <w:r w:rsidRPr="00C9755C">
              <w:rPr>
                <w:rFonts w:eastAsia="Times New Roman" w:cs="Times New Roman"/>
                <w:b/>
                <w:lang w:eastAsia="ru-RU"/>
              </w:rPr>
              <w:t xml:space="preserve">Основные виды </w:t>
            </w:r>
          </w:p>
          <w:p w:rsidR="00B17207" w:rsidRPr="00C9755C" w:rsidRDefault="00B17207" w:rsidP="00B17207">
            <w:pPr>
              <w:widowControl w:val="0"/>
              <w:autoSpaceDE w:val="0"/>
              <w:autoSpaceDN w:val="0"/>
              <w:adjustRightInd w:val="0"/>
              <w:spacing w:after="0" w:line="240" w:lineRule="auto"/>
              <w:ind w:firstLine="720"/>
              <w:rPr>
                <w:rFonts w:eastAsia="Times New Roman" w:cs="Times New Roman"/>
                <w:lang w:eastAsia="ru-RU"/>
              </w:rPr>
            </w:pPr>
            <w:r w:rsidRPr="00C9755C">
              <w:rPr>
                <w:rFonts w:eastAsia="Times New Roman" w:cs="Times New Roman"/>
                <w:b/>
                <w:lang w:eastAsia="ru-RU"/>
              </w:rPr>
              <w:t xml:space="preserve"> </w:t>
            </w:r>
          </w:p>
        </w:tc>
        <w:tc>
          <w:tcPr>
            <w:tcW w:w="585"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tc>
        <w:tc>
          <w:tcPr>
            <w:tcW w:w="283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Ведение личного подсобного хозяйства на полевых участках -</w:t>
            </w:r>
            <w:r w:rsidRPr="00C9755C">
              <w:rPr>
                <w:rFonts w:eastAsia="Times New Roman" w:cs="Arial"/>
                <w:sz w:val="20"/>
                <w:szCs w:val="20"/>
                <w:lang w:eastAsia="ru-RU"/>
              </w:rPr>
              <w:t xml:space="preserve"> </w:t>
            </w:r>
            <w:r w:rsidRPr="00C9755C">
              <w:rPr>
                <w:rFonts w:eastAsia="Times New Roman" w:cs="Times New Roman"/>
                <w:i/>
                <w:lang w:eastAsia="ru-RU"/>
              </w:rPr>
              <w:t>производство сельскохозяйственной продукции без права возведения объектов капитального строительства</w:t>
            </w:r>
          </w:p>
        </w:tc>
        <w:tc>
          <w:tcPr>
            <w:tcW w:w="4207" w:type="dxa"/>
            <w:vMerge w:val="restart"/>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садоводства – 0,15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огородничества – 0,15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дачного строительства – 0,15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садоводства – 0,04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огородничества – 0,02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дачного строительства – 0,04 га</w:t>
            </w:r>
          </w:p>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оьъектов торговли – 5 машино-мест на 100 кв.м.</w:t>
            </w:r>
          </w:p>
        </w:tc>
      </w:tr>
      <w:tr w:rsidR="00B17207" w:rsidRPr="00C9755C" w:rsidTr="00B17207">
        <w:tc>
          <w:tcPr>
            <w:tcW w:w="2231" w:type="dxa"/>
            <w:vMerge/>
          </w:tcPr>
          <w:p w:rsidR="00B17207" w:rsidRPr="00C9755C" w:rsidRDefault="00B17207" w:rsidP="00B17207">
            <w:pPr>
              <w:widowControl w:val="0"/>
              <w:autoSpaceDE w:val="0"/>
              <w:autoSpaceDN w:val="0"/>
              <w:adjustRightInd w:val="0"/>
              <w:spacing w:after="0" w:line="240" w:lineRule="auto"/>
              <w:ind w:firstLine="720"/>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w:t>
            </w:r>
          </w:p>
        </w:tc>
        <w:tc>
          <w:tcPr>
            <w:tcW w:w="283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Участки, предоставляемые гражданам для огородничества, летние сооружения</w:t>
            </w:r>
          </w:p>
        </w:tc>
        <w:tc>
          <w:tcPr>
            <w:tcW w:w="4207" w:type="dxa"/>
            <w:vMerge/>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c>
          <w:tcPr>
            <w:tcW w:w="2231" w:type="dxa"/>
            <w:vMerge/>
          </w:tcPr>
          <w:p w:rsidR="00B17207" w:rsidRPr="00C9755C" w:rsidRDefault="00B17207" w:rsidP="00B17207">
            <w:pPr>
              <w:widowControl w:val="0"/>
              <w:autoSpaceDE w:val="0"/>
              <w:autoSpaceDN w:val="0"/>
              <w:adjustRightInd w:val="0"/>
              <w:spacing w:after="0" w:line="240" w:lineRule="auto"/>
              <w:ind w:firstLine="720"/>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3.</w:t>
            </w:r>
          </w:p>
        </w:tc>
        <w:tc>
          <w:tcPr>
            <w:tcW w:w="283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Размещение дачных домов и садовых домов</w:t>
            </w:r>
          </w:p>
        </w:tc>
        <w:tc>
          <w:tcPr>
            <w:tcW w:w="4207" w:type="dxa"/>
            <w:vMerge/>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c>
          <w:tcPr>
            <w:tcW w:w="2231" w:type="dxa"/>
            <w:vMerge/>
            <w:vAlign w:val="center"/>
          </w:tcPr>
          <w:p w:rsidR="00B17207" w:rsidRPr="00C9755C" w:rsidRDefault="00B17207" w:rsidP="00B17207">
            <w:pPr>
              <w:spacing w:after="0" w:line="240" w:lineRule="auto"/>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4.</w:t>
            </w:r>
          </w:p>
        </w:tc>
        <w:tc>
          <w:tcPr>
            <w:tcW w:w="2830"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Участковые пункты милиции</w:t>
            </w:r>
          </w:p>
        </w:tc>
        <w:tc>
          <w:tcPr>
            <w:tcW w:w="4207" w:type="dxa"/>
            <w:vMerge/>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c>
          <w:tcPr>
            <w:tcW w:w="2231" w:type="dxa"/>
            <w:vMerge/>
            <w:vAlign w:val="center"/>
          </w:tcPr>
          <w:p w:rsidR="00B17207" w:rsidRPr="00C9755C" w:rsidRDefault="00B17207" w:rsidP="00B17207">
            <w:pPr>
              <w:spacing w:after="0" w:line="240" w:lineRule="auto"/>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5.</w:t>
            </w:r>
          </w:p>
        </w:tc>
        <w:tc>
          <w:tcPr>
            <w:tcW w:w="283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Садоводство - </w:t>
            </w:r>
            <w:r w:rsidRPr="00C9755C">
              <w:rPr>
                <w:rFonts w:eastAsia="Times New Roman" w:cs="Times New Roman"/>
                <w:i/>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207" w:type="dxa"/>
            <w:vMerge/>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c>
          <w:tcPr>
            <w:tcW w:w="2231" w:type="dxa"/>
            <w:vMerge/>
            <w:vAlign w:val="center"/>
          </w:tcPr>
          <w:p w:rsidR="00B17207" w:rsidRPr="00C9755C" w:rsidRDefault="00B17207" w:rsidP="00B17207">
            <w:pPr>
              <w:spacing w:after="0" w:line="240" w:lineRule="auto"/>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6.</w:t>
            </w:r>
          </w:p>
        </w:tc>
        <w:tc>
          <w:tcPr>
            <w:tcW w:w="283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Овощеводство - </w:t>
            </w:r>
            <w:r w:rsidRPr="00C9755C">
              <w:rPr>
                <w:rFonts w:eastAsia="Times New Roman" w:cs="Times New Roman"/>
                <w:i/>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207" w:type="dxa"/>
            <w:vMerge/>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c>
          <w:tcPr>
            <w:tcW w:w="2231" w:type="dxa"/>
            <w:vMerge/>
            <w:vAlign w:val="center"/>
          </w:tcPr>
          <w:p w:rsidR="00B17207" w:rsidRPr="00C9755C" w:rsidRDefault="00B17207" w:rsidP="00B17207">
            <w:pPr>
              <w:spacing w:after="0" w:line="240" w:lineRule="auto"/>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7.</w:t>
            </w:r>
          </w:p>
        </w:tc>
        <w:tc>
          <w:tcPr>
            <w:tcW w:w="2830" w:type="dxa"/>
          </w:tcPr>
          <w:p w:rsidR="00B17207" w:rsidRPr="00C9755C" w:rsidRDefault="00B17207" w:rsidP="00B17207">
            <w:pPr>
              <w:spacing w:after="0" w:line="240" w:lineRule="auto"/>
              <w:rPr>
                <w:rFonts w:eastAsia="Times New Roman" w:cs="Times New Roman"/>
                <w:sz w:val="24"/>
                <w:szCs w:val="24"/>
                <w:lang w:eastAsia="ru-RU"/>
              </w:rPr>
            </w:pPr>
            <w:r w:rsidRPr="00C9755C">
              <w:rPr>
                <w:rFonts w:eastAsia="Times New Roman" w:cs="Times New Roman"/>
                <w:lang w:eastAsia="ru-RU"/>
              </w:rPr>
              <w:t xml:space="preserve">Общее пользование территории - </w:t>
            </w:r>
            <w:r w:rsidRPr="00C9755C">
              <w:rPr>
                <w:rFonts w:eastAsia="Times New Roman" w:cs="Times New Roman"/>
                <w:i/>
                <w:lang w:eastAsia="ru-RU"/>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207"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C9755C">
                <w:rPr>
                  <w:rFonts w:eastAsia="Times New Roman" w:cs="Times New Roman"/>
                  <w:lang w:eastAsia="ru-RU"/>
                </w:rPr>
                <w:t>8 кв. м</w:t>
              </w:r>
            </w:smartTag>
            <w:r w:rsidRPr="00C9755C">
              <w:rPr>
                <w:rFonts w:eastAsia="Times New Roman" w:cs="Times New Roman"/>
                <w:lang w:eastAsia="ru-RU"/>
              </w:rPr>
              <w:t xml:space="preserve"> на 1 жителя.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Минимальные размеры земельных участков для размещения новых парков, бульваров, скверов:</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-поселковых парков- 1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-жилых зон –0,3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-скверов – 0,5 га.</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При новом строительстве, для условий реконструкции указанные размеры могут быть уменьшены.</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 общей территории городского парка зеленые насаждения и водоемы должны занимать не менее 65-70 % территории,</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аллеи и дорожки – 25-28 %, сооружения и застройка – 5-7 %.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зданий для обслуживания населения – не более 3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Высота парковых аттракционов – не ограничивается.</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Расстояние от границы парка до границы жилой застройки должно быть не менее 10 м.</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пешеходных дорожек должна быть кратна </w:t>
            </w:r>
            <w:smartTag w:uri="urn:schemas-microsoft-com:office:smarttags" w:element="metricconverter">
              <w:smartTagPr>
                <w:attr w:name="ProductID" w:val="0,75 м"/>
              </w:smartTagPr>
              <w:r w:rsidRPr="00C9755C">
                <w:rPr>
                  <w:rFonts w:eastAsia="Times New Roman" w:cs="Times New Roman"/>
                  <w:lang w:eastAsia="ru-RU"/>
                </w:rPr>
                <w:t>0,75 м</w:t>
              </w:r>
            </w:smartTag>
            <w:r w:rsidRPr="00C9755C">
              <w:rPr>
                <w:rFonts w:eastAsia="Times New Roman" w:cs="Times New Roman"/>
                <w:lang w:eastAsia="ru-RU"/>
              </w:rPr>
              <w:t xml:space="preserve"> (ширина полосы движения 1 человека).</w:t>
            </w:r>
          </w:p>
          <w:p w:rsidR="00B17207" w:rsidRPr="00C9755C" w:rsidRDefault="00B17207" w:rsidP="00B17207">
            <w:pPr>
              <w:spacing w:after="0" w:line="240" w:lineRule="auto"/>
              <w:rPr>
                <w:rFonts w:eastAsia="Times New Roman" w:cs="Times New Roman"/>
                <w:u w:val="single"/>
                <w:lang w:eastAsia="ru-RU"/>
              </w:rPr>
            </w:pPr>
            <w:r w:rsidRPr="00C9755C">
              <w:rPr>
                <w:rFonts w:eastAsia="Times New Roman" w:cs="Times New Roman"/>
                <w:lang w:eastAsia="ru-RU"/>
              </w:rPr>
              <w:t>Для маломобильных групп населения</w:t>
            </w:r>
            <w:r w:rsidRPr="00C9755C">
              <w:rPr>
                <w:rFonts w:eastAsia="Times New Roman" w:cs="Times New Roman"/>
                <w:u w:val="single"/>
                <w:lang w:eastAsia="ru-RU"/>
              </w:rPr>
              <w:t>:</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C9755C">
                <w:rPr>
                  <w:rFonts w:eastAsia="Times New Roman" w:cs="Times New Roman"/>
                  <w:lang w:eastAsia="ru-RU"/>
                </w:rPr>
                <w:t>1,8 м</w:t>
              </w:r>
            </w:smartTag>
            <w:r w:rsidRPr="00C9755C">
              <w:rPr>
                <w:rFonts w:eastAsia="Times New Roman" w:cs="Times New Roman"/>
                <w:lang w:eastAsia="ru-RU"/>
              </w:rPr>
              <w:t xml:space="preserve"> (с учетом габаритных размеров кресел-колясок);</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lang w:eastAsia="ru-RU"/>
              </w:rPr>
              <w:t>-</w:t>
            </w:r>
            <w:r w:rsidRPr="00C9755C">
              <w:rPr>
                <w:rFonts w:eastAsia="Times New Roman" w:cs="Times New Roman"/>
                <w:spacing w:val="-8"/>
                <w:lang w:eastAsia="ru-RU"/>
              </w:rPr>
              <w:t>продольный уклон при движении не должен превышать 5 %, при устройстве съездов допускается увеличение до 10 %;</w:t>
            </w:r>
          </w:p>
          <w:p w:rsidR="00B17207" w:rsidRPr="00C9755C" w:rsidRDefault="00B17207" w:rsidP="00B17207">
            <w:pPr>
              <w:spacing w:after="0" w:line="240" w:lineRule="auto"/>
              <w:rPr>
                <w:rFonts w:eastAsia="Times New Roman" w:cs="Times New Roman"/>
                <w:spacing w:val="-8"/>
                <w:lang w:eastAsia="ru-RU"/>
              </w:rPr>
            </w:pPr>
            <w:r w:rsidRPr="00C9755C">
              <w:rPr>
                <w:rFonts w:eastAsia="Times New Roman" w:cs="Times New Roman"/>
                <w:spacing w:val="-8"/>
                <w:lang w:eastAsia="ru-RU"/>
              </w:rPr>
              <w:t>- поперечный уклон- 1-2 %;</w:t>
            </w:r>
          </w:p>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spacing w:val="-8"/>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B17207" w:rsidRPr="00C9755C" w:rsidTr="00B17207">
        <w:tc>
          <w:tcPr>
            <w:tcW w:w="2231" w:type="dxa"/>
            <w:vMerge/>
            <w:vAlign w:val="center"/>
          </w:tcPr>
          <w:p w:rsidR="00B17207" w:rsidRPr="00C9755C" w:rsidRDefault="00B17207" w:rsidP="00B17207">
            <w:pPr>
              <w:spacing w:after="0" w:line="240" w:lineRule="auto"/>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8.</w:t>
            </w:r>
          </w:p>
        </w:tc>
        <w:tc>
          <w:tcPr>
            <w:tcW w:w="2830" w:type="dxa"/>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lang w:eastAsia="ru-RU"/>
              </w:rPr>
              <w:t>Коммунальное обслуживание</w:t>
            </w:r>
            <w:r w:rsidRPr="00C9755C">
              <w:rPr>
                <w:rFonts w:eastAsia="Times New Roman" w:cs="Times New Roman"/>
                <w:i/>
                <w:lang w:eastAsia="ru-RU"/>
              </w:rPr>
              <w:t xml:space="preserve"> -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водонапорные башни, насосные станции, водопроводы, линии электропередачи, трансформаторные подстанции, газопроводы, ГРП, ШРП, линии связи, телефонные станции, канализация, а также здания или помещения, предназначенные для приема населения и организаций в связи с предоставлением им коммунальных услуг)</w:t>
            </w:r>
          </w:p>
        </w:tc>
        <w:tc>
          <w:tcPr>
            <w:tcW w:w="4207" w:type="dxa"/>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1" w:type="dxa"/>
            <w:vAlign w:val="center"/>
          </w:tcPr>
          <w:p w:rsidR="00B17207" w:rsidRPr="00C9755C" w:rsidRDefault="00B17207" w:rsidP="00B17207">
            <w:pPr>
              <w:spacing w:after="0" w:line="240" w:lineRule="auto"/>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9.</w:t>
            </w:r>
          </w:p>
        </w:tc>
        <w:tc>
          <w:tcPr>
            <w:tcW w:w="2830" w:type="dxa"/>
          </w:tcPr>
          <w:p w:rsidR="00B17207" w:rsidRPr="00C9755C" w:rsidRDefault="00B17207" w:rsidP="00B17207">
            <w:pPr>
              <w:widowControl w:val="0"/>
              <w:overflowPunct w:val="0"/>
              <w:autoSpaceDE w:val="0"/>
              <w:autoSpaceDN w:val="0"/>
              <w:adjustRightInd w:val="0"/>
              <w:spacing w:after="0" w:line="240" w:lineRule="auto"/>
              <w:textAlignment w:val="baseline"/>
              <w:rPr>
                <w:rFonts w:eastAsia="Times New Roman" w:cs="Times New Roman"/>
                <w:lang w:eastAsia="ru-RU"/>
              </w:rPr>
            </w:pPr>
            <w:r w:rsidRPr="00C9755C">
              <w:rPr>
                <w:rFonts w:eastAsia="Times New Roman" w:cs="Times New Roman"/>
                <w:lang w:eastAsia="ru-RU"/>
              </w:rPr>
              <w:t xml:space="preserve">Магазины </w:t>
            </w:r>
            <w:r w:rsidRPr="00C9755C">
              <w:rPr>
                <w:rFonts w:eastAsia="Times New Roman" w:cs="Times New Roman"/>
                <w:i/>
                <w:lang w:eastAsia="ru-RU"/>
              </w:rPr>
              <w:t xml:space="preserve">- размещение объектов капитального строительства, предназначенных для продажи товаров, торговая площадь которых составляет </w:t>
            </w:r>
            <w:r w:rsidRPr="00C9755C">
              <w:rPr>
                <w:rFonts w:eastAsia="Times New Roman" w:cs="Times New Roman"/>
                <w:i/>
                <w:u w:val="single"/>
                <w:lang w:eastAsia="ru-RU"/>
              </w:rPr>
              <w:t>до 150 кв.м</w:t>
            </w:r>
          </w:p>
        </w:tc>
        <w:tc>
          <w:tcPr>
            <w:tcW w:w="4207"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r w:rsidRPr="00C9755C">
              <w:rPr>
                <w:rFonts w:eastAsia="Times New Roman" w:cs="Times New Roman"/>
                <w:lang w:eastAsia="ru-RU"/>
              </w:rPr>
              <w:t>Минимальное количество машино-мест для хранения индивидуального транспорта на территории земельного участка – 5 машино-мест на 100 кв.м.</w:t>
            </w:r>
          </w:p>
        </w:tc>
      </w:tr>
      <w:tr w:rsidR="00B17207" w:rsidRPr="00C9755C" w:rsidTr="00B17207">
        <w:tc>
          <w:tcPr>
            <w:tcW w:w="2231" w:type="dxa"/>
            <w:vAlign w:val="center"/>
          </w:tcPr>
          <w:p w:rsidR="00B17207" w:rsidRPr="00C9755C" w:rsidRDefault="00B17207" w:rsidP="00B17207">
            <w:pPr>
              <w:spacing w:after="0" w:line="240" w:lineRule="auto"/>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10.</w:t>
            </w:r>
          </w:p>
        </w:tc>
        <w:tc>
          <w:tcPr>
            <w:tcW w:w="2830" w:type="dxa"/>
          </w:tcPr>
          <w:p w:rsidR="00B17207" w:rsidRPr="00C9755C" w:rsidRDefault="00B17207" w:rsidP="00B17207">
            <w:pPr>
              <w:widowControl w:val="0"/>
              <w:overflowPunct w:val="0"/>
              <w:autoSpaceDE w:val="0"/>
              <w:autoSpaceDN w:val="0"/>
              <w:adjustRightInd w:val="0"/>
              <w:spacing w:after="0" w:line="240" w:lineRule="auto"/>
              <w:textAlignment w:val="baseline"/>
              <w:rPr>
                <w:rFonts w:eastAsia="Times New Roman" w:cs="Times New Roman"/>
                <w:lang w:eastAsia="ru-RU"/>
              </w:rPr>
            </w:pPr>
            <w:r w:rsidRPr="00C9755C">
              <w:rPr>
                <w:rFonts w:eastAsia="Times New Roman" w:cs="Times New Roman"/>
                <w:lang w:eastAsia="ru-RU"/>
              </w:rPr>
              <w:t xml:space="preserve">Общественное питание - </w:t>
            </w:r>
            <w:r w:rsidRPr="00C9755C">
              <w:rPr>
                <w:rFonts w:eastAsia="Times New Roman" w:cs="Times New Roman"/>
                <w:i/>
                <w:lang w:eastAsia="ru-RU"/>
              </w:rPr>
              <w:t xml:space="preserve">размещение объектов капитального строительства в целях устройства мест общественного питания за плату (рестораны, кафе, столовые, закусочные, бары) площадью </w:t>
            </w:r>
            <w:r w:rsidRPr="00C9755C">
              <w:rPr>
                <w:rFonts w:eastAsia="Times New Roman" w:cs="Times New Roman"/>
                <w:i/>
                <w:u w:val="single"/>
                <w:lang w:eastAsia="ru-RU"/>
              </w:rPr>
              <w:t>до 150 кв.м.</w:t>
            </w:r>
          </w:p>
        </w:tc>
        <w:tc>
          <w:tcPr>
            <w:tcW w:w="4207" w:type="dxa"/>
          </w:tcPr>
          <w:p w:rsidR="00B17207" w:rsidRPr="00C9755C" w:rsidRDefault="00B17207" w:rsidP="00B17207">
            <w:pPr>
              <w:widowControl w:val="0"/>
              <w:overflowPunct w:val="0"/>
              <w:autoSpaceDE w:val="0"/>
              <w:autoSpaceDN w:val="0"/>
              <w:adjustRightInd w:val="0"/>
              <w:spacing w:after="0" w:line="240" w:lineRule="auto"/>
              <w:jc w:val="both"/>
              <w:textAlignment w:val="baseline"/>
              <w:rPr>
                <w:rFonts w:eastAsia="Times New Roman" w:cs="Times New Roman"/>
                <w:sz w:val="24"/>
                <w:szCs w:val="24"/>
                <w:lang w:eastAsia="ru-RU"/>
              </w:rPr>
            </w:pPr>
          </w:p>
        </w:tc>
      </w:tr>
      <w:tr w:rsidR="00B17207" w:rsidRPr="00C9755C" w:rsidTr="00B17207">
        <w:trPr>
          <w:trHeight w:val="807"/>
        </w:trPr>
        <w:tc>
          <w:tcPr>
            <w:tcW w:w="2231" w:type="dxa"/>
            <w:vMerge w:val="restart"/>
            <w:tcBorders>
              <w:bottom w:val="single" w:sz="4" w:space="0" w:color="000000"/>
            </w:tcBorders>
          </w:tcPr>
          <w:p w:rsidR="00B17207" w:rsidRPr="00C9755C" w:rsidRDefault="00B17207" w:rsidP="00B17207">
            <w:pPr>
              <w:autoSpaceDE w:val="0"/>
              <w:autoSpaceDN w:val="0"/>
              <w:adjustRightInd w:val="0"/>
              <w:spacing w:after="0" w:line="240" w:lineRule="auto"/>
              <w:rPr>
                <w:rFonts w:eastAsia="Times New Roman" w:cs="Times New Roman"/>
                <w:b/>
                <w:lang w:eastAsia="ru-RU"/>
              </w:rPr>
            </w:pPr>
            <w:r w:rsidRPr="00C9755C">
              <w:rPr>
                <w:rFonts w:eastAsia="Times New Roman" w:cs="Times New Roman"/>
                <w:b/>
                <w:lang w:eastAsia="ru-RU"/>
              </w:rPr>
              <w:t>Вспомогательные</w:t>
            </w:r>
          </w:p>
        </w:tc>
        <w:tc>
          <w:tcPr>
            <w:tcW w:w="585" w:type="dxa"/>
            <w:tcBorders>
              <w:bottom w:val="single" w:sz="4" w:space="0" w:color="000000"/>
            </w:tcBorders>
          </w:tcPr>
          <w:p w:rsidR="00B17207" w:rsidRPr="00C9755C" w:rsidRDefault="00B17207" w:rsidP="00B17207">
            <w:pPr>
              <w:widowControl w:val="0"/>
              <w:autoSpaceDE w:val="0"/>
              <w:autoSpaceDN w:val="0"/>
              <w:adjustRightInd w:val="0"/>
              <w:spacing w:after="0" w:line="240" w:lineRule="auto"/>
              <w:ind w:firstLine="720"/>
              <w:jc w:val="both"/>
              <w:rPr>
                <w:rFonts w:eastAsia="Times New Roman" w:cs="Times New Roman"/>
                <w:lang w:eastAsia="ru-RU"/>
              </w:rPr>
            </w:pPr>
            <w:r w:rsidRPr="00C9755C">
              <w:rPr>
                <w:rFonts w:eastAsia="Times New Roman" w:cs="Times New Roman"/>
                <w:lang w:eastAsia="ru-RU"/>
              </w:rPr>
              <w:t>11.</w:t>
            </w:r>
          </w:p>
        </w:tc>
        <w:tc>
          <w:tcPr>
            <w:tcW w:w="2830" w:type="dxa"/>
            <w:tcBorders>
              <w:bottom w:val="single" w:sz="4" w:space="0" w:color="000000"/>
            </w:tcBorders>
          </w:tcPr>
          <w:p w:rsidR="00B17207" w:rsidRPr="00C9755C" w:rsidRDefault="00B17207" w:rsidP="00B17207">
            <w:pPr>
              <w:widowControl w:val="0"/>
              <w:autoSpaceDE w:val="0"/>
              <w:autoSpaceDN w:val="0"/>
              <w:adjustRightInd w:val="0"/>
              <w:spacing w:after="0" w:line="240" w:lineRule="auto"/>
              <w:ind w:firstLine="19"/>
              <w:rPr>
                <w:rFonts w:eastAsia="Times New Roman" w:cs="Times New Roman"/>
                <w:lang w:eastAsia="ru-RU"/>
              </w:rPr>
            </w:pPr>
            <w:r w:rsidRPr="00C9755C">
              <w:rPr>
                <w:rFonts w:eastAsia="Times New Roman" w:cs="Times New Roman"/>
                <w:lang w:eastAsia="ru-RU"/>
              </w:rPr>
              <w:t>Дворовые постройки (мастерские, сараи, теплицы, бани и пр.);</w:t>
            </w:r>
          </w:p>
        </w:tc>
        <w:tc>
          <w:tcPr>
            <w:tcW w:w="4207" w:type="dxa"/>
            <w:vMerge w:val="restart"/>
            <w:tcBorders>
              <w:bottom w:val="single" w:sz="4" w:space="0" w:color="000000"/>
            </w:tcBorders>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c>
          <w:tcPr>
            <w:tcW w:w="2231" w:type="dxa"/>
            <w:vMerge/>
            <w:vAlign w:val="center"/>
          </w:tcPr>
          <w:p w:rsidR="00B17207" w:rsidRPr="00C9755C" w:rsidRDefault="00B17207" w:rsidP="00B17207">
            <w:pPr>
              <w:spacing w:after="0" w:line="240" w:lineRule="auto"/>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2.</w:t>
            </w:r>
          </w:p>
        </w:tc>
        <w:tc>
          <w:tcPr>
            <w:tcW w:w="283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Емкости для хранения воды на индивидуальном участке </w:t>
            </w:r>
          </w:p>
        </w:tc>
        <w:tc>
          <w:tcPr>
            <w:tcW w:w="4207" w:type="dxa"/>
            <w:vMerge/>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1" w:type="dxa"/>
            <w:vMerge/>
            <w:vAlign w:val="center"/>
          </w:tcPr>
          <w:p w:rsidR="00B17207" w:rsidRPr="00C9755C" w:rsidRDefault="00B17207" w:rsidP="00B17207">
            <w:pPr>
              <w:spacing w:after="0" w:line="240" w:lineRule="auto"/>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3.</w:t>
            </w:r>
          </w:p>
        </w:tc>
        <w:tc>
          <w:tcPr>
            <w:tcW w:w="283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Индивидуальные гаражи на придомовом участке или парковки</w:t>
            </w:r>
          </w:p>
        </w:tc>
        <w:tc>
          <w:tcPr>
            <w:tcW w:w="4207" w:type="dxa"/>
            <w:vMerge/>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1" w:type="dxa"/>
            <w:vMerge/>
            <w:vAlign w:val="center"/>
          </w:tcPr>
          <w:p w:rsidR="00B17207" w:rsidRPr="00C9755C" w:rsidRDefault="00B17207" w:rsidP="00B17207">
            <w:pPr>
              <w:spacing w:after="0" w:line="240" w:lineRule="auto"/>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4.</w:t>
            </w:r>
          </w:p>
        </w:tc>
        <w:tc>
          <w:tcPr>
            <w:tcW w:w="283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Лесозащитные полосы</w:t>
            </w:r>
          </w:p>
        </w:tc>
        <w:tc>
          <w:tcPr>
            <w:tcW w:w="4207" w:type="dxa"/>
            <w:vMerge/>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1" w:type="dxa"/>
            <w:vMerge/>
            <w:vAlign w:val="center"/>
          </w:tcPr>
          <w:p w:rsidR="00B17207" w:rsidRPr="00C9755C" w:rsidRDefault="00B17207" w:rsidP="00B17207">
            <w:pPr>
              <w:spacing w:after="0" w:line="240" w:lineRule="auto"/>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5.</w:t>
            </w:r>
          </w:p>
        </w:tc>
        <w:tc>
          <w:tcPr>
            <w:tcW w:w="283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Общественные резервуары для хранения воды</w:t>
            </w:r>
          </w:p>
        </w:tc>
        <w:tc>
          <w:tcPr>
            <w:tcW w:w="4207" w:type="dxa"/>
            <w:vMerge/>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1" w:type="dxa"/>
            <w:vMerge/>
            <w:vAlign w:val="center"/>
          </w:tcPr>
          <w:p w:rsidR="00B17207" w:rsidRPr="00C9755C" w:rsidRDefault="00B17207" w:rsidP="00B17207">
            <w:pPr>
              <w:spacing w:after="0" w:line="240" w:lineRule="auto"/>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6.</w:t>
            </w:r>
          </w:p>
        </w:tc>
        <w:tc>
          <w:tcPr>
            <w:tcW w:w="283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Площадки для мусоросборников</w:t>
            </w:r>
          </w:p>
        </w:tc>
        <w:tc>
          <w:tcPr>
            <w:tcW w:w="4207" w:type="dxa"/>
            <w:vMerge/>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1" w:type="dxa"/>
            <w:vMerge/>
            <w:vAlign w:val="center"/>
          </w:tcPr>
          <w:p w:rsidR="00B17207" w:rsidRPr="00C9755C" w:rsidRDefault="00B17207" w:rsidP="00B17207">
            <w:pPr>
              <w:spacing w:after="0" w:line="240" w:lineRule="auto"/>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7.</w:t>
            </w:r>
          </w:p>
        </w:tc>
        <w:tc>
          <w:tcPr>
            <w:tcW w:w="283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Помещения для охраны садоводств и огородничеств</w:t>
            </w:r>
          </w:p>
        </w:tc>
        <w:tc>
          <w:tcPr>
            <w:tcW w:w="4207" w:type="dxa"/>
            <w:vMerge/>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1" w:type="dxa"/>
            <w:vMerge/>
            <w:vAlign w:val="center"/>
          </w:tcPr>
          <w:p w:rsidR="00B17207" w:rsidRPr="00C9755C" w:rsidRDefault="00B17207" w:rsidP="00B17207">
            <w:pPr>
              <w:spacing w:after="0" w:line="240" w:lineRule="auto"/>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8.</w:t>
            </w:r>
          </w:p>
        </w:tc>
        <w:tc>
          <w:tcPr>
            <w:tcW w:w="283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Постройки для содержания мелких домашних животных</w:t>
            </w:r>
          </w:p>
        </w:tc>
        <w:tc>
          <w:tcPr>
            <w:tcW w:w="4207" w:type="dxa"/>
            <w:vMerge/>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1" w:type="dxa"/>
            <w:vMerge/>
            <w:vAlign w:val="center"/>
          </w:tcPr>
          <w:p w:rsidR="00B17207" w:rsidRPr="00C9755C" w:rsidRDefault="00B17207" w:rsidP="00B17207">
            <w:pPr>
              <w:spacing w:after="0" w:line="240" w:lineRule="auto"/>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9.</w:t>
            </w:r>
          </w:p>
        </w:tc>
        <w:tc>
          <w:tcPr>
            <w:tcW w:w="283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Противопожарные водоемы</w:t>
            </w:r>
          </w:p>
        </w:tc>
        <w:tc>
          <w:tcPr>
            <w:tcW w:w="4207" w:type="dxa"/>
            <w:vMerge/>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rPr>
          <w:trHeight w:val="516"/>
        </w:trPr>
        <w:tc>
          <w:tcPr>
            <w:tcW w:w="2231" w:type="dxa"/>
            <w:vMerge w:val="restart"/>
          </w:tcPr>
          <w:p w:rsidR="00B17207" w:rsidRPr="00C9755C" w:rsidRDefault="00B17207" w:rsidP="00B17207">
            <w:pPr>
              <w:autoSpaceDE w:val="0"/>
              <w:autoSpaceDN w:val="0"/>
              <w:adjustRightInd w:val="0"/>
              <w:spacing w:after="0" w:line="240" w:lineRule="auto"/>
              <w:rPr>
                <w:rFonts w:eastAsia="Times New Roman" w:cs="Times New Roman"/>
                <w:b/>
                <w:lang w:eastAsia="ru-RU"/>
              </w:rPr>
            </w:pPr>
            <w:r w:rsidRPr="00C9755C">
              <w:rPr>
                <w:rFonts w:eastAsia="Times New Roman" w:cs="Times New Roman"/>
                <w:b/>
                <w:lang w:eastAsia="ru-RU"/>
              </w:rPr>
              <w:t>Условно разрешенные</w:t>
            </w:r>
          </w:p>
        </w:tc>
        <w:tc>
          <w:tcPr>
            <w:tcW w:w="585"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1.</w:t>
            </w:r>
          </w:p>
        </w:tc>
        <w:tc>
          <w:tcPr>
            <w:tcW w:w="2830"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Открытые гостевые автостоянки</w:t>
            </w:r>
          </w:p>
        </w:tc>
        <w:tc>
          <w:tcPr>
            <w:tcW w:w="4207" w:type="dxa"/>
            <w:vMerge w:val="restart"/>
          </w:tcPr>
          <w:p w:rsidR="00B17207" w:rsidRPr="00C9755C" w:rsidRDefault="00B17207" w:rsidP="00B17207">
            <w:pPr>
              <w:autoSpaceDE w:val="0"/>
              <w:autoSpaceDN w:val="0"/>
              <w:adjustRightInd w:val="0"/>
              <w:spacing w:after="0" w:line="240" w:lineRule="auto"/>
              <w:rPr>
                <w:rFonts w:eastAsia="Times New Roman" w:cs="Times New Roman"/>
                <w:lang w:eastAsia="ru-RU"/>
              </w:rPr>
            </w:pPr>
          </w:p>
        </w:tc>
      </w:tr>
      <w:tr w:rsidR="00B17207" w:rsidRPr="00C9755C" w:rsidTr="00B17207">
        <w:tc>
          <w:tcPr>
            <w:tcW w:w="2231" w:type="dxa"/>
            <w:vMerge/>
            <w:vAlign w:val="center"/>
          </w:tcPr>
          <w:p w:rsidR="00B17207" w:rsidRPr="00C9755C" w:rsidRDefault="00B17207" w:rsidP="00B17207">
            <w:pPr>
              <w:spacing w:after="0" w:line="240" w:lineRule="auto"/>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2.</w:t>
            </w:r>
          </w:p>
        </w:tc>
        <w:tc>
          <w:tcPr>
            <w:tcW w:w="2830"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Детские площадки, площадки для отдыха, спортивных занятий</w:t>
            </w:r>
          </w:p>
        </w:tc>
        <w:tc>
          <w:tcPr>
            <w:tcW w:w="4207" w:type="dxa"/>
            <w:vMerge/>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1" w:type="dxa"/>
            <w:vMerge/>
            <w:vAlign w:val="center"/>
          </w:tcPr>
          <w:p w:rsidR="00B17207" w:rsidRPr="00C9755C" w:rsidRDefault="00B17207" w:rsidP="00B17207">
            <w:pPr>
              <w:spacing w:after="0" w:line="240" w:lineRule="auto"/>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3.</w:t>
            </w:r>
          </w:p>
        </w:tc>
        <w:tc>
          <w:tcPr>
            <w:tcW w:w="2830"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Пункты оказания первой медицинской помощи</w:t>
            </w:r>
          </w:p>
        </w:tc>
        <w:tc>
          <w:tcPr>
            <w:tcW w:w="4207" w:type="dxa"/>
            <w:vMerge/>
            <w:vAlign w:val="center"/>
          </w:tcPr>
          <w:p w:rsidR="00B17207" w:rsidRPr="00C9755C" w:rsidRDefault="00B17207" w:rsidP="00B17207">
            <w:pPr>
              <w:spacing w:after="0" w:line="240" w:lineRule="auto"/>
              <w:rPr>
                <w:rFonts w:eastAsia="Times New Roman" w:cs="Times New Roman"/>
                <w:lang w:eastAsia="ru-RU"/>
              </w:rPr>
            </w:pPr>
          </w:p>
        </w:tc>
      </w:tr>
      <w:tr w:rsidR="00B17207" w:rsidRPr="00C9755C" w:rsidTr="00B17207">
        <w:tc>
          <w:tcPr>
            <w:tcW w:w="2231" w:type="dxa"/>
            <w:vMerge/>
            <w:vAlign w:val="center"/>
          </w:tcPr>
          <w:p w:rsidR="00B17207" w:rsidRPr="00C9755C" w:rsidRDefault="00B17207" w:rsidP="00B17207">
            <w:pPr>
              <w:spacing w:after="0" w:line="240" w:lineRule="auto"/>
              <w:rPr>
                <w:rFonts w:eastAsia="Times New Roman" w:cs="Times New Roman"/>
                <w:b/>
                <w:lang w:eastAsia="ru-RU"/>
              </w:rPr>
            </w:pPr>
          </w:p>
        </w:tc>
        <w:tc>
          <w:tcPr>
            <w:tcW w:w="585" w:type="dxa"/>
          </w:tcPr>
          <w:p w:rsidR="00B17207" w:rsidRPr="00C9755C" w:rsidRDefault="00B17207" w:rsidP="00B17207">
            <w:pPr>
              <w:autoSpaceDE w:val="0"/>
              <w:autoSpaceDN w:val="0"/>
              <w:adjustRightInd w:val="0"/>
              <w:spacing w:after="0" w:line="240" w:lineRule="auto"/>
              <w:jc w:val="both"/>
              <w:rPr>
                <w:rFonts w:eastAsia="Times New Roman" w:cs="Times New Roman"/>
                <w:lang w:eastAsia="ru-RU"/>
              </w:rPr>
            </w:pPr>
            <w:r w:rsidRPr="00C9755C">
              <w:rPr>
                <w:rFonts w:eastAsia="Times New Roman" w:cs="Times New Roman"/>
                <w:lang w:eastAsia="ru-RU"/>
              </w:rPr>
              <w:t>4.</w:t>
            </w:r>
          </w:p>
        </w:tc>
        <w:tc>
          <w:tcPr>
            <w:tcW w:w="2830" w:type="dxa"/>
          </w:tcPr>
          <w:p w:rsidR="00B17207" w:rsidRPr="00C9755C" w:rsidRDefault="00B17207" w:rsidP="00B17207">
            <w:pPr>
              <w:widowControl w:val="0"/>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Физкультурно-оздоровительные сооружения</w:t>
            </w:r>
          </w:p>
        </w:tc>
        <w:tc>
          <w:tcPr>
            <w:tcW w:w="4207" w:type="dxa"/>
            <w:vMerge/>
            <w:vAlign w:val="center"/>
          </w:tcPr>
          <w:p w:rsidR="00B17207" w:rsidRPr="00C9755C" w:rsidRDefault="00B17207" w:rsidP="00B17207">
            <w:pPr>
              <w:spacing w:after="0" w:line="240" w:lineRule="auto"/>
              <w:rPr>
                <w:rFonts w:eastAsia="Times New Roman" w:cs="Times New Roman"/>
                <w:lang w:eastAsia="ru-RU"/>
              </w:rPr>
            </w:pPr>
          </w:p>
        </w:tc>
      </w:tr>
    </w:tbl>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94" w:name="_Toc392415837"/>
    </w:p>
    <w:p w:rsidR="00630F55" w:rsidRDefault="00630F55" w:rsidP="00B17207">
      <w:pPr>
        <w:spacing w:after="0" w:line="240" w:lineRule="auto"/>
        <w:ind w:firstLine="709"/>
        <w:jc w:val="both"/>
        <w:outlineLvl w:val="1"/>
        <w:rPr>
          <w:rFonts w:eastAsia="Times New Roman" w:cs="Times New Roman"/>
          <w:b/>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r w:rsidRPr="00C9755C">
        <w:rPr>
          <w:rFonts w:eastAsia="Times New Roman" w:cs="Times New Roman"/>
          <w:b/>
          <w:sz w:val="24"/>
          <w:szCs w:val="24"/>
          <w:lang w:eastAsia="ru-RU"/>
        </w:rPr>
        <w:t>Статья 21. Градостроительные регламенты. Зоны специального назначения (Сп)</w:t>
      </w:r>
      <w:bookmarkEnd w:id="94"/>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городского хозяйства, использование которых несовместимо с территориальными зонами другого назначения.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 </w:t>
      </w:r>
    </w:p>
    <w:p w:rsidR="00B17207" w:rsidRPr="00C9755C" w:rsidRDefault="00B17207" w:rsidP="00B17207">
      <w:pPr>
        <w:spacing w:after="0" w:line="240" w:lineRule="auto"/>
        <w:ind w:firstLine="708"/>
        <w:jc w:val="both"/>
        <w:rPr>
          <w:rFonts w:eastAsia="Times New Roman" w:cs="Times New Roman"/>
          <w:b/>
          <w:sz w:val="24"/>
          <w:szCs w:val="24"/>
          <w:lang w:eastAsia="ru-RU"/>
        </w:rPr>
      </w:pPr>
    </w:p>
    <w:p w:rsidR="00B17207" w:rsidRPr="00C9755C" w:rsidRDefault="00B17207" w:rsidP="00B17207">
      <w:pPr>
        <w:spacing w:after="0" w:line="24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21.1. Градостроительные регламенты. Зоны специального назначения Сп1</w:t>
      </w:r>
    </w:p>
    <w:p w:rsidR="00B17207" w:rsidRPr="00C9755C" w:rsidRDefault="00B17207" w:rsidP="00B17207">
      <w:pPr>
        <w:spacing w:after="0" w:line="240" w:lineRule="auto"/>
        <w:ind w:firstLine="709"/>
        <w:rPr>
          <w:rFonts w:eastAsia="Times New Roman" w:cs="Times New Roman"/>
          <w:b/>
          <w:bCs/>
          <w:sz w:val="24"/>
          <w:szCs w:val="24"/>
          <w:lang w:eastAsia="ru-RU"/>
        </w:rPr>
      </w:pPr>
    </w:p>
    <w:p w:rsidR="00B17207" w:rsidRPr="00C9755C" w:rsidRDefault="00B17207" w:rsidP="00B17207">
      <w:pPr>
        <w:spacing w:after="0" w:line="240" w:lineRule="auto"/>
        <w:ind w:firstLine="709"/>
        <w:jc w:val="both"/>
        <w:rPr>
          <w:rFonts w:eastAsia="Times New Roman" w:cs="Times New Roman"/>
          <w:b/>
          <w:bCs/>
          <w:sz w:val="24"/>
          <w:szCs w:val="24"/>
          <w:lang w:eastAsia="ru-RU"/>
        </w:rPr>
      </w:pPr>
      <w:r w:rsidRPr="00C9755C">
        <w:rPr>
          <w:rFonts w:eastAsia="Times New Roman" w:cs="Times New Roman"/>
          <w:bCs/>
          <w:sz w:val="24"/>
          <w:szCs w:val="24"/>
          <w:lang w:eastAsia="ru-RU"/>
        </w:rPr>
        <w:t>1.</w:t>
      </w:r>
      <w:r w:rsidRPr="00C9755C">
        <w:rPr>
          <w:rFonts w:eastAsia="Times New Roman" w:cs="Times New Roman"/>
          <w:sz w:val="24"/>
          <w:szCs w:val="24"/>
          <w:lang w:eastAsia="ru-RU"/>
        </w:rPr>
        <w:t>Территориальная зона Сп1 – зона специального назначения, связанная с захоронениями.</w:t>
      </w:r>
    </w:p>
    <w:p w:rsidR="00B17207" w:rsidRPr="00C9755C" w:rsidRDefault="00B17207" w:rsidP="00C9755C">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ab/>
        <w:t>2. Перечень видов разрешенного использования объектов капитального строительства и земельных участков территориальной зоны Сп1 установлен в соответствии с таблицей 19:</w:t>
      </w:r>
    </w:p>
    <w:p w:rsidR="00B17207" w:rsidRPr="00C9755C" w:rsidRDefault="00B17207" w:rsidP="00B17207">
      <w:pPr>
        <w:spacing w:after="120" w:line="240" w:lineRule="auto"/>
        <w:ind w:firstLine="709"/>
        <w:contextualSpacing/>
        <w:jc w:val="right"/>
        <w:rPr>
          <w:rFonts w:eastAsia="Times New Roman" w:cs="Times New Roman"/>
          <w:sz w:val="24"/>
          <w:szCs w:val="24"/>
          <w:lang w:eastAsia="ru-RU"/>
        </w:rPr>
      </w:pPr>
      <w:r w:rsidRPr="00C9755C">
        <w:rPr>
          <w:rFonts w:eastAsia="Times New Roman" w:cs="Times New Roman"/>
          <w:sz w:val="24"/>
          <w:szCs w:val="24"/>
          <w:lang w:eastAsia="ru-RU"/>
        </w:rPr>
        <w:t>Таблица 19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4"/>
        <w:gridCol w:w="708"/>
        <w:gridCol w:w="2725"/>
        <w:gridCol w:w="3954"/>
      </w:tblGrid>
      <w:tr w:rsidR="00B17207" w:rsidRPr="00C9755C" w:rsidTr="00B17207">
        <w:trPr>
          <w:jc w:val="center"/>
        </w:trPr>
        <w:tc>
          <w:tcPr>
            <w:tcW w:w="2217"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sz w:val="24"/>
                <w:szCs w:val="24"/>
                <w:lang w:eastAsia="ru-RU"/>
              </w:rPr>
            </w:pPr>
            <w:r w:rsidRPr="00C9755C">
              <w:rPr>
                <w:rFonts w:eastAsia="Times New Roman" w:cs="Times New Roman"/>
                <w:sz w:val="24"/>
                <w:szCs w:val="24"/>
                <w:lang w:eastAsia="ru-RU"/>
              </w:rPr>
              <w:t>Отношение к главной функции</w:t>
            </w:r>
          </w:p>
        </w:tc>
        <w:tc>
          <w:tcPr>
            <w:tcW w:w="674"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sz w:val="24"/>
                <w:szCs w:val="24"/>
                <w:lang w:eastAsia="ru-RU"/>
              </w:rPr>
            </w:pPr>
            <w:r w:rsidRPr="00C9755C">
              <w:rPr>
                <w:rFonts w:eastAsia="Times New Roman" w:cs="Times New Roman"/>
                <w:sz w:val="24"/>
                <w:szCs w:val="24"/>
                <w:lang w:eastAsia="ru-RU"/>
              </w:rPr>
              <w:t>№№ пп</w:t>
            </w:r>
          </w:p>
        </w:tc>
        <w:tc>
          <w:tcPr>
            <w:tcW w:w="2810"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sz w:val="24"/>
                <w:szCs w:val="24"/>
                <w:lang w:eastAsia="ru-RU"/>
              </w:rPr>
            </w:pPr>
            <w:r w:rsidRPr="00C9755C">
              <w:rPr>
                <w:rFonts w:eastAsia="Times New Roman" w:cs="Times New Roman"/>
                <w:sz w:val="24"/>
                <w:szCs w:val="24"/>
                <w:lang w:eastAsia="ru-RU"/>
              </w:rPr>
              <w:t xml:space="preserve">Виды разрешенного </w:t>
            </w:r>
            <w:r w:rsidRPr="00C9755C">
              <w:rPr>
                <w:rFonts w:eastAsia="Times New Roman" w:cs="Times New Roman"/>
                <w:sz w:val="24"/>
                <w:szCs w:val="24"/>
                <w:lang w:eastAsia="ru-RU"/>
              </w:rPr>
              <w:br/>
              <w:t>использования территории</w:t>
            </w:r>
          </w:p>
        </w:tc>
        <w:tc>
          <w:tcPr>
            <w:tcW w:w="4152" w:type="dxa"/>
            <w:shd w:val="clear" w:color="auto" w:fill="CCFFCC"/>
            <w:vAlign w:val="center"/>
          </w:tcPr>
          <w:p w:rsidR="00B17207" w:rsidRPr="00C9755C" w:rsidRDefault="00B17207" w:rsidP="00B17207">
            <w:pPr>
              <w:autoSpaceDE w:val="0"/>
              <w:autoSpaceDN w:val="0"/>
              <w:adjustRightInd w:val="0"/>
              <w:spacing w:after="0" w:line="240" w:lineRule="auto"/>
              <w:jc w:val="center"/>
              <w:rPr>
                <w:rFonts w:eastAsia="Times New Roman" w:cs="Times New Roman"/>
                <w:sz w:val="24"/>
                <w:szCs w:val="24"/>
                <w:lang w:eastAsia="ru-RU"/>
              </w:rPr>
            </w:pPr>
            <w:r w:rsidRPr="00C9755C">
              <w:rPr>
                <w:rFonts w:eastAsia="Times New Roman" w:cs="Times New Roman"/>
                <w:sz w:val="24"/>
                <w:szCs w:val="24"/>
                <w:lang w:eastAsia="ru-RU"/>
              </w:rPr>
              <w:t>Параметры застройки</w:t>
            </w:r>
          </w:p>
        </w:tc>
      </w:tr>
      <w:tr w:rsidR="00B17207" w:rsidRPr="00C9755C" w:rsidTr="00B17207">
        <w:trPr>
          <w:jc w:val="center"/>
        </w:trPr>
        <w:tc>
          <w:tcPr>
            <w:tcW w:w="2217" w:type="dxa"/>
          </w:tcPr>
          <w:p w:rsidR="00B17207" w:rsidRPr="00C9755C" w:rsidRDefault="00B17207" w:rsidP="00B17207">
            <w:pPr>
              <w:autoSpaceDE w:val="0"/>
              <w:autoSpaceDN w:val="0"/>
              <w:adjustRightInd w:val="0"/>
              <w:spacing w:after="0" w:line="240" w:lineRule="auto"/>
              <w:ind w:right="-569"/>
              <w:rPr>
                <w:rFonts w:eastAsia="Times New Roman" w:cs="Times New Roman"/>
                <w:sz w:val="24"/>
                <w:szCs w:val="24"/>
                <w:lang w:eastAsia="ru-RU"/>
              </w:rPr>
            </w:pPr>
            <w:r w:rsidRPr="00C9755C">
              <w:rPr>
                <w:rFonts w:eastAsia="Times New Roman" w:cs="Times New Roman"/>
                <w:b/>
                <w:sz w:val="24"/>
                <w:szCs w:val="24"/>
                <w:lang w:eastAsia="ru-RU"/>
              </w:rPr>
              <w:t>Основные виды</w:t>
            </w:r>
          </w:p>
        </w:tc>
        <w:tc>
          <w:tcPr>
            <w:tcW w:w="674"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tc>
        <w:tc>
          <w:tcPr>
            <w:tcW w:w="281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bookmarkStart w:id="95" w:name="sub_10121"/>
            <w:r w:rsidRPr="00C9755C">
              <w:rPr>
                <w:rFonts w:eastAsia="Times New Roman" w:cs="Times New Roman"/>
                <w:lang w:eastAsia="ru-RU"/>
              </w:rPr>
              <w:t>Ритуальная деятельность</w:t>
            </w:r>
            <w:bookmarkEnd w:id="95"/>
            <w:r w:rsidRPr="00C9755C">
              <w:rPr>
                <w:rFonts w:eastAsia="Times New Roman" w:cs="Times New Roman"/>
                <w:lang w:eastAsia="ru-RU"/>
              </w:rPr>
              <w:t xml:space="preserve"> - </w:t>
            </w:r>
            <w:r w:rsidRPr="00C9755C">
              <w:rPr>
                <w:rFonts w:eastAsia="Times New Roman" w:cs="Times New Roman"/>
                <w:i/>
                <w:lang w:eastAsia="ru-RU"/>
              </w:rPr>
              <w:t>размещение кладбищ, крематориев и мест захоронения; размещение соответствующих культовых сооружений</w:t>
            </w:r>
          </w:p>
        </w:tc>
        <w:tc>
          <w:tcPr>
            <w:tcW w:w="4152" w:type="dxa"/>
            <w:vMerge w:val="restart"/>
          </w:tcPr>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C9755C">
                <w:rPr>
                  <w:rFonts w:eastAsia="Times New Roman" w:cs="Times New Roman"/>
                  <w:lang w:eastAsia="ru-RU"/>
                </w:rPr>
                <w:t>2 м</w:t>
              </w:r>
            </w:smartTag>
            <w:r w:rsidRPr="00C9755C">
              <w:rPr>
                <w:rFonts w:eastAsia="Times New Roman" w:cs="Times New Roman"/>
                <w:lang w:eastAsia="ru-RU"/>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C9755C">
                <w:rPr>
                  <w:rFonts w:eastAsia="Times New Roman" w:cs="Times New Roman"/>
                  <w:lang w:eastAsia="ru-RU"/>
                </w:rPr>
                <w:t>2,5 м</w:t>
              </w:r>
            </w:smartTag>
            <w:r w:rsidRPr="00C9755C">
              <w:rPr>
                <w:rFonts w:eastAsia="Times New Roman" w:cs="Times New Roman"/>
                <w:lang w:eastAsia="ru-RU"/>
              </w:rPr>
              <w:t xml:space="preserve"> от поверхности земли.</w:t>
            </w:r>
          </w:p>
          <w:p w:rsidR="00B17207" w:rsidRPr="00C9755C" w:rsidRDefault="00B17207" w:rsidP="00B17207">
            <w:pPr>
              <w:autoSpaceDE w:val="0"/>
              <w:autoSpaceDN w:val="0"/>
              <w:adjustRightInd w:val="0"/>
              <w:spacing w:after="0" w:line="240" w:lineRule="auto"/>
              <w:ind w:right="-2"/>
              <w:rPr>
                <w:rFonts w:eastAsia="Times New Roman" w:cs="Times New Roman"/>
                <w:lang w:eastAsia="ru-RU"/>
              </w:rPr>
            </w:pPr>
            <w:r w:rsidRPr="00C9755C">
              <w:rPr>
                <w:rFonts w:eastAsia="Times New Roman" w:cs="Times New Roman"/>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засыпку на поверхность мелкозернистых сухих грунтов.</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Размеры территорий кладбищ традиционного и урнового захоронений исчисляется отдельно для</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 каждого из них, для чего необходимо учесть соотношение этих типов захоронений в общей смертности населения.</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w:t>
            </w:r>
            <w:smartTag w:uri="urn:schemas-microsoft-com:office:smarttags" w:element="metricconverter">
              <w:smartTagPr>
                <w:attr w:name="ProductID" w:val="0,5 га"/>
              </w:smartTagPr>
              <w:r w:rsidRPr="00C9755C">
                <w:rPr>
                  <w:rFonts w:eastAsia="Times New Roman" w:cs="Times New Roman"/>
                  <w:lang w:eastAsia="ru-RU"/>
                </w:rPr>
                <w:t>0,5 га</w:t>
              </w:r>
            </w:smartTag>
            <w:r w:rsidRPr="00C9755C">
              <w:rPr>
                <w:rFonts w:eastAsia="Times New Roman" w:cs="Times New Roman"/>
                <w:lang w:eastAsia="ru-RU"/>
              </w:rPr>
              <w:t xml:space="preserve"> и не более </w:t>
            </w:r>
            <w:smartTag w:uri="urn:schemas-microsoft-com:office:smarttags" w:element="metricconverter">
              <w:smartTagPr>
                <w:attr w:name="ProductID" w:val="40 га"/>
              </w:smartTagPr>
              <w:r w:rsidRPr="00C9755C">
                <w:rPr>
                  <w:rFonts w:eastAsia="Times New Roman" w:cs="Times New Roman"/>
                  <w:lang w:eastAsia="ru-RU"/>
                </w:rPr>
                <w:t>40 га</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Расстояние от границ участков кладбищ традиционного захоронения: </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до красной линии – </w:t>
            </w:r>
            <w:smartTag w:uri="urn:schemas-microsoft-com:office:smarttags" w:element="metricconverter">
              <w:smartTagPr>
                <w:attr w:name="ProductID" w:val="6 м"/>
              </w:smartTagPr>
              <w:r w:rsidRPr="00C9755C">
                <w:rPr>
                  <w:rFonts w:eastAsia="Times New Roman" w:cs="Times New Roman"/>
                  <w:lang w:eastAsia="ru-RU"/>
                </w:rPr>
                <w:t>6 м</w:t>
              </w:r>
            </w:smartTag>
            <w:r w:rsidRPr="00C9755C">
              <w:rPr>
                <w:rFonts w:eastAsia="Times New Roman" w:cs="Times New Roman"/>
                <w:lang w:eastAsia="ru-RU"/>
              </w:rPr>
              <w:t xml:space="preserve">, </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до стен жилых домов – </w:t>
            </w:r>
            <w:smartTag w:uri="urn:schemas-microsoft-com:office:smarttags" w:element="metricconverter">
              <w:smartTagPr>
                <w:attr w:name="ProductID" w:val="300 м"/>
              </w:smartTagPr>
              <w:r w:rsidRPr="00C9755C">
                <w:rPr>
                  <w:rFonts w:eastAsia="Times New Roman" w:cs="Times New Roman"/>
                  <w:lang w:eastAsia="ru-RU"/>
                </w:rPr>
                <w:t>300 м</w:t>
              </w:r>
            </w:smartTag>
            <w:r w:rsidRPr="00C9755C">
              <w:rPr>
                <w:rFonts w:eastAsia="Times New Roman" w:cs="Times New Roman"/>
                <w:lang w:eastAsia="ru-RU"/>
              </w:rPr>
              <w:t xml:space="preserve">, </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rsidRPr="00C9755C">
                <w:rPr>
                  <w:rFonts w:eastAsia="Times New Roman" w:cs="Times New Roman"/>
                  <w:lang w:eastAsia="ru-RU"/>
                </w:rPr>
                <w:t>300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Расстояние от границ участков кладбищ для погребения после кремации: </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до красной линии – </w:t>
            </w:r>
            <w:smartTag w:uri="urn:schemas-microsoft-com:office:smarttags" w:element="metricconverter">
              <w:smartTagPr>
                <w:attr w:name="ProductID" w:val="6 м"/>
              </w:smartTagPr>
              <w:r w:rsidRPr="00C9755C">
                <w:rPr>
                  <w:rFonts w:eastAsia="Times New Roman" w:cs="Times New Roman"/>
                  <w:lang w:eastAsia="ru-RU"/>
                </w:rPr>
                <w:t>6 м</w:t>
              </w:r>
            </w:smartTag>
            <w:r w:rsidRPr="00C9755C">
              <w:rPr>
                <w:rFonts w:eastAsia="Times New Roman" w:cs="Times New Roman"/>
                <w:lang w:eastAsia="ru-RU"/>
              </w:rPr>
              <w:t xml:space="preserve">, </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до стен жилых домов – </w:t>
            </w:r>
            <w:smartTag w:uri="urn:schemas-microsoft-com:office:smarttags" w:element="metricconverter">
              <w:smartTagPr>
                <w:attr w:name="ProductID" w:val="100 м"/>
              </w:smartTagPr>
              <w:r w:rsidRPr="00C9755C">
                <w:rPr>
                  <w:rFonts w:eastAsia="Times New Roman" w:cs="Times New Roman"/>
                  <w:lang w:eastAsia="ru-RU"/>
                </w:rPr>
                <w:t>100 м</w:t>
              </w:r>
            </w:smartTag>
            <w:r w:rsidRPr="00C9755C">
              <w:rPr>
                <w:rFonts w:eastAsia="Times New Roman" w:cs="Times New Roman"/>
                <w:lang w:eastAsia="ru-RU"/>
              </w:rPr>
              <w:t>,</w:t>
            </w:r>
          </w:p>
          <w:p w:rsidR="00B17207" w:rsidRPr="00C9755C" w:rsidRDefault="00B17207" w:rsidP="00B17207">
            <w:pPr>
              <w:spacing w:after="0" w:line="240" w:lineRule="auto"/>
              <w:ind w:right="-2"/>
              <w:rPr>
                <w:rFonts w:eastAsia="Times New Roman" w:cs="Times New Roman"/>
                <w:lang w:eastAsia="ru-RU"/>
              </w:rPr>
            </w:pPr>
            <w:r w:rsidRPr="00C9755C">
              <w:rPr>
                <w:rFonts w:eastAsia="Times New Roman" w:cs="Times New Roman"/>
                <w:lang w:eastAsia="ru-RU"/>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100 м"/>
              </w:smartTagPr>
              <w:r w:rsidRPr="00C9755C">
                <w:rPr>
                  <w:rFonts w:eastAsia="Times New Roman" w:cs="Times New Roman"/>
                  <w:lang w:eastAsia="ru-RU"/>
                </w:rPr>
                <w:t>100 м</w:t>
              </w:r>
            </w:smartTag>
            <w:r w:rsidRPr="00C9755C">
              <w:rPr>
                <w:rFonts w:eastAsia="Times New Roman" w:cs="Times New Roman"/>
                <w:lang w:eastAsia="ru-RU"/>
              </w:rPr>
              <w:t>.</w:t>
            </w:r>
          </w:p>
          <w:p w:rsidR="00B17207" w:rsidRPr="00C9755C" w:rsidRDefault="00B17207" w:rsidP="00B17207">
            <w:pPr>
              <w:autoSpaceDE w:val="0"/>
              <w:autoSpaceDN w:val="0"/>
              <w:adjustRightInd w:val="0"/>
              <w:spacing w:after="0" w:line="240" w:lineRule="auto"/>
              <w:ind w:right="-2"/>
              <w:rPr>
                <w:rFonts w:eastAsia="Times New Roman" w:cs="Times New Roman"/>
                <w:lang w:eastAsia="ru-RU"/>
              </w:rPr>
            </w:pPr>
            <w:r w:rsidRPr="00C9755C">
              <w:rPr>
                <w:rFonts w:eastAsia="Times New Roman" w:cs="Times New Roman"/>
                <w:lang w:eastAsia="ru-RU"/>
              </w:rPr>
              <w:t xml:space="preserve">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C9755C">
                <w:rPr>
                  <w:rFonts w:eastAsia="Times New Roman" w:cs="Times New Roman"/>
                  <w:lang w:eastAsia="ru-RU"/>
                </w:rPr>
                <w:t>100 м</w:t>
              </w:r>
            </w:smartTag>
            <w:r w:rsidRPr="00C9755C">
              <w:rPr>
                <w:rFonts w:eastAsia="Times New Roman" w:cs="Times New Roman"/>
                <w:lang w:eastAsia="ru-RU"/>
              </w:rPr>
              <w:t>.</w:t>
            </w:r>
          </w:p>
        </w:tc>
      </w:tr>
      <w:tr w:rsidR="00B17207" w:rsidRPr="00C9755C" w:rsidTr="00B17207">
        <w:trPr>
          <w:jc w:val="center"/>
        </w:trPr>
        <w:tc>
          <w:tcPr>
            <w:tcW w:w="2217" w:type="dxa"/>
          </w:tcPr>
          <w:p w:rsidR="00B17207" w:rsidRPr="00C9755C" w:rsidRDefault="00B17207" w:rsidP="00B17207">
            <w:pPr>
              <w:autoSpaceDE w:val="0"/>
              <w:autoSpaceDN w:val="0"/>
              <w:adjustRightInd w:val="0"/>
              <w:spacing w:after="0" w:line="240" w:lineRule="auto"/>
              <w:ind w:right="-569"/>
              <w:rPr>
                <w:rFonts w:eastAsia="Times New Roman" w:cs="Times New Roman"/>
                <w:sz w:val="24"/>
                <w:szCs w:val="24"/>
                <w:lang w:eastAsia="ru-RU"/>
              </w:rPr>
            </w:pPr>
          </w:p>
        </w:tc>
        <w:tc>
          <w:tcPr>
            <w:tcW w:w="674"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w:t>
            </w:r>
          </w:p>
        </w:tc>
        <w:tc>
          <w:tcPr>
            <w:tcW w:w="281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Кладбища, закрытые на период консервации</w:t>
            </w:r>
          </w:p>
        </w:tc>
        <w:tc>
          <w:tcPr>
            <w:tcW w:w="4152" w:type="dxa"/>
            <w:vMerge/>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r>
      <w:tr w:rsidR="00B17207" w:rsidRPr="00C9755C" w:rsidTr="00B17207">
        <w:trPr>
          <w:jc w:val="center"/>
        </w:trPr>
        <w:tc>
          <w:tcPr>
            <w:tcW w:w="2217" w:type="dxa"/>
          </w:tcPr>
          <w:p w:rsidR="00B17207" w:rsidRPr="00C9755C" w:rsidRDefault="00B17207" w:rsidP="00B17207">
            <w:pPr>
              <w:autoSpaceDE w:val="0"/>
              <w:autoSpaceDN w:val="0"/>
              <w:adjustRightInd w:val="0"/>
              <w:spacing w:after="0" w:line="240" w:lineRule="auto"/>
              <w:ind w:right="-569"/>
              <w:rPr>
                <w:rFonts w:eastAsia="Times New Roman" w:cs="Times New Roman"/>
                <w:sz w:val="24"/>
                <w:szCs w:val="24"/>
                <w:lang w:eastAsia="ru-RU"/>
              </w:rPr>
            </w:pPr>
          </w:p>
        </w:tc>
        <w:tc>
          <w:tcPr>
            <w:tcW w:w="674"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3.</w:t>
            </w:r>
          </w:p>
        </w:tc>
        <w:tc>
          <w:tcPr>
            <w:tcW w:w="281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Мемориальные комплексы, памятники, монументы</w:t>
            </w:r>
          </w:p>
        </w:tc>
        <w:tc>
          <w:tcPr>
            <w:tcW w:w="4152" w:type="dxa"/>
            <w:vMerge/>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r>
      <w:tr w:rsidR="00B17207" w:rsidRPr="00C9755C" w:rsidTr="00B17207">
        <w:trPr>
          <w:jc w:val="center"/>
        </w:trPr>
        <w:tc>
          <w:tcPr>
            <w:tcW w:w="2217" w:type="dxa"/>
            <w:vMerge w:val="restart"/>
          </w:tcPr>
          <w:p w:rsidR="00B17207" w:rsidRPr="00C9755C" w:rsidRDefault="00B17207" w:rsidP="00B17207">
            <w:pPr>
              <w:autoSpaceDE w:val="0"/>
              <w:autoSpaceDN w:val="0"/>
              <w:adjustRightInd w:val="0"/>
              <w:spacing w:after="0" w:line="240" w:lineRule="auto"/>
              <w:rPr>
                <w:rFonts w:eastAsia="Times New Roman" w:cs="Times New Roman"/>
                <w:b/>
                <w:lang w:eastAsia="ru-RU"/>
              </w:rPr>
            </w:pPr>
            <w:r w:rsidRPr="00C9755C">
              <w:rPr>
                <w:rFonts w:eastAsia="Times New Roman" w:cs="Times New Roman"/>
                <w:b/>
                <w:lang w:eastAsia="ru-RU"/>
              </w:rPr>
              <w:t xml:space="preserve">Вспомогательные </w:t>
            </w:r>
          </w:p>
        </w:tc>
        <w:tc>
          <w:tcPr>
            <w:tcW w:w="674"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tc>
        <w:tc>
          <w:tcPr>
            <w:tcW w:w="281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Административные здания и объекты, связанные с обеспечение эксплуатации кладбищ</w:t>
            </w:r>
          </w:p>
        </w:tc>
        <w:tc>
          <w:tcPr>
            <w:tcW w:w="4152" w:type="dxa"/>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r>
      <w:tr w:rsidR="00B17207" w:rsidRPr="00C9755C" w:rsidTr="00B17207">
        <w:trPr>
          <w:jc w:val="center"/>
        </w:trPr>
        <w:tc>
          <w:tcPr>
            <w:tcW w:w="2217" w:type="dxa"/>
            <w:vMerge/>
            <w:vAlign w:val="center"/>
          </w:tcPr>
          <w:p w:rsidR="00B17207" w:rsidRPr="00C9755C" w:rsidRDefault="00B17207" w:rsidP="00B17207">
            <w:pPr>
              <w:spacing w:after="0" w:line="240" w:lineRule="auto"/>
              <w:rPr>
                <w:rFonts w:eastAsia="Times New Roman" w:cs="Times New Roman"/>
                <w:b/>
                <w:lang w:eastAsia="ru-RU"/>
              </w:rPr>
            </w:pPr>
          </w:p>
        </w:tc>
        <w:tc>
          <w:tcPr>
            <w:tcW w:w="674"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2.</w:t>
            </w:r>
          </w:p>
        </w:tc>
        <w:tc>
          <w:tcPr>
            <w:tcW w:w="281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 xml:space="preserve"> Сооружения и устройства сетей инженерно-технического обеспечения</w:t>
            </w:r>
          </w:p>
        </w:tc>
        <w:tc>
          <w:tcPr>
            <w:tcW w:w="4152" w:type="dxa"/>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r>
      <w:tr w:rsidR="00B17207" w:rsidRPr="00C9755C" w:rsidTr="00B17207">
        <w:trPr>
          <w:jc w:val="center"/>
        </w:trPr>
        <w:tc>
          <w:tcPr>
            <w:tcW w:w="2217" w:type="dxa"/>
            <w:vMerge/>
            <w:vAlign w:val="center"/>
          </w:tcPr>
          <w:p w:rsidR="00B17207" w:rsidRPr="00C9755C" w:rsidRDefault="00B17207" w:rsidP="00B17207">
            <w:pPr>
              <w:spacing w:after="0" w:line="240" w:lineRule="auto"/>
              <w:rPr>
                <w:rFonts w:eastAsia="Times New Roman" w:cs="Times New Roman"/>
                <w:b/>
                <w:lang w:eastAsia="ru-RU"/>
              </w:rPr>
            </w:pPr>
          </w:p>
        </w:tc>
        <w:tc>
          <w:tcPr>
            <w:tcW w:w="674"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3.</w:t>
            </w:r>
          </w:p>
        </w:tc>
        <w:tc>
          <w:tcPr>
            <w:tcW w:w="281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Автостоянки с вместимостью по расчету</w:t>
            </w:r>
          </w:p>
        </w:tc>
        <w:tc>
          <w:tcPr>
            <w:tcW w:w="4152" w:type="dxa"/>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r>
      <w:tr w:rsidR="00B17207" w:rsidRPr="00C9755C" w:rsidTr="00B17207">
        <w:trPr>
          <w:jc w:val="center"/>
        </w:trPr>
        <w:tc>
          <w:tcPr>
            <w:tcW w:w="2217" w:type="dxa"/>
            <w:vMerge/>
            <w:vAlign w:val="center"/>
          </w:tcPr>
          <w:p w:rsidR="00B17207" w:rsidRPr="00C9755C" w:rsidRDefault="00B17207" w:rsidP="00B17207">
            <w:pPr>
              <w:spacing w:after="0" w:line="240" w:lineRule="auto"/>
              <w:rPr>
                <w:rFonts w:eastAsia="Times New Roman" w:cs="Times New Roman"/>
                <w:b/>
                <w:lang w:eastAsia="ru-RU"/>
              </w:rPr>
            </w:pPr>
          </w:p>
        </w:tc>
        <w:tc>
          <w:tcPr>
            <w:tcW w:w="674"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4.</w:t>
            </w:r>
          </w:p>
        </w:tc>
        <w:tc>
          <w:tcPr>
            <w:tcW w:w="281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Здания и сооружения для размещения служб охраны и наблюдения</w:t>
            </w:r>
          </w:p>
        </w:tc>
        <w:tc>
          <w:tcPr>
            <w:tcW w:w="4152" w:type="dxa"/>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r>
      <w:tr w:rsidR="00B17207" w:rsidRPr="00C9755C" w:rsidTr="00B17207">
        <w:trPr>
          <w:jc w:val="center"/>
        </w:trPr>
        <w:tc>
          <w:tcPr>
            <w:tcW w:w="2217" w:type="dxa"/>
            <w:vMerge/>
            <w:vAlign w:val="center"/>
          </w:tcPr>
          <w:p w:rsidR="00B17207" w:rsidRPr="00C9755C" w:rsidRDefault="00B17207" w:rsidP="00B17207">
            <w:pPr>
              <w:spacing w:after="0" w:line="240" w:lineRule="auto"/>
              <w:rPr>
                <w:rFonts w:eastAsia="Times New Roman" w:cs="Times New Roman"/>
                <w:b/>
                <w:lang w:eastAsia="ru-RU"/>
              </w:rPr>
            </w:pPr>
          </w:p>
        </w:tc>
        <w:tc>
          <w:tcPr>
            <w:tcW w:w="674"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5.</w:t>
            </w:r>
          </w:p>
        </w:tc>
        <w:tc>
          <w:tcPr>
            <w:tcW w:w="281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Объекты пожарной охраны</w:t>
            </w:r>
          </w:p>
        </w:tc>
        <w:tc>
          <w:tcPr>
            <w:tcW w:w="4152" w:type="dxa"/>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r>
      <w:tr w:rsidR="00B17207" w:rsidRPr="00C9755C" w:rsidTr="00B17207">
        <w:trPr>
          <w:jc w:val="center"/>
        </w:trPr>
        <w:tc>
          <w:tcPr>
            <w:tcW w:w="2217" w:type="dxa"/>
            <w:vMerge/>
            <w:vAlign w:val="center"/>
          </w:tcPr>
          <w:p w:rsidR="00B17207" w:rsidRPr="00C9755C" w:rsidRDefault="00B17207" w:rsidP="00B17207">
            <w:pPr>
              <w:spacing w:after="0" w:line="240" w:lineRule="auto"/>
              <w:rPr>
                <w:rFonts w:eastAsia="Times New Roman" w:cs="Times New Roman"/>
                <w:b/>
                <w:lang w:eastAsia="ru-RU"/>
              </w:rPr>
            </w:pPr>
          </w:p>
        </w:tc>
        <w:tc>
          <w:tcPr>
            <w:tcW w:w="674"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6.</w:t>
            </w:r>
          </w:p>
        </w:tc>
        <w:tc>
          <w:tcPr>
            <w:tcW w:w="281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Площадки для сбора мусора</w:t>
            </w:r>
          </w:p>
        </w:tc>
        <w:tc>
          <w:tcPr>
            <w:tcW w:w="4152" w:type="dxa"/>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r>
      <w:tr w:rsidR="00B17207" w:rsidRPr="00C9755C" w:rsidTr="00B17207">
        <w:trPr>
          <w:jc w:val="center"/>
        </w:trPr>
        <w:tc>
          <w:tcPr>
            <w:tcW w:w="2217" w:type="dxa"/>
            <w:vMerge/>
            <w:vAlign w:val="center"/>
          </w:tcPr>
          <w:p w:rsidR="00B17207" w:rsidRPr="00C9755C" w:rsidRDefault="00B17207" w:rsidP="00B17207">
            <w:pPr>
              <w:spacing w:after="0" w:line="240" w:lineRule="auto"/>
              <w:rPr>
                <w:rFonts w:eastAsia="Times New Roman" w:cs="Times New Roman"/>
                <w:b/>
                <w:lang w:eastAsia="ru-RU"/>
              </w:rPr>
            </w:pPr>
          </w:p>
        </w:tc>
        <w:tc>
          <w:tcPr>
            <w:tcW w:w="674"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7.</w:t>
            </w:r>
          </w:p>
        </w:tc>
        <w:tc>
          <w:tcPr>
            <w:tcW w:w="281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Общественные туалеты</w:t>
            </w:r>
          </w:p>
        </w:tc>
        <w:tc>
          <w:tcPr>
            <w:tcW w:w="4152" w:type="dxa"/>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r>
      <w:tr w:rsidR="00B17207" w:rsidRPr="00C9755C" w:rsidTr="00B17207">
        <w:trPr>
          <w:jc w:val="center"/>
        </w:trPr>
        <w:tc>
          <w:tcPr>
            <w:tcW w:w="2217" w:type="dxa"/>
            <w:vMerge/>
          </w:tcPr>
          <w:p w:rsidR="00B17207" w:rsidRPr="00C9755C" w:rsidRDefault="00B17207" w:rsidP="00B17207">
            <w:pPr>
              <w:autoSpaceDE w:val="0"/>
              <w:autoSpaceDN w:val="0"/>
              <w:adjustRightInd w:val="0"/>
              <w:spacing w:after="0" w:line="240" w:lineRule="auto"/>
              <w:rPr>
                <w:rFonts w:eastAsia="Times New Roman" w:cs="Times New Roman"/>
                <w:b/>
                <w:lang w:eastAsia="ru-RU"/>
              </w:rPr>
            </w:pPr>
          </w:p>
        </w:tc>
        <w:tc>
          <w:tcPr>
            <w:tcW w:w="674"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8.</w:t>
            </w:r>
          </w:p>
        </w:tc>
        <w:tc>
          <w:tcPr>
            <w:tcW w:w="281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Объекты, связанные с отправлением культа</w:t>
            </w:r>
          </w:p>
        </w:tc>
        <w:tc>
          <w:tcPr>
            <w:tcW w:w="4152" w:type="dxa"/>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r>
      <w:tr w:rsidR="00B17207" w:rsidRPr="00C9755C" w:rsidTr="00B17207">
        <w:trPr>
          <w:jc w:val="center"/>
        </w:trPr>
        <w:tc>
          <w:tcPr>
            <w:tcW w:w="2217" w:type="dxa"/>
            <w:vMerge/>
            <w:vAlign w:val="center"/>
          </w:tcPr>
          <w:p w:rsidR="00B17207" w:rsidRPr="00C9755C" w:rsidRDefault="00B17207" w:rsidP="00B17207">
            <w:pPr>
              <w:spacing w:after="0" w:line="240" w:lineRule="auto"/>
              <w:rPr>
                <w:rFonts w:eastAsia="Times New Roman" w:cs="Times New Roman"/>
                <w:b/>
                <w:lang w:eastAsia="ru-RU"/>
              </w:rPr>
            </w:pPr>
          </w:p>
        </w:tc>
        <w:tc>
          <w:tcPr>
            <w:tcW w:w="674"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9.</w:t>
            </w:r>
          </w:p>
        </w:tc>
        <w:tc>
          <w:tcPr>
            <w:tcW w:w="281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Бюро похоронного обслуживания</w:t>
            </w:r>
          </w:p>
        </w:tc>
        <w:tc>
          <w:tcPr>
            <w:tcW w:w="4152" w:type="dxa"/>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r>
      <w:tr w:rsidR="00B17207" w:rsidRPr="00C9755C" w:rsidTr="00B17207">
        <w:trPr>
          <w:jc w:val="center"/>
        </w:trPr>
        <w:tc>
          <w:tcPr>
            <w:tcW w:w="2217" w:type="dxa"/>
            <w:vMerge/>
            <w:vAlign w:val="center"/>
          </w:tcPr>
          <w:p w:rsidR="00B17207" w:rsidRPr="00C9755C" w:rsidRDefault="00B17207" w:rsidP="00B17207">
            <w:pPr>
              <w:spacing w:after="0" w:line="240" w:lineRule="auto"/>
              <w:rPr>
                <w:rFonts w:eastAsia="Times New Roman" w:cs="Times New Roman"/>
                <w:lang w:eastAsia="ru-RU"/>
              </w:rPr>
            </w:pPr>
          </w:p>
        </w:tc>
        <w:tc>
          <w:tcPr>
            <w:tcW w:w="674"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10.</w:t>
            </w:r>
          </w:p>
        </w:tc>
        <w:tc>
          <w:tcPr>
            <w:tcW w:w="281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Мастерские по изготовлению ритуальных принадлежностей, надгробий</w:t>
            </w:r>
          </w:p>
        </w:tc>
        <w:tc>
          <w:tcPr>
            <w:tcW w:w="4152" w:type="dxa"/>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r>
      <w:tr w:rsidR="00B17207" w:rsidRPr="00C9755C" w:rsidTr="00B17207">
        <w:trPr>
          <w:jc w:val="center"/>
        </w:trPr>
        <w:tc>
          <w:tcPr>
            <w:tcW w:w="2217" w:type="dxa"/>
            <w:vMerge/>
            <w:vAlign w:val="center"/>
          </w:tcPr>
          <w:p w:rsidR="00B17207" w:rsidRPr="00C9755C" w:rsidRDefault="00B17207" w:rsidP="00B17207">
            <w:pPr>
              <w:spacing w:after="0" w:line="240" w:lineRule="auto"/>
              <w:rPr>
                <w:rFonts w:eastAsia="Times New Roman" w:cs="Times New Roman"/>
                <w:lang w:eastAsia="ru-RU"/>
              </w:rPr>
            </w:pPr>
          </w:p>
        </w:tc>
        <w:tc>
          <w:tcPr>
            <w:tcW w:w="674"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11.</w:t>
            </w:r>
          </w:p>
        </w:tc>
        <w:tc>
          <w:tcPr>
            <w:tcW w:w="281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Временные павильоны розничной торговли по продаже ритуальных принадлежностей</w:t>
            </w:r>
          </w:p>
        </w:tc>
        <w:tc>
          <w:tcPr>
            <w:tcW w:w="4152" w:type="dxa"/>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r>
      <w:tr w:rsidR="00B17207" w:rsidRPr="00C9755C" w:rsidTr="00B17207">
        <w:trPr>
          <w:jc w:val="center"/>
        </w:trPr>
        <w:tc>
          <w:tcPr>
            <w:tcW w:w="2217" w:type="dxa"/>
            <w:vMerge/>
            <w:vAlign w:val="center"/>
          </w:tcPr>
          <w:p w:rsidR="00B17207" w:rsidRPr="00C9755C" w:rsidRDefault="00B17207" w:rsidP="00B17207">
            <w:pPr>
              <w:spacing w:after="0" w:line="240" w:lineRule="auto"/>
              <w:rPr>
                <w:rFonts w:eastAsia="Times New Roman" w:cs="Times New Roman"/>
                <w:lang w:eastAsia="ru-RU"/>
              </w:rPr>
            </w:pPr>
          </w:p>
        </w:tc>
        <w:tc>
          <w:tcPr>
            <w:tcW w:w="674"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12.</w:t>
            </w:r>
          </w:p>
        </w:tc>
        <w:tc>
          <w:tcPr>
            <w:tcW w:w="281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Аллеи, защитные зеленые насаждения</w:t>
            </w:r>
          </w:p>
        </w:tc>
        <w:tc>
          <w:tcPr>
            <w:tcW w:w="4152" w:type="dxa"/>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r>
      <w:tr w:rsidR="00B17207" w:rsidRPr="00C9755C" w:rsidTr="00B17207">
        <w:trPr>
          <w:jc w:val="center"/>
        </w:trPr>
        <w:tc>
          <w:tcPr>
            <w:tcW w:w="2217" w:type="dxa"/>
            <w:vAlign w:val="center"/>
          </w:tcPr>
          <w:p w:rsidR="00B17207" w:rsidRPr="00C9755C" w:rsidRDefault="00B17207" w:rsidP="00B17207">
            <w:pPr>
              <w:spacing w:after="0" w:line="240" w:lineRule="auto"/>
              <w:rPr>
                <w:rFonts w:eastAsia="Times New Roman" w:cs="Times New Roman"/>
                <w:lang w:eastAsia="ru-RU"/>
              </w:rPr>
            </w:pPr>
            <w:r w:rsidRPr="00C9755C">
              <w:rPr>
                <w:rFonts w:eastAsia="Times New Roman" w:cs="Times New Roman"/>
                <w:b/>
                <w:lang w:eastAsia="ru-RU"/>
              </w:rPr>
              <w:t>Условно разрешенные</w:t>
            </w:r>
          </w:p>
        </w:tc>
        <w:tc>
          <w:tcPr>
            <w:tcW w:w="674"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1.</w:t>
            </w:r>
          </w:p>
        </w:tc>
        <w:tc>
          <w:tcPr>
            <w:tcW w:w="2810" w:type="dxa"/>
          </w:tcPr>
          <w:p w:rsidR="00B17207" w:rsidRPr="00C9755C" w:rsidRDefault="00B17207" w:rsidP="00B17207">
            <w:pPr>
              <w:autoSpaceDE w:val="0"/>
              <w:autoSpaceDN w:val="0"/>
              <w:adjustRightInd w:val="0"/>
              <w:spacing w:after="0" w:line="240" w:lineRule="auto"/>
              <w:rPr>
                <w:rFonts w:eastAsia="Times New Roman" w:cs="Times New Roman"/>
                <w:lang w:eastAsia="ru-RU"/>
              </w:rPr>
            </w:pPr>
            <w:r w:rsidRPr="00C9755C">
              <w:rPr>
                <w:rFonts w:eastAsia="Times New Roman" w:cs="Times New Roman"/>
                <w:lang w:eastAsia="ru-RU"/>
              </w:rPr>
              <w:t>Аптечные киоски</w:t>
            </w:r>
          </w:p>
        </w:tc>
        <w:tc>
          <w:tcPr>
            <w:tcW w:w="4152" w:type="dxa"/>
          </w:tcPr>
          <w:p w:rsidR="00B17207" w:rsidRPr="00C9755C" w:rsidRDefault="00B17207" w:rsidP="00B17207">
            <w:pPr>
              <w:autoSpaceDE w:val="0"/>
              <w:autoSpaceDN w:val="0"/>
              <w:adjustRightInd w:val="0"/>
              <w:spacing w:after="0" w:line="240" w:lineRule="auto"/>
              <w:ind w:right="-569"/>
              <w:rPr>
                <w:rFonts w:eastAsia="Times New Roman" w:cs="Times New Roman"/>
                <w:lang w:eastAsia="ru-RU"/>
              </w:rPr>
            </w:pPr>
          </w:p>
        </w:tc>
      </w:tr>
    </w:tbl>
    <w:p w:rsidR="00B17207" w:rsidRPr="00C9755C" w:rsidRDefault="00B17207" w:rsidP="00B17207">
      <w:pPr>
        <w:autoSpaceDE w:val="0"/>
        <w:autoSpaceDN w:val="0"/>
        <w:adjustRightInd w:val="0"/>
        <w:spacing w:after="0" w:line="240" w:lineRule="auto"/>
        <w:ind w:right="-569" w:firstLine="540"/>
        <w:rPr>
          <w:rFonts w:eastAsia="Times New Roman" w:cs="Times New Roman"/>
          <w:sz w:val="24"/>
          <w:szCs w:val="24"/>
          <w:lang w:eastAsia="ru-RU"/>
        </w:rPr>
      </w:pPr>
    </w:p>
    <w:p w:rsidR="00B17207" w:rsidRPr="00C9755C" w:rsidRDefault="00B17207" w:rsidP="00B17207">
      <w:pPr>
        <w:spacing w:after="0" w:line="24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21.2. Градостроительные регламенты. Зоны специального назначения Сп2</w:t>
      </w:r>
    </w:p>
    <w:p w:rsidR="00B17207" w:rsidRPr="00C9755C" w:rsidRDefault="00B17207" w:rsidP="00B17207">
      <w:pPr>
        <w:spacing w:after="0" w:line="240" w:lineRule="auto"/>
        <w:ind w:firstLine="709"/>
        <w:rPr>
          <w:rFonts w:eastAsia="Times New Roman" w:cs="Times New Roman"/>
          <w:b/>
          <w:bCs/>
          <w:sz w:val="24"/>
          <w:szCs w:val="24"/>
          <w:lang w:eastAsia="ru-RU"/>
        </w:rPr>
      </w:pP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Территориальная зона Сп2 - зона специального назначения, связанная с государственными объектами</w:t>
      </w:r>
    </w:p>
    <w:p w:rsidR="00B17207" w:rsidRPr="00C9755C" w:rsidRDefault="00B17207" w:rsidP="00B17207">
      <w:pPr>
        <w:spacing w:after="0" w:line="240" w:lineRule="auto"/>
        <w:ind w:firstLine="709"/>
        <w:rPr>
          <w:rFonts w:eastAsia="Times New Roman" w:cs="Times New Roman"/>
          <w:sz w:val="24"/>
          <w:szCs w:val="24"/>
          <w:lang w:eastAsia="ru-RU"/>
        </w:rPr>
      </w:pPr>
    </w:p>
    <w:p w:rsidR="00B17207" w:rsidRPr="00C9755C" w:rsidRDefault="00B17207" w:rsidP="00B17207">
      <w:pPr>
        <w:spacing w:after="0" w:line="240" w:lineRule="auto"/>
        <w:ind w:firstLine="709"/>
        <w:rPr>
          <w:rFonts w:eastAsia="Times New Roman" w:cs="Times New Roman"/>
          <w:sz w:val="24"/>
          <w:szCs w:val="24"/>
          <w:lang w:eastAsia="ru-RU"/>
        </w:rPr>
      </w:pPr>
      <w:r w:rsidRPr="00C9755C">
        <w:rPr>
          <w:rFonts w:eastAsia="Times New Roman" w:cs="Times New Roman"/>
          <w:b/>
          <w:bCs/>
          <w:sz w:val="24"/>
          <w:szCs w:val="24"/>
          <w:lang w:eastAsia="ru-RU"/>
        </w:rPr>
        <w:t>Основные виды разрешенного использования недвижимости:</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территории, на которых устанавливаются режимные требования в соответствии с Законодательством РФ;</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объекты обслуживания, связанные с целевым назначением зоны;</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жилые дома для обслуживающего персонала;</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административные здания;</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объекты торговли и бытового обслуживания;</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военные и режимные объекты;</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объекты инженерной инфраструктуры (ГРП, ШРП, ТП, КТП, водонапорные башни и т.д.);</w:t>
      </w:r>
    </w:p>
    <w:p w:rsidR="00B17207" w:rsidRPr="00C9755C" w:rsidRDefault="00B17207" w:rsidP="00B17207">
      <w:pPr>
        <w:spacing w:after="0" w:line="240" w:lineRule="auto"/>
        <w:ind w:firstLine="709"/>
        <w:rPr>
          <w:rFonts w:eastAsia="Times New Roman" w:cs="Times New Roman"/>
          <w:sz w:val="24"/>
          <w:szCs w:val="24"/>
          <w:lang w:eastAsia="ru-RU"/>
        </w:rPr>
      </w:pPr>
    </w:p>
    <w:p w:rsidR="00B17207" w:rsidRPr="00C9755C" w:rsidRDefault="00B17207" w:rsidP="00B17207">
      <w:pPr>
        <w:spacing w:after="0" w:line="240" w:lineRule="auto"/>
        <w:ind w:firstLine="709"/>
        <w:rPr>
          <w:rFonts w:eastAsia="Times New Roman" w:cs="Times New Roman"/>
          <w:sz w:val="24"/>
          <w:szCs w:val="24"/>
          <w:lang w:eastAsia="ru-RU"/>
        </w:rPr>
      </w:pPr>
      <w:r w:rsidRPr="00C9755C">
        <w:rPr>
          <w:rFonts w:eastAsia="Times New Roman" w:cs="Times New Roman"/>
          <w:b/>
          <w:bCs/>
          <w:sz w:val="24"/>
          <w:szCs w:val="24"/>
          <w:lang w:eastAsia="ru-RU"/>
        </w:rPr>
        <w:t>Вспомогательные виды разрешенного использования:</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конфессиональные объекты;</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объекты пожарной охраны.</w:t>
      </w:r>
    </w:p>
    <w:p w:rsidR="00B17207" w:rsidRPr="00C9755C" w:rsidRDefault="00B17207" w:rsidP="00B17207">
      <w:pPr>
        <w:autoSpaceDE w:val="0"/>
        <w:autoSpaceDN w:val="0"/>
        <w:adjustRightInd w:val="0"/>
        <w:spacing w:after="0" w:line="240" w:lineRule="auto"/>
        <w:ind w:right="-569" w:firstLine="540"/>
        <w:jc w:val="right"/>
        <w:rPr>
          <w:rFonts w:eastAsia="Times New Roman" w:cs="Times New Roman"/>
          <w:sz w:val="24"/>
          <w:szCs w:val="24"/>
          <w:lang w:eastAsia="ru-RU"/>
        </w:rPr>
      </w:pPr>
    </w:p>
    <w:p w:rsidR="00B17207" w:rsidRPr="00C9755C" w:rsidRDefault="00B17207" w:rsidP="00B17207">
      <w:pPr>
        <w:spacing w:after="0" w:line="24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21.1. Градостроительные регламенты. Зоны специального назначения Сп3</w:t>
      </w: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Территориальная зона Сп3 - зона иного назначения в соответствии с местными условиями (территория общего пользования). Зона Сп3 применяется для озеленения в санитарно-защитных зонах.</w:t>
      </w:r>
    </w:p>
    <w:p w:rsidR="00B17207" w:rsidRPr="00C9755C" w:rsidRDefault="00B17207" w:rsidP="00B17207">
      <w:pPr>
        <w:widowControl w:val="0"/>
        <w:spacing w:after="0" w:line="240" w:lineRule="auto"/>
        <w:ind w:firstLine="709"/>
        <w:jc w:val="both"/>
        <w:rPr>
          <w:rFonts w:eastAsia="Times New Roman" w:cs="Times New Roman"/>
          <w:b/>
          <w:sz w:val="24"/>
          <w:szCs w:val="24"/>
          <w:lang w:eastAsia="ru-RU"/>
        </w:rPr>
      </w:pPr>
    </w:p>
    <w:p w:rsidR="00B17207" w:rsidRPr="00C9755C" w:rsidRDefault="00B17207" w:rsidP="00B17207">
      <w:pPr>
        <w:widowControl w:val="0"/>
        <w:spacing w:after="0" w:line="240" w:lineRule="auto"/>
        <w:ind w:firstLine="709"/>
        <w:jc w:val="both"/>
        <w:rPr>
          <w:rFonts w:eastAsia="Times New Roman" w:cs="Times New Roman"/>
          <w:b/>
          <w:sz w:val="24"/>
          <w:szCs w:val="24"/>
          <w:lang w:eastAsia="ru-RU"/>
        </w:rPr>
      </w:pPr>
      <w:r w:rsidRPr="00C9755C">
        <w:rPr>
          <w:rFonts w:eastAsia="Times New Roman" w:cs="Times New Roman"/>
          <w:b/>
          <w:sz w:val="24"/>
          <w:szCs w:val="24"/>
          <w:lang w:eastAsia="ru-RU"/>
        </w:rPr>
        <w:t>Основные виды разрешенного использования недвижимости:</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зеленые насаждения, выполняющие специальные функции по защите населения от воздействия выбросов вредных химических примесей в атмосферный воздух и физического воздействия;</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питомники растений, предназначенных для озеленения санитарно-защитных зон.</w:t>
      </w:r>
    </w:p>
    <w:p w:rsidR="00B17207" w:rsidRPr="00C9755C" w:rsidRDefault="00B17207" w:rsidP="00B17207">
      <w:pPr>
        <w:widowControl w:val="0"/>
        <w:spacing w:after="0" w:line="240" w:lineRule="auto"/>
        <w:ind w:firstLine="709"/>
        <w:jc w:val="both"/>
        <w:rPr>
          <w:rFonts w:eastAsia="Times New Roman" w:cs="Times New Roman"/>
          <w:b/>
          <w:sz w:val="24"/>
          <w:szCs w:val="24"/>
          <w:lang w:eastAsia="ru-RU"/>
        </w:rPr>
      </w:pPr>
    </w:p>
    <w:p w:rsidR="00B17207" w:rsidRPr="00C9755C" w:rsidRDefault="00B17207" w:rsidP="00B17207">
      <w:pPr>
        <w:widowControl w:val="0"/>
        <w:spacing w:after="0" w:line="240" w:lineRule="auto"/>
        <w:ind w:firstLine="709"/>
        <w:jc w:val="both"/>
        <w:rPr>
          <w:rFonts w:eastAsia="Times New Roman" w:cs="Times New Roman"/>
          <w:b/>
          <w:sz w:val="24"/>
          <w:szCs w:val="24"/>
          <w:lang w:eastAsia="ru-RU"/>
        </w:rPr>
      </w:pPr>
      <w:r w:rsidRPr="00C9755C">
        <w:rPr>
          <w:rFonts w:eastAsia="Times New Roman" w:cs="Times New Roman"/>
          <w:b/>
          <w:sz w:val="24"/>
          <w:szCs w:val="24"/>
          <w:lang w:eastAsia="ru-RU"/>
        </w:rPr>
        <w:t>Вспомогательные виды разрешенного использования:</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административные здания;</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хозяйственные корпуса;</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предприятия общественного питания;</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объекты инженерного обеспечения.</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p>
    <w:p w:rsidR="00B17207" w:rsidRPr="00C9755C" w:rsidRDefault="00B17207" w:rsidP="00B17207">
      <w:pPr>
        <w:widowControl w:val="0"/>
        <w:tabs>
          <w:tab w:val="num" w:pos="1429"/>
        </w:tabs>
        <w:overflowPunct w:val="0"/>
        <w:autoSpaceDE w:val="0"/>
        <w:autoSpaceDN w:val="0"/>
        <w:adjustRightInd w:val="0"/>
        <w:spacing w:after="0" w:line="240" w:lineRule="auto"/>
        <w:jc w:val="both"/>
        <w:textAlignment w:val="baseline"/>
        <w:rPr>
          <w:rFonts w:eastAsia="Times New Roman" w:cs="Times New Roman"/>
          <w:sz w:val="24"/>
          <w:szCs w:val="24"/>
          <w:lang w:eastAsia="ru-RU"/>
        </w:rPr>
      </w:pPr>
    </w:p>
    <w:p w:rsidR="00B17207" w:rsidRPr="00C9755C" w:rsidRDefault="00B17207" w:rsidP="00B17207">
      <w:pPr>
        <w:spacing w:after="0" w:line="24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21.4. Градостроительные регламенты. Зоны специального назначения Сп4</w:t>
      </w:r>
    </w:p>
    <w:p w:rsidR="00B17207" w:rsidRPr="00C9755C" w:rsidRDefault="00B17207" w:rsidP="00B17207">
      <w:pPr>
        <w:spacing w:after="0" w:line="240" w:lineRule="auto"/>
        <w:ind w:firstLine="709"/>
        <w:rPr>
          <w:rFonts w:eastAsia="Times New Roman" w:cs="Times New Roman"/>
          <w:sz w:val="24"/>
          <w:szCs w:val="24"/>
          <w:lang w:eastAsia="ru-RU"/>
        </w:rPr>
      </w:pP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Территориальная зона Сп4 - зона специального назначения, связанная с размещением полигонов ТБО, ЖБО</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К зоне Сп4 относятся  территории, предназначенные для размещения свалок, полигонов твердых бытовых отходов, полигонов  жидких бытовых отходов и соответствующей инфраструктуры, обеспечивающей их функционирование</w:t>
      </w:r>
    </w:p>
    <w:p w:rsidR="00B17207" w:rsidRPr="00C9755C" w:rsidRDefault="00B17207" w:rsidP="00B17207">
      <w:pPr>
        <w:widowControl w:val="0"/>
        <w:spacing w:after="0" w:line="240" w:lineRule="auto"/>
        <w:ind w:firstLine="709"/>
        <w:jc w:val="both"/>
        <w:rPr>
          <w:rFonts w:eastAsia="Times New Roman" w:cs="Times New Roman"/>
          <w:b/>
          <w:sz w:val="24"/>
          <w:szCs w:val="24"/>
          <w:lang w:eastAsia="ru-RU"/>
        </w:rPr>
      </w:pPr>
    </w:p>
    <w:p w:rsidR="00B17207" w:rsidRPr="00C9755C" w:rsidRDefault="00B17207" w:rsidP="00B17207">
      <w:pPr>
        <w:spacing w:after="0" w:line="360" w:lineRule="auto"/>
        <w:ind w:firstLine="709"/>
        <w:rPr>
          <w:rFonts w:eastAsia="Times New Roman" w:cs="Times New Roman"/>
          <w:sz w:val="24"/>
          <w:szCs w:val="24"/>
          <w:lang w:eastAsia="ru-RU"/>
        </w:rPr>
      </w:pPr>
      <w:r w:rsidRPr="00C9755C">
        <w:rPr>
          <w:rFonts w:eastAsia="Times New Roman" w:cs="Times New Roman"/>
          <w:b/>
          <w:bCs/>
          <w:sz w:val="24"/>
          <w:szCs w:val="24"/>
          <w:lang w:eastAsia="ru-RU"/>
        </w:rPr>
        <w:t>Основные виды разрешенного использования недвижимости:</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свалки;</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полигоны твердых бытовых отходов;</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полигоны жидких бытовых отходов;</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зеленые насаждения.</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bookmarkStart w:id="96" w:name="sub_10122"/>
      <w:r w:rsidRPr="00C9755C">
        <w:rPr>
          <w:rFonts w:eastAsia="Times New Roman" w:cs="Times New Roman"/>
          <w:sz w:val="24"/>
          <w:szCs w:val="24"/>
          <w:lang w:eastAsia="ru-RU"/>
        </w:rPr>
        <w:t>специальная</w:t>
      </w:r>
      <w:bookmarkEnd w:id="96"/>
      <w:r w:rsidRPr="00C9755C">
        <w:rPr>
          <w:rFonts w:eastAsia="Times New Roman" w:cs="Times New Roman"/>
          <w:sz w:val="24"/>
          <w:szCs w:val="24"/>
          <w:lang w:eastAsia="ru-RU"/>
        </w:rPr>
        <w:t xml:space="preserve"> - размещение скотомогильников, захоронение отходов потребления и промышленного производства, в том числе радиоактивных</w:t>
      </w:r>
    </w:p>
    <w:p w:rsidR="00B17207" w:rsidRPr="00C9755C" w:rsidRDefault="00B17207" w:rsidP="00B17207">
      <w:pPr>
        <w:spacing w:after="0" w:line="360" w:lineRule="auto"/>
        <w:rPr>
          <w:rFonts w:eastAsia="Times New Roman" w:cs="Times New Roman"/>
          <w:sz w:val="24"/>
          <w:szCs w:val="24"/>
          <w:lang w:eastAsia="ru-RU"/>
        </w:rPr>
      </w:pPr>
    </w:p>
    <w:p w:rsidR="00B17207" w:rsidRPr="00C9755C" w:rsidRDefault="00B17207" w:rsidP="00B17207">
      <w:pPr>
        <w:spacing w:after="0" w:line="360" w:lineRule="auto"/>
        <w:ind w:firstLine="709"/>
        <w:rPr>
          <w:rFonts w:eastAsia="Times New Roman" w:cs="Times New Roman"/>
          <w:sz w:val="24"/>
          <w:szCs w:val="24"/>
          <w:lang w:eastAsia="ru-RU"/>
        </w:rPr>
      </w:pPr>
      <w:r w:rsidRPr="00C9755C">
        <w:rPr>
          <w:rFonts w:eastAsia="Times New Roman" w:cs="Times New Roman"/>
          <w:b/>
          <w:bCs/>
          <w:sz w:val="24"/>
          <w:szCs w:val="24"/>
          <w:lang w:eastAsia="ru-RU"/>
        </w:rPr>
        <w:t>21.5. Градостроительные регламенты. Зоны специального назначения Сп5</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 xml:space="preserve">Территориальная зона Сп5 - зона специального назначения, связанная с размещением скотомогильников. </w:t>
      </w: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К зоне Сп5 относятся  территории, предназначенные для размещения скотомогильников (биотермических ям) и соответствующей инфраструктуры, обеспечивающей их функционирование</w:t>
      </w:r>
    </w:p>
    <w:p w:rsidR="00B17207" w:rsidRPr="00C9755C" w:rsidRDefault="00B17207" w:rsidP="00B17207">
      <w:pPr>
        <w:spacing w:after="0" w:line="240" w:lineRule="auto"/>
        <w:ind w:firstLine="709"/>
        <w:jc w:val="both"/>
        <w:rPr>
          <w:rFonts w:eastAsia="Times New Roman" w:cs="Times New Roman"/>
          <w:sz w:val="24"/>
          <w:szCs w:val="24"/>
          <w:lang w:eastAsia="ru-RU"/>
        </w:rPr>
      </w:pPr>
    </w:p>
    <w:p w:rsidR="00B17207" w:rsidRPr="00C9755C" w:rsidRDefault="00B17207" w:rsidP="00B17207">
      <w:pPr>
        <w:numPr>
          <w:ilvl w:val="12"/>
          <w:numId w:val="0"/>
        </w:numPr>
        <w:spacing w:before="120" w:after="0" w:line="36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Основные виды разрешенного использования недвижимости:</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скотомогильники (биотермические ямы);</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хозяйственные корпуса;</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объекты пожарной охраны;</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зеленые насаждения, выполняющие специальные (защитные) функции.</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специальная - размещение скотомогильников, захоронение отходов потребления и промышленного производства, в том числе радиоактивных.</w:t>
      </w:r>
    </w:p>
    <w:p w:rsidR="00B17207" w:rsidRPr="00C9755C" w:rsidRDefault="00B17207" w:rsidP="00B17207">
      <w:pPr>
        <w:spacing w:after="0" w:line="360" w:lineRule="auto"/>
        <w:ind w:firstLine="709"/>
        <w:jc w:val="both"/>
        <w:rPr>
          <w:rFonts w:eastAsia="Times New Roman" w:cs="Times New Roman"/>
          <w:b/>
          <w:bCs/>
          <w:sz w:val="24"/>
          <w:szCs w:val="24"/>
          <w:lang w:eastAsia="ru-RU"/>
        </w:rPr>
      </w:pPr>
    </w:p>
    <w:p w:rsidR="00B17207" w:rsidRPr="00C9755C" w:rsidRDefault="00B17207" w:rsidP="00B17207">
      <w:pPr>
        <w:numPr>
          <w:ilvl w:val="12"/>
          <w:numId w:val="0"/>
        </w:numPr>
        <w:spacing w:before="120" w:after="0" w:line="360" w:lineRule="auto"/>
        <w:ind w:firstLine="709"/>
        <w:rPr>
          <w:rFonts w:eastAsia="Times New Roman" w:cs="Times New Roman"/>
          <w:b/>
          <w:bCs/>
          <w:sz w:val="24"/>
          <w:szCs w:val="24"/>
          <w:lang w:eastAsia="ru-RU"/>
        </w:rPr>
      </w:pPr>
      <w:r w:rsidRPr="00C9755C">
        <w:rPr>
          <w:rFonts w:eastAsia="Times New Roman" w:cs="Times New Roman"/>
          <w:b/>
          <w:bCs/>
          <w:sz w:val="24"/>
          <w:szCs w:val="24"/>
          <w:lang w:eastAsia="ru-RU"/>
        </w:rPr>
        <w:t>Предельные размеры и параметры:</w:t>
      </w:r>
    </w:p>
    <w:p w:rsidR="00B17207" w:rsidRPr="00C9755C" w:rsidRDefault="00B17207" w:rsidP="00B17207">
      <w:pPr>
        <w:widowControl w:val="0"/>
        <w:numPr>
          <w:ilvl w:val="0"/>
          <w:numId w:val="8"/>
        </w:numPr>
        <w:tabs>
          <w:tab w:val="num" w:pos="1080"/>
          <w:tab w:val="num" w:pos="1260"/>
        </w:tabs>
        <w:overflowPunct w:val="0"/>
        <w:autoSpaceDE w:val="0"/>
        <w:autoSpaceDN w:val="0"/>
        <w:adjustRightInd w:val="0"/>
        <w:spacing w:after="0" w:line="240" w:lineRule="auto"/>
        <w:ind w:left="0" w:firstLine="709"/>
        <w:jc w:val="both"/>
        <w:textAlignment w:val="baseline"/>
        <w:rPr>
          <w:rFonts w:eastAsia="Times New Roman" w:cs="Times New Roman"/>
          <w:sz w:val="24"/>
          <w:szCs w:val="24"/>
          <w:lang w:eastAsia="ru-RU"/>
        </w:rPr>
      </w:pPr>
      <w:r w:rsidRPr="00C9755C">
        <w:rPr>
          <w:rFonts w:eastAsia="Times New Roman" w:cs="Times New Roman"/>
          <w:sz w:val="24"/>
          <w:szCs w:val="24"/>
          <w:lang w:eastAsia="ru-RU"/>
        </w:rPr>
        <w:t>1. Минимальная площадь земельного участка 600 кв.м.</w:t>
      </w:r>
    </w:p>
    <w:p w:rsidR="00B17207" w:rsidRPr="00C9755C" w:rsidRDefault="00B17207" w:rsidP="00B17207">
      <w:pPr>
        <w:widowControl w:val="0"/>
        <w:tabs>
          <w:tab w:val="num" w:pos="1429"/>
        </w:tabs>
        <w:overflowPunct w:val="0"/>
        <w:autoSpaceDE w:val="0"/>
        <w:autoSpaceDN w:val="0"/>
        <w:adjustRightInd w:val="0"/>
        <w:spacing w:after="0" w:line="240" w:lineRule="auto"/>
        <w:jc w:val="both"/>
        <w:textAlignment w:val="baseline"/>
        <w:rPr>
          <w:rFonts w:eastAsia="Times New Roman" w:cs="Times New Roman"/>
          <w:sz w:val="24"/>
          <w:szCs w:val="24"/>
          <w:lang w:eastAsia="ru-RU"/>
        </w:rPr>
      </w:pPr>
    </w:p>
    <w:p w:rsidR="00B17207" w:rsidRPr="00C9755C" w:rsidRDefault="00B17207" w:rsidP="00B17207">
      <w:pPr>
        <w:widowControl w:val="0"/>
        <w:tabs>
          <w:tab w:val="num" w:pos="1429"/>
        </w:tabs>
        <w:overflowPunct w:val="0"/>
        <w:autoSpaceDE w:val="0"/>
        <w:autoSpaceDN w:val="0"/>
        <w:adjustRightInd w:val="0"/>
        <w:spacing w:after="0" w:line="240" w:lineRule="auto"/>
        <w:jc w:val="both"/>
        <w:textAlignment w:val="baseline"/>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97" w:name="_Toc392415838"/>
      <w:r w:rsidRPr="00C9755C">
        <w:rPr>
          <w:rFonts w:eastAsia="Times New Roman" w:cs="Times New Roman"/>
          <w:b/>
          <w:sz w:val="24"/>
          <w:szCs w:val="24"/>
          <w:lang w:eastAsia="ru-RU"/>
        </w:rPr>
        <w:t>Статья 22. Градостроительные регламенты. Ограничения использования земельных участков и объектов капитального строительства</w:t>
      </w:r>
      <w:bookmarkEnd w:id="97"/>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p>
    <w:p w:rsidR="00B17207" w:rsidRPr="00C9755C" w:rsidRDefault="00B17207" w:rsidP="00B17207">
      <w:pPr>
        <w:spacing w:after="0" w:line="240" w:lineRule="auto"/>
        <w:ind w:firstLine="720"/>
        <w:jc w:val="both"/>
        <w:rPr>
          <w:rFonts w:eastAsia="Times New Roman" w:cs="Times New Roman"/>
          <w:b/>
          <w:sz w:val="24"/>
          <w:szCs w:val="24"/>
          <w:lang w:eastAsia="ru-RU"/>
        </w:rPr>
      </w:pPr>
      <w:r w:rsidRPr="00C9755C">
        <w:rPr>
          <w:rFonts w:eastAsia="Times New Roman" w:cs="Times New Roman"/>
          <w:b/>
          <w:sz w:val="24"/>
          <w:szCs w:val="24"/>
          <w:lang w:eastAsia="ru-RU"/>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4.  Режим ЗСО, границы которых отображены на Карте градостроительного зонирования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5.  Мероприятия на территории ЗСО подземных источников водоснабжения по первому поясу:</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6.  Мероприятия на территории ЗСО подземных источников водоснабжения по второму и третьему поясам:</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 Запрещение закачки отработанных вод в подземные горизонты, подземного складирования твердых отходов и разработки недр земли.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7.  Мероприятия на территории ЗСО подземных источников водоснабжения по второму поясу:</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w:t>
      </w:r>
      <w:r w:rsidRPr="00C9755C">
        <w:rPr>
          <w:rFonts w:eastAsia="Times New Roman" w:cs="Times New Roman"/>
          <w:sz w:val="24"/>
          <w:szCs w:val="24"/>
          <w:lang w:eastAsia="ru-RU"/>
        </w:rPr>
        <w:tab/>
        <w:t>не допускается: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w:t>
      </w:r>
      <w:r w:rsidRPr="00C9755C">
        <w:rPr>
          <w:rFonts w:eastAsia="Times New Roman" w:cs="Times New Roman"/>
          <w:sz w:val="24"/>
          <w:szCs w:val="24"/>
          <w:lang w:eastAsia="ru-RU"/>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w:t>
      </w:r>
      <w:r w:rsidRPr="00C9755C">
        <w:rPr>
          <w:rFonts w:eastAsia="Times New Roman" w:cs="Times New Roman"/>
          <w:sz w:val="24"/>
          <w:szCs w:val="24"/>
          <w:lang w:eastAsia="ru-RU"/>
        </w:rPr>
        <w:tab/>
        <w:t>применение удобрений и ядохимикатов;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w:t>
      </w:r>
      <w:r w:rsidRPr="00C9755C">
        <w:rPr>
          <w:rFonts w:eastAsia="Times New Roman" w:cs="Times New Roman"/>
          <w:sz w:val="24"/>
          <w:szCs w:val="24"/>
          <w:lang w:eastAsia="ru-RU"/>
        </w:rPr>
        <w:tab/>
        <w:t>рубка леса главного пользования и реконструкции.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w:t>
      </w:r>
      <w:r w:rsidRPr="00C9755C">
        <w:rPr>
          <w:rFonts w:eastAsia="Times New Roman" w:cs="Times New Roman"/>
          <w:sz w:val="24"/>
          <w:szCs w:val="24"/>
          <w:lang w:eastAsia="ru-RU"/>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8.  Мероприятия на территории ЗСО поверхностных источников водоснабжения по первому поясу:</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w:t>
      </w:r>
      <w:r w:rsidRPr="00C9755C">
        <w:rPr>
          <w:rFonts w:eastAsia="Times New Roman" w:cs="Times New Roman"/>
          <w:sz w:val="24"/>
          <w:szCs w:val="24"/>
          <w:lang w:eastAsia="ru-RU"/>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w:t>
      </w:r>
      <w:r w:rsidRPr="00C9755C">
        <w:rPr>
          <w:rFonts w:eastAsia="Times New Roman" w:cs="Times New Roman"/>
          <w:sz w:val="24"/>
          <w:szCs w:val="24"/>
          <w:lang w:eastAsia="ru-RU"/>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9. Мероприятия на территории ЗСО поверхностных источников водоснабжения по второму и третьему поясам ЗСО:</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w:t>
      </w:r>
      <w:r w:rsidRPr="00C9755C">
        <w:rPr>
          <w:rFonts w:eastAsia="Times New Roman" w:cs="Times New Roman"/>
          <w:sz w:val="24"/>
          <w:szCs w:val="24"/>
          <w:lang w:eastAsia="ru-RU"/>
        </w:rP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w:t>
      </w:r>
      <w:r w:rsidRPr="00C9755C">
        <w:rPr>
          <w:rFonts w:eastAsia="Times New Roman" w:cs="Times New Roman"/>
          <w:sz w:val="24"/>
          <w:szCs w:val="24"/>
          <w:lang w:eastAsia="ru-RU"/>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w:t>
      </w:r>
      <w:r w:rsidRPr="00C9755C">
        <w:rPr>
          <w:rFonts w:eastAsia="Times New Roman" w:cs="Times New Roman"/>
          <w:sz w:val="24"/>
          <w:szCs w:val="24"/>
          <w:lang w:eastAsia="ru-RU"/>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4)</w:t>
      </w:r>
      <w:r w:rsidRPr="00C9755C">
        <w:rPr>
          <w:rFonts w:eastAsia="Times New Roman" w:cs="Times New Roman"/>
          <w:sz w:val="24"/>
          <w:szCs w:val="24"/>
          <w:lang w:eastAsia="ru-RU"/>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5)</w:t>
      </w:r>
      <w:r w:rsidRPr="00C9755C">
        <w:rPr>
          <w:rFonts w:eastAsia="Times New Roman" w:cs="Times New Roman"/>
          <w:sz w:val="24"/>
          <w:szCs w:val="24"/>
          <w:lang w:eastAsia="ru-RU"/>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6)</w:t>
      </w:r>
      <w:r w:rsidRPr="00C9755C">
        <w:rPr>
          <w:rFonts w:eastAsia="Times New Roman" w:cs="Times New Roman"/>
          <w:sz w:val="24"/>
          <w:szCs w:val="24"/>
          <w:lang w:eastAsia="ru-RU"/>
        </w:rP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10. Мероприятия на территории ЗСО поверхностных источников водоснабжения по второму поясу.</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w:t>
      </w:r>
      <w:r w:rsidRPr="00C9755C">
        <w:rPr>
          <w:rFonts w:eastAsia="Times New Roman" w:cs="Times New Roman"/>
          <w:sz w:val="24"/>
          <w:szCs w:val="24"/>
          <w:lang w:eastAsia="ru-RU"/>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w:t>
      </w:r>
      <w:r w:rsidRPr="00C9755C">
        <w:rPr>
          <w:rFonts w:eastAsia="Times New Roman" w:cs="Times New Roman"/>
          <w:sz w:val="24"/>
          <w:szCs w:val="24"/>
          <w:lang w:eastAsia="ru-RU"/>
        </w:rP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w:t>
      </w:r>
      <w:r w:rsidRPr="00C9755C">
        <w:rPr>
          <w:rFonts w:eastAsia="Times New Roman" w:cs="Times New Roman"/>
          <w:sz w:val="24"/>
          <w:szCs w:val="24"/>
          <w:lang w:eastAsia="ru-RU"/>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4)</w:t>
      </w:r>
      <w:r w:rsidRPr="00C9755C">
        <w:rPr>
          <w:rFonts w:eastAsia="Times New Roman" w:cs="Times New Roman"/>
          <w:sz w:val="24"/>
          <w:szCs w:val="24"/>
          <w:lang w:eastAsia="ru-RU"/>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5)</w:t>
      </w:r>
      <w:r w:rsidRPr="00C9755C">
        <w:rPr>
          <w:rFonts w:eastAsia="Times New Roman" w:cs="Times New Roman"/>
          <w:sz w:val="24"/>
          <w:szCs w:val="24"/>
          <w:lang w:eastAsia="ru-RU"/>
        </w:rP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C9755C">
          <w:rPr>
            <w:rFonts w:eastAsia="Times New Roman" w:cs="Times New Roman"/>
            <w:sz w:val="24"/>
            <w:szCs w:val="24"/>
            <w:lang w:eastAsia="ru-RU"/>
          </w:rPr>
          <w:t>500 м</w:t>
        </w:r>
      </w:smartTag>
      <w:r w:rsidRPr="00C9755C">
        <w:rPr>
          <w:rFonts w:eastAsia="Times New Roman" w:cs="Times New Roman"/>
          <w:sz w:val="24"/>
          <w:szCs w:val="24"/>
          <w:lang w:eastAsia="ru-RU"/>
        </w:rPr>
        <w:t>, которое может привести к ухудшению качества или уменьшению количества воды источника водоснабжения.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6)</w:t>
      </w:r>
      <w:r w:rsidRPr="00C9755C">
        <w:rPr>
          <w:rFonts w:eastAsia="Times New Roman" w:cs="Times New Roman"/>
          <w:sz w:val="24"/>
          <w:szCs w:val="24"/>
          <w:lang w:eastAsia="ru-RU"/>
        </w:rP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7)</w:t>
      </w:r>
      <w:r w:rsidRPr="00C9755C">
        <w:rPr>
          <w:rFonts w:eastAsia="Times New Roman" w:cs="Times New Roman"/>
          <w:sz w:val="24"/>
          <w:szCs w:val="24"/>
          <w:lang w:eastAsia="ru-RU"/>
        </w:rPr>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11.  Мероприятия по санитарно-защитной полосе водоводов: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w:t>
      </w:r>
      <w:r w:rsidRPr="00C9755C">
        <w:rPr>
          <w:rFonts w:eastAsia="Times New Roman" w:cs="Times New Roman"/>
          <w:sz w:val="24"/>
          <w:szCs w:val="24"/>
          <w:lang w:eastAsia="ru-RU"/>
        </w:rPr>
        <w:tab/>
        <w:t>В пределах санитарно-защитной полосы водоводов должны отсутствовать источники загрязнения почвы и грунтовых вод.</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w:t>
      </w:r>
      <w:r w:rsidRPr="00C9755C">
        <w:rPr>
          <w:rFonts w:eastAsia="Times New Roman" w:cs="Times New Roman"/>
          <w:sz w:val="24"/>
          <w:szCs w:val="24"/>
          <w:lang w:eastAsia="ru-RU"/>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B17207" w:rsidRPr="00C9755C" w:rsidRDefault="00B17207" w:rsidP="00B17207">
      <w:pPr>
        <w:spacing w:after="0" w:line="240" w:lineRule="auto"/>
        <w:ind w:firstLine="708"/>
        <w:rPr>
          <w:rFonts w:eastAsia="Times New Roman" w:cs="Times New Roman"/>
          <w:b/>
          <w:sz w:val="24"/>
          <w:szCs w:val="24"/>
          <w:lang w:eastAsia="ru-RU"/>
        </w:rPr>
      </w:pPr>
    </w:p>
    <w:p w:rsidR="00B17207" w:rsidRPr="00C9755C" w:rsidRDefault="00B17207" w:rsidP="00B17207">
      <w:pPr>
        <w:spacing w:after="0" w:line="240" w:lineRule="auto"/>
        <w:ind w:firstLine="720"/>
        <w:jc w:val="both"/>
        <w:rPr>
          <w:rFonts w:eastAsia="Times New Roman" w:cs="Times New Roman"/>
          <w:b/>
          <w:sz w:val="24"/>
          <w:szCs w:val="24"/>
          <w:lang w:eastAsia="ru-RU"/>
        </w:rPr>
      </w:pPr>
      <w:r w:rsidRPr="00C9755C">
        <w:rPr>
          <w:rFonts w:eastAsia="Times New Roman" w:cs="Times New Roman"/>
          <w:b/>
          <w:sz w:val="24"/>
          <w:szCs w:val="24"/>
          <w:lang w:eastAsia="ru-RU"/>
        </w:rPr>
        <w:t>Ограничения использования земельных участков и объектов капитального строительства на территории водоохранных зон.</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3.  В соответствии с указанным режимом на территории водоохранных зон, границы которых отображены на Карте градостроительного зонирования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w:t>
      </w:r>
      <w:r w:rsidRPr="00C9755C">
        <w:rPr>
          <w:rFonts w:eastAsia="Times New Roman" w:cs="Times New Roman"/>
          <w:sz w:val="24"/>
          <w:szCs w:val="24"/>
          <w:lang w:eastAsia="ru-RU"/>
        </w:rPr>
        <w:tab/>
        <w:t>использование сточных вод для удобрения почв;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w:t>
      </w:r>
      <w:r w:rsidRPr="00C9755C">
        <w:rPr>
          <w:rFonts w:eastAsia="Times New Roman" w:cs="Times New Roman"/>
          <w:sz w:val="24"/>
          <w:szCs w:val="24"/>
          <w:lang w:eastAsia="ru-RU"/>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w:t>
      </w:r>
      <w:r w:rsidRPr="00C9755C">
        <w:rPr>
          <w:rFonts w:eastAsia="Times New Roman" w:cs="Times New Roman"/>
          <w:sz w:val="24"/>
          <w:szCs w:val="24"/>
          <w:lang w:eastAsia="ru-RU"/>
        </w:rPr>
        <w:tab/>
        <w:t>осуществление авиационных мер по борьбе с вредителями и болезнями растений;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4)</w:t>
      </w:r>
      <w:r w:rsidRPr="00C9755C">
        <w:rPr>
          <w:rFonts w:eastAsia="Times New Roman" w:cs="Times New Roman"/>
          <w:sz w:val="24"/>
          <w:szCs w:val="24"/>
          <w:lang w:eastAsia="ru-RU"/>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4. В границах прибрежных защитных полос наряду с вышеперечисленными ограничениями запрещается:</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1)</w:t>
      </w:r>
      <w:r w:rsidRPr="00C9755C">
        <w:rPr>
          <w:rFonts w:eastAsia="Times New Roman" w:cs="Times New Roman"/>
          <w:sz w:val="24"/>
          <w:szCs w:val="24"/>
          <w:lang w:eastAsia="ru-RU"/>
        </w:rPr>
        <w:tab/>
        <w:t>распашка земель;</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2)</w:t>
      </w:r>
      <w:r w:rsidRPr="00C9755C">
        <w:rPr>
          <w:rFonts w:eastAsia="Times New Roman" w:cs="Times New Roman"/>
          <w:sz w:val="24"/>
          <w:szCs w:val="24"/>
          <w:lang w:eastAsia="ru-RU"/>
        </w:rPr>
        <w:tab/>
        <w:t>размещение отвалов размываемых грунтов;</w:t>
      </w:r>
    </w:p>
    <w:p w:rsidR="00B17207" w:rsidRPr="00C9755C" w:rsidRDefault="00B17207" w:rsidP="00B17207">
      <w:pPr>
        <w:spacing w:after="0" w:line="240" w:lineRule="auto"/>
        <w:jc w:val="both"/>
        <w:rPr>
          <w:rFonts w:eastAsia="Times New Roman" w:cs="Times New Roman"/>
          <w:sz w:val="24"/>
          <w:szCs w:val="24"/>
          <w:lang w:eastAsia="ru-RU"/>
        </w:rPr>
      </w:pPr>
      <w:r w:rsidRPr="00C9755C">
        <w:rPr>
          <w:rFonts w:eastAsia="Times New Roman" w:cs="Times New Roman"/>
          <w:sz w:val="24"/>
          <w:szCs w:val="24"/>
          <w:lang w:eastAsia="ru-RU"/>
        </w:rPr>
        <w:t>3)</w:t>
      </w:r>
      <w:r w:rsidRPr="00C9755C">
        <w:rPr>
          <w:rFonts w:eastAsia="Times New Roman" w:cs="Times New Roman"/>
          <w:sz w:val="24"/>
          <w:szCs w:val="24"/>
          <w:lang w:eastAsia="ru-RU"/>
        </w:rPr>
        <w:tab/>
        <w:t>выпас сельскохозяйственных животных и организация для них летних лагерей, ванн.</w:t>
      </w:r>
    </w:p>
    <w:p w:rsidR="00B17207" w:rsidRPr="00C9755C" w:rsidRDefault="00B17207" w:rsidP="000E604F">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17207" w:rsidRPr="00C9755C" w:rsidRDefault="00B17207" w:rsidP="00B17207">
      <w:pPr>
        <w:tabs>
          <w:tab w:val="left" w:pos="720"/>
        </w:tabs>
        <w:spacing w:after="0" w:line="240" w:lineRule="auto"/>
        <w:ind w:firstLine="720"/>
        <w:jc w:val="both"/>
        <w:rPr>
          <w:rFonts w:eastAsia="Times New Roman" w:cs="Times New Roman"/>
          <w:b/>
          <w:sz w:val="24"/>
          <w:szCs w:val="24"/>
          <w:lang w:eastAsia="ru-RU"/>
        </w:rPr>
      </w:pPr>
      <w:r w:rsidRPr="00C9755C">
        <w:rPr>
          <w:rFonts w:eastAsia="Times New Roman" w:cs="Times New Roman"/>
          <w:b/>
          <w:sz w:val="24"/>
          <w:szCs w:val="24"/>
          <w:lang w:eastAsia="ru-RU"/>
        </w:rPr>
        <w:t>Ограничения использования земельных участков и объектов капитального строительства на территории санитарно-защитных зон</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 Содержание указанного режима определяется санитарно-эпидемиологическими правилами и нормативами.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w:t>
      </w:r>
      <w:r w:rsidRPr="00C9755C">
        <w:rPr>
          <w:rFonts w:eastAsia="Times New Roman" w:cs="Times New Roman"/>
          <w:sz w:val="24"/>
          <w:szCs w:val="24"/>
          <w:lang w:eastAsia="ru-RU"/>
        </w:rPr>
        <w:tab/>
        <w:t>на территории СЗЗ не допускается размещение следующих объектов: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w:t>
      </w:r>
      <w:r w:rsidRPr="00C9755C">
        <w:rPr>
          <w:rFonts w:eastAsia="Times New Roman" w:cs="Times New Roman"/>
          <w:sz w:val="24"/>
          <w:szCs w:val="24"/>
          <w:lang w:eastAsia="ru-RU"/>
        </w:rPr>
        <w:tab/>
        <w:t>объектов для проживания людей;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w:t>
      </w:r>
      <w:r w:rsidRPr="00C9755C">
        <w:rPr>
          <w:rFonts w:eastAsia="Times New Roman" w:cs="Times New Roman"/>
          <w:sz w:val="24"/>
          <w:szCs w:val="24"/>
          <w:lang w:eastAsia="ru-RU"/>
        </w:rPr>
        <w:tab/>
        <w:t>коллективных или индивидуальных дачных и садово-огородных участков;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w:t>
      </w:r>
      <w:r w:rsidRPr="00C9755C">
        <w:rPr>
          <w:rFonts w:eastAsia="Times New Roman" w:cs="Times New Roman"/>
          <w:sz w:val="24"/>
          <w:szCs w:val="24"/>
          <w:lang w:eastAsia="ru-RU"/>
        </w:rPr>
        <w:tab/>
        <w:t xml:space="preserve">спортивных сооружений и парков общего пользования;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w:t>
      </w:r>
      <w:r w:rsidRPr="00C9755C">
        <w:rPr>
          <w:rFonts w:eastAsia="Times New Roman" w:cs="Times New Roman"/>
          <w:sz w:val="24"/>
          <w:szCs w:val="24"/>
          <w:lang w:eastAsia="ru-RU"/>
        </w:rPr>
        <w:tab/>
        <w:t xml:space="preserve">образовательных и детских учреждений;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w:t>
      </w:r>
      <w:r w:rsidRPr="00C9755C">
        <w:rPr>
          <w:rFonts w:eastAsia="Times New Roman" w:cs="Times New Roman"/>
          <w:sz w:val="24"/>
          <w:szCs w:val="24"/>
          <w:lang w:eastAsia="ru-RU"/>
        </w:rPr>
        <w:tab/>
        <w:t>лечебно-профилактических и оздоровительных учреждений общего пользования;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w:t>
      </w:r>
      <w:r w:rsidRPr="00C9755C">
        <w:rPr>
          <w:rFonts w:eastAsia="Times New Roman" w:cs="Times New Roman"/>
          <w:sz w:val="24"/>
          <w:szCs w:val="24"/>
          <w:lang w:eastAsia="ru-RU"/>
        </w:rPr>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w:t>
      </w:r>
      <w:r w:rsidRPr="00C9755C">
        <w:rPr>
          <w:rFonts w:eastAsia="Times New Roman" w:cs="Times New Roman"/>
          <w:sz w:val="24"/>
          <w:szCs w:val="24"/>
          <w:lang w:eastAsia="ru-RU"/>
        </w:rPr>
        <w:tab/>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w:t>
      </w:r>
      <w:r w:rsidRPr="00C9755C">
        <w:rPr>
          <w:rFonts w:eastAsia="Times New Roman" w:cs="Times New Roman"/>
          <w:sz w:val="24"/>
          <w:szCs w:val="24"/>
          <w:lang w:eastAsia="ru-RU"/>
        </w:rPr>
        <w:tab/>
        <w:t>на территории СЗЗ допускается размещать:</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w:t>
      </w:r>
      <w:r w:rsidRPr="00C9755C">
        <w:rPr>
          <w:rFonts w:eastAsia="Times New Roman" w:cs="Times New Roman"/>
          <w:sz w:val="24"/>
          <w:szCs w:val="24"/>
          <w:lang w:eastAsia="ru-RU"/>
        </w:rPr>
        <w:tab/>
        <w:t>сельхозугодия для выращивания технических культур, не используемых для производства продуктов питания;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w:t>
      </w:r>
      <w:r w:rsidRPr="00C9755C">
        <w:rPr>
          <w:rFonts w:eastAsia="Times New Roman" w:cs="Times New Roman"/>
          <w:sz w:val="24"/>
          <w:szCs w:val="24"/>
          <w:lang w:eastAsia="ru-RU"/>
        </w:rPr>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w:t>
      </w:r>
      <w:r w:rsidRPr="00C9755C">
        <w:rPr>
          <w:rFonts w:eastAsia="Times New Roman" w:cs="Times New Roman"/>
          <w:sz w:val="24"/>
          <w:szCs w:val="24"/>
          <w:lang w:eastAsia="ru-RU"/>
        </w:rPr>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w:t>
      </w:r>
      <w:r w:rsidRPr="00C9755C">
        <w:rPr>
          <w:rFonts w:eastAsia="Times New Roman" w:cs="Times New Roman"/>
          <w:sz w:val="24"/>
          <w:szCs w:val="24"/>
          <w:lang w:eastAsia="ru-RU"/>
        </w:rPr>
        <w:tab/>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w:t>
      </w:r>
      <w:r w:rsidRPr="00C9755C">
        <w:rPr>
          <w:rFonts w:eastAsia="Times New Roman" w:cs="Times New Roman"/>
          <w:sz w:val="24"/>
          <w:szCs w:val="24"/>
          <w:lang w:eastAsia="ru-RU"/>
        </w:rPr>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w:t>
      </w:r>
      <w:r w:rsidRPr="00C9755C">
        <w:rPr>
          <w:rFonts w:eastAsia="Times New Roman" w:cs="Times New Roman"/>
          <w:sz w:val="24"/>
          <w:szCs w:val="24"/>
          <w:lang w:eastAsia="ru-RU"/>
        </w:rP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C9755C">
          <w:rPr>
            <w:rFonts w:eastAsia="Times New Roman" w:cs="Times New Roman"/>
            <w:sz w:val="24"/>
            <w:szCs w:val="24"/>
            <w:lang w:eastAsia="ru-RU"/>
          </w:rPr>
          <w:t>1000 м</w:t>
        </w:r>
      </w:smartTag>
      <w:r w:rsidRPr="00C9755C">
        <w:rPr>
          <w:rFonts w:eastAsia="Times New Roman" w:cs="Times New Roman"/>
          <w:sz w:val="24"/>
          <w:szCs w:val="24"/>
          <w:lang w:eastAsia="ru-RU"/>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B17207" w:rsidRPr="00C9755C" w:rsidRDefault="00B17207" w:rsidP="00B17207">
      <w:pPr>
        <w:spacing w:after="0" w:line="240" w:lineRule="auto"/>
        <w:ind w:firstLine="720"/>
        <w:jc w:val="both"/>
        <w:rPr>
          <w:rFonts w:eastAsia="Times New Roman" w:cs="Times New Roman"/>
          <w:b/>
          <w:sz w:val="24"/>
          <w:szCs w:val="24"/>
          <w:lang w:eastAsia="ru-RU"/>
        </w:rPr>
      </w:pPr>
    </w:p>
    <w:p w:rsidR="00B17207" w:rsidRPr="00C9755C" w:rsidRDefault="00B17207" w:rsidP="00B17207">
      <w:pPr>
        <w:spacing w:after="0" w:line="240" w:lineRule="auto"/>
        <w:ind w:firstLine="720"/>
        <w:jc w:val="both"/>
        <w:rPr>
          <w:rFonts w:eastAsia="Times New Roman" w:cs="Times New Roman"/>
          <w:b/>
          <w:sz w:val="24"/>
          <w:szCs w:val="24"/>
          <w:lang w:eastAsia="ru-RU"/>
        </w:rPr>
      </w:pPr>
      <w:r w:rsidRPr="00C9755C">
        <w:rPr>
          <w:rFonts w:eastAsia="Times New Roman" w:cs="Times New Roman"/>
          <w:b/>
          <w:sz w:val="24"/>
          <w:szCs w:val="24"/>
          <w:lang w:eastAsia="ru-RU"/>
        </w:rPr>
        <w:t xml:space="preserve">Ограничения использования земельных участков и объектов капитального строительства на территориях, подверженных паводкам </w:t>
      </w:r>
    </w:p>
    <w:p w:rsidR="00B17207" w:rsidRPr="00C9755C" w:rsidRDefault="00B17207" w:rsidP="00B17207">
      <w:pPr>
        <w:autoSpaceDE w:val="0"/>
        <w:autoSpaceDN w:val="0"/>
        <w:adjustRightInd w:val="0"/>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В соответствии со ст.67 Водного кодекса РФ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B17207" w:rsidRPr="00C9755C" w:rsidRDefault="00B17207" w:rsidP="00B17207">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На территориях, подверженных затоплению,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17207" w:rsidRPr="00C9755C" w:rsidRDefault="00B17207" w:rsidP="00B17207">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17207" w:rsidRPr="00C9755C" w:rsidRDefault="00B17207" w:rsidP="00B17207">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B17207" w:rsidRPr="00C9755C" w:rsidRDefault="00B17207" w:rsidP="00B17207">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 xml:space="preserve"> В качестве основных средств инженерной защиты от затопления следует предусматривать:</w:t>
      </w:r>
    </w:p>
    <w:p w:rsidR="00B17207" w:rsidRPr="00C9755C" w:rsidRDefault="00B17207" w:rsidP="00B17207">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обвалование территорий со стороны водных объектов;</w:t>
      </w:r>
    </w:p>
    <w:p w:rsidR="00B17207" w:rsidRPr="00C9755C" w:rsidRDefault="00B17207" w:rsidP="00B17207">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искусственное повышение рельефа территории до незатопляемых планировочных отметок;</w:t>
      </w:r>
    </w:p>
    <w:p w:rsidR="00B17207" w:rsidRPr="00C9755C" w:rsidRDefault="00B17207" w:rsidP="00B17207">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B17207" w:rsidRPr="00C9755C" w:rsidRDefault="00B17207" w:rsidP="00B17207">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B17207" w:rsidRPr="00C9755C" w:rsidRDefault="00B17207" w:rsidP="00B17207">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Проектирование дренажных систем следует осуществлять в соответствии с требованиями подраздела «Дренажные системы» настоящих нормативов.</w:t>
      </w:r>
    </w:p>
    <w:p w:rsidR="00B17207" w:rsidRPr="00C9755C" w:rsidRDefault="00B17207" w:rsidP="00B17207">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В качестве вспомогательных (некапитальных) средств инженерной защиты следует:</w:t>
      </w:r>
    </w:p>
    <w:p w:rsidR="00B17207" w:rsidRPr="00C9755C" w:rsidRDefault="00B17207" w:rsidP="00B17207">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использовать естественные свойства природных систем и их компонентов, усиливающие эффективность основных средств инженерной защиты;</w:t>
      </w:r>
    </w:p>
    <w:p w:rsidR="00B17207" w:rsidRPr="00C9755C" w:rsidRDefault="00B17207" w:rsidP="00B17207">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предусматривать:</w:t>
      </w:r>
    </w:p>
    <w:p w:rsidR="00B17207" w:rsidRPr="00C9755C" w:rsidRDefault="00B17207" w:rsidP="00B17207">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увеличение пропускной способности русел рек, их расчистку, дноуглубление и спрямление;</w:t>
      </w:r>
    </w:p>
    <w:p w:rsidR="00B17207" w:rsidRPr="00C9755C" w:rsidRDefault="00B17207" w:rsidP="00B17207">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расчистку водоемов и водотоков;</w:t>
      </w:r>
    </w:p>
    <w:p w:rsidR="00B17207" w:rsidRPr="00C9755C" w:rsidRDefault="00B17207" w:rsidP="00B17207">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мероприятия по противопаводковой защите, включающие: выполаживание берегов, биогенное закрепление, укрепление берегов песчано-гравийнной и каменной наброской на наиболее проблемных местах.</w:t>
      </w:r>
    </w:p>
    <w:p w:rsidR="00B17207" w:rsidRPr="00C9755C" w:rsidRDefault="00B17207" w:rsidP="00B17207">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17207" w:rsidRPr="00C9755C" w:rsidRDefault="00B17207" w:rsidP="00B17207">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17207" w:rsidRPr="00C9755C" w:rsidRDefault="00B17207" w:rsidP="00B17207">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17207" w:rsidRDefault="00B17207" w:rsidP="000E604F">
      <w:pPr>
        <w:spacing w:after="0" w:line="240" w:lineRule="auto"/>
        <w:ind w:firstLine="709"/>
        <w:contextualSpacing/>
        <w:jc w:val="both"/>
        <w:rPr>
          <w:rFonts w:eastAsia="Times New Roman" w:cs="Times New Roman"/>
          <w:sz w:val="24"/>
          <w:szCs w:val="24"/>
          <w:lang w:eastAsia="ru-RU"/>
        </w:rPr>
      </w:pPr>
      <w:r w:rsidRPr="00C9755C">
        <w:rPr>
          <w:rFonts w:eastAsia="Times New Roman" w:cs="Times New Roman"/>
          <w:sz w:val="24"/>
          <w:szCs w:val="24"/>
          <w:lang w:eastAsia="ru-RU"/>
        </w:rPr>
        <w:t>Сооружения и мероприятия для защиты от затопления проектируются в соответствии с требованиями СНиП 22-02-2003 и СНиП 2.06.15-85.</w:t>
      </w:r>
    </w:p>
    <w:p w:rsidR="000E604F" w:rsidRDefault="000E604F" w:rsidP="000E604F">
      <w:pPr>
        <w:spacing w:after="0" w:line="240" w:lineRule="auto"/>
        <w:ind w:firstLine="709"/>
        <w:contextualSpacing/>
        <w:jc w:val="both"/>
        <w:rPr>
          <w:rFonts w:eastAsia="Times New Roman" w:cs="Times New Roman"/>
          <w:sz w:val="24"/>
          <w:szCs w:val="24"/>
          <w:lang w:eastAsia="ru-RU"/>
        </w:rPr>
      </w:pPr>
    </w:p>
    <w:p w:rsidR="000E604F" w:rsidRDefault="000E604F" w:rsidP="000E604F">
      <w:pPr>
        <w:spacing w:after="0" w:line="240" w:lineRule="auto"/>
        <w:ind w:firstLine="709"/>
        <w:contextualSpacing/>
        <w:jc w:val="both"/>
        <w:rPr>
          <w:rFonts w:eastAsia="Times New Roman" w:cs="Times New Roman"/>
          <w:sz w:val="24"/>
          <w:szCs w:val="24"/>
          <w:lang w:eastAsia="ru-RU"/>
        </w:rPr>
      </w:pPr>
    </w:p>
    <w:p w:rsidR="000E604F" w:rsidRDefault="000E604F" w:rsidP="000E604F">
      <w:pPr>
        <w:spacing w:after="0" w:line="240" w:lineRule="auto"/>
        <w:ind w:firstLine="709"/>
        <w:contextualSpacing/>
        <w:jc w:val="both"/>
        <w:rPr>
          <w:rFonts w:eastAsia="Times New Roman" w:cs="Times New Roman"/>
          <w:sz w:val="24"/>
          <w:szCs w:val="24"/>
          <w:lang w:eastAsia="ru-RU"/>
        </w:rPr>
      </w:pPr>
    </w:p>
    <w:p w:rsidR="000E604F" w:rsidRDefault="000E604F" w:rsidP="000E604F">
      <w:pPr>
        <w:spacing w:after="0" w:line="240" w:lineRule="auto"/>
        <w:ind w:firstLine="709"/>
        <w:contextualSpacing/>
        <w:jc w:val="both"/>
        <w:rPr>
          <w:rFonts w:eastAsia="Times New Roman" w:cs="Times New Roman"/>
          <w:sz w:val="24"/>
          <w:szCs w:val="24"/>
          <w:lang w:eastAsia="ru-RU"/>
        </w:rPr>
      </w:pPr>
    </w:p>
    <w:p w:rsidR="000E604F" w:rsidRDefault="000E604F" w:rsidP="000E604F">
      <w:pPr>
        <w:spacing w:after="0" w:line="240" w:lineRule="auto"/>
        <w:ind w:firstLine="709"/>
        <w:contextualSpacing/>
        <w:jc w:val="both"/>
        <w:rPr>
          <w:rFonts w:eastAsia="Times New Roman" w:cs="Times New Roman"/>
          <w:sz w:val="24"/>
          <w:szCs w:val="24"/>
          <w:lang w:eastAsia="ru-RU"/>
        </w:rPr>
      </w:pPr>
    </w:p>
    <w:p w:rsidR="000E604F" w:rsidRDefault="000E604F" w:rsidP="000E604F">
      <w:pPr>
        <w:spacing w:after="0" w:line="240" w:lineRule="auto"/>
        <w:ind w:firstLine="709"/>
        <w:contextualSpacing/>
        <w:jc w:val="both"/>
        <w:rPr>
          <w:rFonts w:eastAsia="Times New Roman" w:cs="Times New Roman"/>
          <w:sz w:val="24"/>
          <w:szCs w:val="24"/>
          <w:lang w:eastAsia="ru-RU"/>
        </w:rPr>
      </w:pPr>
    </w:p>
    <w:p w:rsidR="000E604F" w:rsidRDefault="000E604F" w:rsidP="000E604F">
      <w:pPr>
        <w:spacing w:after="0" w:line="240" w:lineRule="auto"/>
        <w:ind w:firstLine="709"/>
        <w:contextualSpacing/>
        <w:jc w:val="both"/>
        <w:rPr>
          <w:rFonts w:eastAsia="Times New Roman" w:cs="Times New Roman"/>
          <w:sz w:val="24"/>
          <w:szCs w:val="24"/>
          <w:lang w:eastAsia="ru-RU"/>
        </w:rPr>
      </w:pPr>
    </w:p>
    <w:p w:rsidR="000E604F" w:rsidRDefault="000E604F" w:rsidP="000E604F">
      <w:pPr>
        <w:spacing w:after="0" w:line="240" w:lineRule="auto"/>
        <w:ind w:firstLine="709"/>
        <w:contextualSpacing/>
        <w:jc w:val="both"/>
        <w:rPr>
          <w:rFonts w:eastAsia="Times New Roman" w:cs="Times New Roman"/>
          <w:sz w:val="24"/>
          <w:szCs w:val="24"/>
          <w:lang w:eastAsia="ru-RU"/>
        </w:rPr>
      </w:pPr>
    </w:p>
    <w:p w:rsidR="000E604F" w:rsidRDefault="000E604F" w:rsidP="000E604F">
      <w:pPr>
        <w:spacing w:after="0" w:line="240" w:lineRule="auto"/>
        <w:ind w:firstLine="709"/>
        <w:contextualSpacing/>
        <w:jc w:val="both"/>
        <w:rPr>
          <w:rFonts w:eastAsia="Times New Roman" w:cs="Times New Roman"/>
          <w:sz w:val="24"/>
          <w:szCs w:val="24"/>
          <w:lang w:eastAsia="ru-RU"/>
        </w:rPr>
      </w:pPr>
    </w:p>
    <w:p w:rsidR="000E604F" w:rsidRDefault="000E604F" w:rsidP="000E604F">
      <w:pPr>
        <w:spacing w:after="0" w:line="240" w:lineRule="auto"/>
        <w:ind w:firstLine="709"/>
        <w:contextualSpacing/>
        <w:jc w:val="both"/>
        <w:rPr>
          <w:rFonts w:eastAsia="Times New Roman" w:cs="Times New Roman"/>
          <w:sz w:val="24"/>
          <w:szCs w:val="24"/>
          <w:lang w:eastAsia="ru-RU"/>
        </w:rPr>
      </w:pPr>
    </w:p>
    <w:p w:rsidR="000E604F" w:rsidRDefault="000E604F" w:rsidP="000E604F">
      <w:pPr>
        <w:spacing w:after="0" w:line="240" w:lineRule="auto"/>
        <w:ind w:firstLine="709"/>
        <w:contextualSpacing/>
        <w:jc w:val="both"/>
        <w:rPr>
          <w:rFonts w:eastAsia="Times New Roman" w:cs="Times New Roman"/>
          <w:sz w:val="24"/>
          <w:szCs w:val="24"/>
          <w:lang w:eastAsia="ru-RU"/>
        </w:rPr>
      </w:pPr>
    </w:p>
    <w:p w:rsidR="000E604F" w:rsidRDefault="000E604F" w:rsidP="000E604F">
      <w:pPr>
        <w:spacing w:after="0" w:line="240" w:lineRule="auto"/>
        <w:ind w:firstLine="709"/>
        <w:contextualSpacing/>
        <w:jc w:val="both"/>
        <w:rPr>
          <w:rFonts w:eastAsia="Times New Roman" w:cs="Times New Roman"/>
          <w:sz w:val="24"/>
          <w:szCs w:val="24"/>
          <w:lang w:eastAsia="ru-RU"/>
        </w:rPr>
      </w:pPr>
    </w:p>
    <w:p w:rsidR="000E604F" w:rsidRDefault="000E604F" w:rsidP="000E604F">
      <w:pPr>
        <w:spacing w:after="0" w:line="240" w:lineRule="auto"/>
        <w:ind w:firstLine="709"/>
        <w:contextualSpacing/>
        <w:jc w:val="both"/>
        <w:rPr>
          <w:rFonts w:eastAsia="Times New Roman" w:cs="Times New Roman"/>
          <w:sz w:val="24"/>
          <w:szCs w:val="24"/>
          <w:lang w:eastAsia="ru-RU"/>
        </w:rPr>
      </w:pPr>
    </w:p>
    <w:p w:rsidR="000E604F" w:rsidRPr="00C9755C" w:rsidRDefault="000E604F" w:rsidP="000E604F">
      <w:pPr>
        <w:spacing w:after="0" w:line="240" w:lineRule="auto"/>
        <w:ind w:firstLine="709"/>
        <w:contextualSpacing/>
        <w:jc w:val="both"/>
        <w:rPr>
          <w:rFonts w:eastAsia="Times New Roman" w:cs="Times New Roman"/>
          <w:sz w:val="24"/>
          <w:szCs w:val="24"/>
          <w:lang w:eastAsia="ru-RU"/>
        </w:rPr>
      </w:pPr>
    </w:p>
    <w:p w:rsidR="00B17207" w:rsidRPr="00C9755C" w:rsidRDefault="00B17207" w:rsidP="00B17207">
      <w:pPr>
        <w:spacing w:after="0" w:line="240" w:lineRule="auto"/>
        <w:ind w:firstLine="709"/>
        <w:jc w:val="center"/>
        <w:outlineLvl w:val="0"/>
        <w:rPr>
          <w:rFonts w:eastAsia="Times New Roman" w:cs="Times New Roman"/>
          <w:b/>
          <w:sz w:val="24"/>
          <w:szCs w:val="24"/>
          <w:lang w:eastAsia="ru-RU"/>
        </w:rPr>
      </w:pPr>
      <w:bookmarkStart w:id="98" w:name="_Toc392415839"/>
      <w:r w:rsidRPr="00C9755C">
        <w:rPr>
          <w:rFonts w:eastAsia="Times New Roman" w:cs="Times New Roman"/>
          <w:b/>
          <w:sz w:val="24"/>
          <w:szCs w:val="24"/>
          <w:lang w:eastAsia="ru-RU"/>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bookmarkEnd w:id="98"/>
    </w:p>
    <w:p w:rsidR="00B17207" w:rsidRPr="00C9755C" w:rsidRDefault="00B17207" w:rsidP="00B17207">
      <w:pPr>
        <w:spacing w:after="0" w:line="240" w:lineRule="auto"/>
        <w:jc w:val="center"/>
        <w:rPr>
          <w:rFonts w:eastAsia="Times New Roman" w:cs="Times New Roman"/>
          <w:b/>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99" w:name="_Toc392415840"/>
      <w:r w:rsidRPr="00C9755C">
        <w:rPr>
          <w:rFonts w:eastAsia="Times New Roman" w:cs="Times New Roman"/>
          <w:b/>
          <w:sz w:val="24"/>
          <w:szCs w:val="24"/>
          <w:lang w:eastAsia="ru-RU"/>
        </w:rPr>
        <w:t>Статья 23. Градостроительная подготовка земельных участков в целях предоставления заинтересованным лицам для строительства</w:t>
      </w:r>
      <w:bookmarkEnd w:id="99"/>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Градостроительная подготовка земельных участков в целях предоставления заинтересованным лицам для строительства регулируются земельным законодательством и градостроительным кодексом.</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00" w:name="_Toc392415841"/>
      <w:r w:rsidRPr="00C9755C">
        <w:rPr>
          <w:rFonts w:eastAsia="Times New Roman" w:cs="Times New Roman"/>
          <w:b/>
          <w:sz w:val="24"/>
          <w:szCs w:val="24"/>
          <w:lang w:eastAsia="ru-RU"/>
        </w:rPr>
        <w:t xml:space="preserve">Статья 24. Основания для изъятия земель для муниципальных нужд </w:t>
      </w:r>
      <w:r w:rsidR="00A94F83" w:rsidRPr="00C9755C">
        <w:rPr>
          <w:rFonts w:eastAsia="Times New Roman" w:cs="Times New Roman"/>
          <w:b/>
          <w:sz w:val="24"/>
          <w:szCs w:val="24"/>
          <w:lang w:eastAsia="ru-RU"/>
        </w:rPr>
        <w:t>Печер</w:t>
      </w:r>
      <w:r w:rsidRPr="00C9755C">
        <w:rPr>
          <w:rFonts w:eastAsia="Times New Roman" w:cs="Times New Roman"/>
          <w:b/>
          <w:sz w:val="24"/>
          <w:szCs w:val="24"/>
          <w:lang w:eastAsia="ru-RU"/>
        </w:rPr>
        <w:t>ского сельского поселения</w:t>
      </w:r>
      <w:bookmarkEnd w:id="100"/>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  Изъятие, в том числе путём выкупа, земельных участков для муниципальных нужд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осуществляется в исключительных случаях, связанных с:</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w:t>
      </w:r>
      <w:r w:rsidRPr="00C9755C">
        <w:rPr>
          <w:rFonts w:eastAsia="Times New Roman" w:cs="Times New Roman"/>
          <w:sz w:val="24"/>
          <w:szCs w:val="24"/>
          <w:lang w:eastAsia="ru-RU"/>
        </w:rPr>
        <w:tab/>
        <w:t>выполнением международных обязательств Российской Федерации;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w:t>
      </w:r>
      <w:r w:rsidRPr="00C9755C">
        <w:rPr>
          <w:rFonts w:eastAsia="Times New Roman" w:cs="Times New Roman"/>
          <w:sz w:val="24"/>
          <w:szCs w:val="24"/>
          <w:lang w:eastAsia="ru-RU"/>
        </w:rPr>
        <w:tab/>
        <w:t xml:space="preserve">размещением следующих объектов муниципального значения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при отсутствии других вариантов возможного размещения этих объектов: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w:t>
      </w:r>
      <w:r w:rsidRPr="00C9755C">
        <w:rPr>
          <w:rFonts w:eastAsia="Times New Roman" w:cs="Times New Roman"/>
          <w:sz w:val="24"/>
          <w:szCs w:val="24"/>
          <w:lang w:eastAsia="ru-RU"/>
        </w:rPr>
        <w:tab/>
        <w:t xml:space="preserve">автомобильных дорог общего пользования, мостов и иных транспортных инженерных сооружений местного значения в границах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w:t>
      </w:r>
      <w:r w:rsidRPr="00C9755C">
        <w:rPr>
          <w:rFonts w:eastAsia="Times New Roman" w:cs="Times New Roman"/>
          <w:sz w:val="24"/>
          <w:szCs w:val="24"/>
          <w:lang w:eastAsia="ru-RU"/>
        </w:rPr>
        <w:tab/>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 случаях, установленных законами Смоленской области.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4)        </w:t>
      </w:r>
      <w:r w:rsidRPr="00C9755C">
        <w:rPr>
          <w:rFonts w:eastAsia="Times New Roman" w:cs="Times New Roman"/>
          <w:sz w:val="24"/>
          <w:szCs w:val="24"/>
          <w:lang w:eastAsia="ru-RU"/>
        </w:rPr>
        <w:tab/>
        <w:t>реализацией муниципальных программ развития территории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Установление порядка изъятия земельных участков, в том числе путём выкупа, для муниципальных нужд производится органами государственной власти Российской Федерации.</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01" w:name="_Toc392415842"/>
      <w:r w:rsidRPr="00C9755C">
        <w:rPr>
          <w:rFonts w:eastAsia="Times New Roman" w:cs="Times New Roman"/>
          <w:b/>
          <w:sz w:val="24"/>
          <w:szCs w:val="24"/>
          <w:lang w:eastAsia="ru-RU"/>
        </w:rPr>
        <w:t>Статья 25. Возмещение убытков при изъятии земельных участков для муниципальных нужд</w:t>
      </w:r>
      <w:bookmarkEnd w:id="101"/>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 Убытки, причинённые собственнику изъятием земельного участка для муниципальных нужд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включаются в плату за изымаемый земельный участок (выкупную цену).</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уплатить выкупную цену за изымаемый участок.</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4.  При определении выкупной цены в неё включается рыночная стоимость земельного участка и находящегося на нём недвижимого имущества с учётом рыночной стоимости, а также все убытки, причинённые собственнику изъятием земельного участка.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6.  Возмещение убытков осуществляется за счет бюджета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B17207" w:rsidRPr="00C9755C" w:rsidRDefault="00B17207" w:rsidP="00B17207">
      <w:pPr>
        <w:spacing w:after="0" w:line="240" w:lineRule="auto"/>
        <w:jc w:val="both"/>
        <w:rPr>
          <w:rFonts w:eastAsia="Times New Roman" w:cs="Times New Roman"/>
          <w:b/>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02" w:name="_Toc392415843"/>
      <w:r w:rsidRPr="00C9755C">
        <w:rPr>
          <w:rFonts w:eastAsia="Times New Roman" w:cs="Times New Roman"/>
          <w:b/>
          <w:sz w:val="24"/>
          <w:szCs w:val="24"/>
          <w:lang w:eastAsia="ru-RU"/>
        </w:rPr>
        <w:t xml:space="preserve">Статья 26. Резервирование земельных участков для муниципальных нужд </w:t>
      </w:r>
      <w:r w:rsidR="00A94F83" w:rsidRPr="00C9755C">
        <w:rPr>
          <w:rFonts w:eastAsia="Times New Roman" w:cs="Times New Roman"/>
          <w:b/>
          <w:sz w:val="24"/>
          <w:szCs w:val="24"/>
          <w:lang w:eastAsia="ru-RU"/>
        </w:rPr>
        <w:t>Печер</w:t>
      </w:r>
      <w:r w:rsidRPr="00C9755C">
        <w:rPr>
          <w:rFonts w:eastAsia="Times New Roman" w:cs="Times New Roman"/>
          <w:b/>
          <w:sz w:val="24"/>
          <w:szCs w:val="24"/>
          <w:lang w:eastAsia="ru-RU"/>
        </w:rPr>
        <w:t>ского сельского поселения.</w:t>
      </w:r>
      <w:bookmarkEnd w:id="102"/>
    </w:p>
    <w:p w:rsidR="00B17207" w:rsidRPr="00C9755C" w:rsidRDefault="00B17207" w:rsidP="00B17207">
      <w:pPr>
        <w:spacing w:after="0" w:line="240" w:lineRule="auto"/>
        <w:ind w:firstLine="708"/>
        <w:jc w:val="both"/>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 Резервирование земель для муниципальных нужд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осуществляется в случаях, предусмотренных частью 1 статьи 24 настоящих Правил, а земель, находящихся в муниципальной собственности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созданием особо охраняемых природных территорий местного значения, организацией пруда или обводнённого карьера.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а также в пределах иных территорий, необходимых в соответствии с федеральными законами для обеспечения муниципальных нужд.</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3. Земли для муниципальных нужд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могут резервироваться на срок не более чем семь лет. Допускается резервирование земель, находящихся в муниципальной собственности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и не предоставленных гражданам и юридическим лицам, для строительства линейных объектов местного значения на срок до двадцати лет.</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5. Порядок резервирования земель для муниципальных нужд определяется Правительством Российской Федерации.</w:t>
      </w:r>
    </w:p>
    <w:p w:rsidR="00B17207" w:rsidRPr="00C9755C" w:rsidRDefault="00B17207" w:rsidP="00B17207">
      <w:pPr>
        <w:spacing w:after="0" w:line="240" w:lineRule="auto"/>
        <w:jc w:val="both"/>
        <w:rPr>
          <w:rFonts w:eastAsia="Times New Roman" w:cs="Times New Roman"/>
          <w:sz w:val="24"/>
          <w:szCs w:val="24"/>
          <w:lang w:eastAsia="ru-RU"/>
        </w:rPr>
      </w:pPr>
    </w:p>
    <w:p w:rsidR="007954D7" w:rsidRDefault="007954D7" w:rsidP="00B17207">
      <w:pPr>
        <w:spacing w:after="0" w:line="240" w:lineRule="auto"/>
        <w:jc w:val="center"/>
        <w:outlineLvl w:val="0"/>
        <w:rPr>
          <w:rFonts w:eastAsia="Times New Roman" w:cs="Times New Roman"/>
          <w:b/>
          <w:sz w:val="24"/>
          <w:szCs w:val="24"/>
          <w:lang w:eastAsia="ru-RU"/>
        </w:rPr>
      </w:pPr>
      <w:bookmarkStart w:id="103" w:name="_Toc392415844"/>
    </w:p>
    <w:p w:rsidR="007954D7" w:rsidRDefault="007954D7" w:rsidP="00B17207">
      <w:pPr>
        <w:spacing w:after="0" w:line="240" w:lineRule="auto"/>
        <w:jc w:val="center"/>
        <w:outlineLvl w:val="0"/>
        <w:rPr>
          <w:rFonts w:eastAsia="Times New Roman" w:cs="Times New Roman"/>
          <w:b/>
          <w:sz w:val="24"/>
          <w:szCs w:val="24"/>
          <w:lang w:eastAsia="ru-RU"/>
        </w:rPr>
      </w:pPr>
    </w:p>
    <w:p w:rsidR="007954D7" w:rsidRDefault="007954D7" w:rsidP="00B17207">
      <w:pPr>
        <w:spacing w:after="0" w:line="240" w:lineRule="auto"/>
        <w:jc w:val="center"/>
        <w:outlineLvl w:val="0"/>
        <w:rPr>
          <w:rFonts w:eastAsia="Times New Roman" w:cs="Times New Roman"/>
          <w:b/>
          <w:sz w:val="24"/>
          <w:szCs w:val="24"/>
          <w:lang w:eastAsia="ru-RU"/>
        </w:rPr>
      </w:pPr>
    </w:p>
    <w:p w:rsidR="007954D7" w:rsidRDefault="007954D7" w:rsidP="00B17207">
      <w:pPr>
        <w:spacing w:after="0" w:line="240" w:lineRule="auto"/>
        <w:jc w:val="center"/>
        <w:outlineLvl w:val="0"/>
        <w:rPr>
          <w:rFonts w:eastAsia="Times New Roman" w:cs="Times New Roman"/>
          <w:b/>
          <w:sz w:val="24"/>
          <w:szCs w:val="24"/>
          <w:lang w:eastAsia="ru-RU"/>
        </w:rPr>
      </w:pPr>
    </w:p>
    <w:p w:rsidR="007954D7" w:rsidRDefault="007954D7" w:rsidP="00B17207">
      <w:pPr>
        <w:spacing w:after="0" w:line="240" w:lineRule="auto"/>
        <w:jc w:val="center"/>
        <w:outlineLvl w:val="0"/>
        <w:rPr>
          <w:rFonts w:eastAsia="Times New Roman" w:cs="Times New Roman"/>
          <w:b/>
          <w:sz w:val="24"/>
          <w:szCs w:val="24"/>
          <w:lang w:eastAsia="ru-RU"/>
        </w:rPr>
      </w:pPr>
    </w:p>
    <w:p w:rsidR="007954D7" w:rsidRDefault="007954D7" w:rsidP="00B17207">
      <w:pPr>
        <w:spacing w:after="0" w:line="240" w:lineRule="auto"/>
        <w:jc w:val="center"/>
        <w:outlineLvl w:val="0"/>
        <w:rPr>
          <w:rFonts w:eastAsia="Times New Roman" w:cs="Times New Roman"/>
          <w:b/>
          <w:sz w:val="24"/>
          <w:szCs w:val="24"/>
          <w:lang w:eastAsia="ru-RU"/>
        </w:rPr>
      </w:pPr>
    </w:p>
    <w:p w:rsidR="007954D7" w:rsidRDefault="007954D7" w:rsidP="00B17207">
      <w:pPr>
        <w:spacing w:after="0" w:line="240" w:lineRule="auto"/>
        <w:jc w:val="center"/>
        <w:outlineLvl w:val="0"/>
        <w:rPr>
          <w:rFonts w:eastAsia="Times New Roman" w:cs="Times New Roman"/>
          <w:b/>
          <w:sz w:val="24"/>
          <w:szCs w:val="24"/>
          <w:lang w:eastAsia="ru-RU"/>
        </w:rPr>
      </w:pPr>
    </w:p>
    <w:p w:rsidR="007954D7" w:rsidRDefault="007954D7" w:rsidP="00B17207">
      <w:pPr>
        <w:spacing w:after="0" w:line="240" w:lineRule="auto"/>
        <w:jc w:val="center"/>
        <w:outlineLvl w:val="0"/>
        <w:rPr>
          <w:rFonts w:eastAsia="Times New Roman" w:cs="Times New Roman"/>
          <w:b/>
          <w:sz w:val="24"/>
          <w:szCs w:val="24"/>
          <w:lang w:eastAsia="ru-RU"/>
        </w:rPr>
      </w:pPr>
    </w:p>
    <w:p w:rsidR="007954D7" w:rsidRDefault="007954D7" w:rsidP="00B17207">
      <w:pPr>
        <w:spacing w:after="0" w:line="240" w:lineRule="auto"/>
        <w:jc w:val="center"/>
        <w:outlineLvl w:val="0"/>
        <w:rPr>
          <w:rFonts w:eastAsia="Times New Roman" w:cs="Times New Roman"/>
          <w:b/>
          <w:sz w:val="24"/>
          <w:szCs w:val="24"/>
          <w:lang w:eastAsia="ru-RU"/>
        </w:rPr>
      </w:pPr>
    </w:p>
    <w:p w:rsidR="007954D7" w:rsidRDefault="007954D7" w:rsidP="00B17207">
      <w:pPr>
        <w:spacing w:after="0" w:line="240" w:lineRule="auto"/>
        <w:jc w:val="center"/>
        <w:outlineLvl w:val="0"/>
        <w:rPr>
          <w:rFonts w:eastAsia="Times New Roman" w:cs="Times New Roman"/>
          <w:b/>
          <w:sz w:val="24"/>
          <w:szCs w:val="24"/>
          <w:lang w:eastAsia="ru-RU"/>
        </w:rPr>
      </w:pPr>
    </w:p>
    <w:p w:rsidR="00B17207" w:rsidRPr="00C9755C" w:rsidRDefault="00B17207" w:rsidP="00B17207">
      <w:pPr>
        <w:spacing w:after="0" w:line="240" w:lineRule="auto"/>
        <w:jc w:val="center"/>
        <w:outlineLvl w:val="0"/>
        <w:rPr>
          <w:rFonts w:eastAsia="Times New Roman" w:cs="Times New Roman"/>
          <w:b/>
          <w:sz w:val="24"/>
          <w:szCs w:val="24"/>
          <w:lang w:eastAsia="ru-RU"/>
        </w:rPr>
      </w:pPr>
      <w:r w:rsidRPr="00C9755C">
        <w:rPr>
          <w:rFonts w:eastAsia="Times New Roman" w:cs="Times New Roman"/>
          <w:b/>
          <w:sz w:val="24"/>
          <w:szCs w:val="24"/>
          <w:lang w:eastAsia="ru-RU"/>
        </w:rPr>
        <w:t>ГЛАВА 4. ПЛАНИРОВКА ТЕРРИТОРИИ</w:t>
      </w:r>
      <w:bookmarkEnd w:id="103"/>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04" w:name="_Toc392415845"/>
      <w:r w:rsidRPr="00C9755C">
        <w:rPr>
          <w:rFonts w:eastAsia="Times New Roman" w:cs="Times New Roman"/>
          <w:b/>
          <w:sz w:val="24"/>
          <w:szCs w:val="24"/>
          <w:lang w:eastAsia="ru-RU"/>
        </w:rPr>
        <w:t>Статья 27. Общие  положения о планировке территории</w:t>
      </w:r>
      <w:bookmarkEnd w:id="104"/>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p>
    <w:p w:rsidR="00B17207" w:rsidRPr="00C9755C" w:rsidRDefault="00B17207" w:rsidP="00B17207">
      <w:pPr>
        <w:spacing w:after="0" w:line="240" w:lineRule="auto"/>
        <w:ind w:firstLine="709"/>
        <w:jc w:val="both"/>
        <w:rPr>
          <w:rFonts w:eastAsia="Times New Roman" w:cs="Times New Roman"/>
          <w:sz w:val="24"/>
          <w:szCs w:val="24"/>
          <w:lang w:eastAsia="ru-RU"/>
        </w:rPr>
      </w:pPr>
      <w:r w:rsidRPr="00C9755C">
        <w:rPr>
          <w:rFonts w:eastAsia="Times New Roman" w:cs="Times New Roman"/>
          <w:sz w:val="24"/>
          <w:szCs w:val="24"/>
          <w:lang w:eastAsia="ru-RU"/>
        </w:rPr>
        <w:t>Цель разработки проекта планировки территорий – выделение элементов планировочной структуры населенных пунктов и иных территорий поселения,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 в целях реализации проекта генерального плана.</w:t>
      </w:r>
    </w:p>
    <w:p w:rsidR="00B17207" w:rsidRPr="00C9755C" w:rsidRDefault="00B17207" w:rsidP="00B17207">
      <w:pPr>
        <w:spacing w:after="0" w:line="240" w:lineRule="auto"/>
        <w:jc w:val="both"/>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Планировка территории осуществляется посредством разработки документации по планировке территории: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проектов планировки как отдельных документов;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проектов планировки с проектами межевания в их составе;</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проектов планировки с проектами межевания в их составе и с градостроительными планами земельных участков в составе проектов межевания;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проектов межевания как отдельных документов;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проектов межевания с градостроительными планами земельных участков в их составе;</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градостроительных планов земельных участков как отдельных документов  (только на основании заявлений  правообладателя (ей) земельного участка).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нормативными и правовыми актами Смоленской области.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2.1. Проекты планировки разрабатываются в случаях, когда необходимо установить (изменить), в том числе посредством установления красных линий: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границы планировочных элементов территории (районов, микрорайонов, кварта-лов);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границы земельных участков общего пользования и линейных объектов без определения границ иных земельных участков;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границы зон планируемого размещения объектов социально-культурного и коммунально-бытового и иного назначения;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другие границы.</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2.2. 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границ земельных участков, которые не являются земельными участками общего пользования;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линий отступа от красных линий для определения места допустимого размещения зданий, строений, сооружений;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границ зон планируемого размещения объектов капитального строительства федерального, областного и местного значения;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границ зон с особыми условиями использования территории;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других границ.</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2.3. 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  Посредством документации по планировке территории определяются: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красные линии;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линии регулирования застройки, если они не определены градостроительными регламентами в составе настоящих Правил;</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границы земельных участков линейных объектов, а также границы зон действия ограничений вдоль линейных объектов;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границы зон действия ограничений вокруг охраняемых объектов, а также вокруг объектов, являющихся источниками загрязнения окружающей среды;</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путём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границы земельных участков, которые планируется предоставить физическим или юридическим лицам;</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границы земельных участков на территориях существующей застройки, не разделенных на земельные участки;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и другие.</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4. 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Правил землепользования и застройки, кроме объектов, заявления на строительство (включая заявления о выборе земельного участка и предварительном согласовании места размещения объекта, в порядке статьи 31 Земельного кодекса РФ) и (или) реконструкцию которых приняты от граждан и (или) юридических лиц до утверждения настоящих Правил.</w:t>
      </w:r>
    </w:p>
    <w:p w:rsidR="00B17207" w:rsidRPr="00C9755C" w:rsidRDefault="00B17207" w:rsidP="00B17207">
      <w:pPr>
        <w:spacing w:after="0" w:line="240" w:lineRule="auto"/>
        <w:jc w:val="both"/>
        <w:rPr>
          <w:rFonts w:eastAsia="Times New Roman" w:cs="Times New Roman"/>
          <w:b/>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05" w:name="_Toc392415846"/>
      <w:r w:rsidRPr="00C9755C">
        <w:rPr>
          <w:rFonts w:eastAsia="Times New Roman" w:cs="Times New Roman"/>
          <w:b/>
          <w:sz w:val="24"/>
          <w:szCs w:val="24"/>
          <w:lang w:eastAsia="ru-RU"/>
        </w:rPr>
        <w:t>Статья 28. Подготовка документации по планировке территории</w:t>
      </w:r>
      <w:bookmarkEnd w:id="105"/>
    </w:p>
    <w:p w:rsidR="00B17207" w:rsidRPr="00C9755C" w:rsidRDefault="00B17207" w:rsidP="00B17207">
      <w:pPr>
        <w:spacing w:after="0" w:line="240" w:lineRule="auto"/>
        <w:ind w:firstLine="708"/>
        <w:jc w:val="both"/>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1.Подготовка документации по планировке территории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осуществляется на основании Генерального плана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2.Документация по планировке территории разрабатывается по инициативе органов местного самоуправления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а также на основании предложений физических и юридических лиц.</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3.Основанием для разработки документации по планировке являются: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решение о подготовке данной документации, принимаемое администрацией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заказ на подготовку данной документации;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задание на разработку документации.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Заказ на подготовку документации по планировке выполняется в соответствии с законодательством РФ. Заказчиком документации по планировке территории является администрация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(уполномоченный орган в области архитектуры и градостроительства), либо физическое и юридическое лицо, на основании предложения которого принято решение о подготовке документации по планировке.</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Задание на разработку документации по планировке территории утверждается администрацией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4.Подготовка документации по планировке территории обеспечивается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ским сельским поселением. Документация по планировке территории утверждается Главой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5.Сроки подготовки документации по планировке  определяются в решении о подготовке  данной документации.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6.Решение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 сети "Интернет".</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7.Со дня опубликования решения о подготовке документации по планировке  физические или юридические лица вправе представить в администрацию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свои предложения о порядке, сроках подготовки и содержании этих документов. Администрация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по своему усмотрению учитывает данные предложения физических и юридических лиц при обеспечении подготовки документации по планировке.</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8. Документация по планировке разрабатывается специализированной организацией (в соответствии со ст.45 Градостроительного Кодекса РФ).</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9. Документация по планировке  разрабатывается на конкурсной основе (в соответствии со ст.45 Градостроительного Кодекса РФ).</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10. Администрация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30 дней с момента получения администрацией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разработанной документации по планировке. По результатам проверки Администрация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направляет  документацию по планировке Главе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11. Публичные слушания проводятся в порядке, определённом статьёй 35 настоящих Правил.</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12. Уполномоченный в области архитектуры и градостроительства орган местного самоуправления направляет Главе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13. Глава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с учётом протокола и заключения о результатах публичных слушаний, принимает решение об утверждении документации по планировке и устанавливает сроки её реализации или об её отклонении и направлении уполномоченного в области архитектуры и градостроительства орган местного самоуправления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14. Утверждённая документация по планировке в течение 7 дней со дня утверждения подлежит опубликованию в порядке, установленном ч.6 настоящей статьи.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15. Положения, установленные частями 3-14 настоящей статьи, применяются при подготовке:</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 проектов планировки как отдельных документов;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 проектов планировки с проектами межевания в их составе;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3) проектов планировки с проектами межевания в их составе и с градостроительными планами земельных участков в составе проектов межевания;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4) проектов межевания как отдельных документов;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5) проектов межевания с градостроительными планами земельных участков в их составе с особенностями, установленными абзацем вторым настоящей части.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16. Заказ на подготовку градостроительного плана земельного участка не требуется. Градостроительный план земельного участка готовится администрацией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Градостроительные планы земельных участков не выставляются на публичные слушания.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17. 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в соответствии с настоящими Правилами.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18. В случае если застройщик обращается в администрацию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с заявлением о выдаче ему градостроительного плана земельного участка, администрация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19. Форма градостроительного плана земельного участка  установлена постановлением Правительства РФ.</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20. Внесение изменений в градостроительные планы производится в порядке, установленном частями 17-19 настоящей статьи.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21. Градостроительные планы земельных участков, утверждённые до введения в силу настоящих Правил, подлежат замене Администрацией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при совершении обладателями градостроительных планов юридически значимых действий с использованием градостроительных планов.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22. Органы государственной власти Российской Федерации, органы государственной власти Смоленской области, органы местного самоуправления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физические и юридические лица вправе оспорить в судебном порядке документацию по планировке территории.</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uppressAutoHyphens/>
        <w:spacing w:after="0" w:line="240" w:lineRule="auto"/>
        <w:jc w:val="center"/>
        <w:outlineLvl w:val="0"/>
        <w:rPr>
          <w:rFonts w:eastAsia="Times New Roman" w:cs="Times New Roman"/>
          <w:b/>
          <w:sz w:val="24"/>
          <w:szCs w:val="24"/>
          <w:lang w:eastAsia="ru-RU"/>
        </w:rPr>
      </w:pPr>
      <w:bookmarkStart w:id="106" w:name="_Toc392415847"/>
      <w:r w:rsidRPr="00C9755C">
        <w:rPr>
          <w:rFonts w:eastAsia="Times New Roman" w:cs="Times New Roman"/>
          <w:b/>
          <w:sz w:val="24"/>
          <w:szCs w:val="24"/>
          <w:lang w:eastAsia="ru-RU"/>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6"/>
    </w:p>
    <w:p w:rsidR="00B17207" w:rsidRPr="00C9755C" w:rsidRDefault="00B17207" w:rsidP="00B17207">
      <w:pPr>
        <w:spacing w:after="0" w:line="240" w:lineRule="auto"/>
        <w:jc w:val="center"/>
        <w:rPr>
          <w:rFonts w:eastAsia="Times New Roman" w:cs="Times New Roman"/>
          <w:b/>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07" w:name="_Toc392415848"/>
      <w:r w:rsidRPr="00C9755C">
        <w:rPr>
          <w:rFonts w:eastAsia="Times New Roman" w:cs="Times New Roman"/>
          <w:b/>
          <w:sz w:val="24"/>
          <w:szCs w:val="24"/>
          <w:lang w:eastAsia="ru-RU"/>
        </w:rPr>
        <w:t>Статья 29. Порядок предоставления разрешения на условно разрешённый вид использования земельного участка или объекта капитального строительства</w:t>
      </w:r>
      <w:bookmarkEnd w:id="107"/>
    </w:p>
    <w:p w:rsidR="00B17207" w:rsidRPr="00C9755C" w:rsidRDefault="00B17207" w:rsidP="00B17207">
      <w:pPr>
        <w:spacing w:after="0" w:line="240" w:lineRule="auto"/>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В случаях, определённых главой 2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Застройщик подаёт заявление о предоставлении разрешения на условно разрешенный вид использования в Комиссию по землепользованию и застройке.</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 Вопрос о предоставлении разрешения на условно разрешённый вид использования подлежит обсуждению на публичных слушаниях в соответствии со статьёй 35 настоящих Правил.</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5. На основании указанных в части 4 настоящей статьи рекомендаций Глава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в течение трех дней со дня поступления таких рекомендаций принимает постановление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в сети "Интернет".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6. Физическое или юридическое лицо вправе оспорить в судебном порядке постановление о предоставлении разрешения на условно разрешённый вид использования или об отказе в предоставлении такого разрешения.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7. Форма разрешения на условно разрешённый вид использования земельного участка или объекта капитального строительства утверждается администрацией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08" w:name="_Toc392415849"/>
      <w:r w:rsidRPr="00C9755C">
        <w:rPr>
          <w:rFonts w:eastAsia="Times New Roman" w:cs="Times New Roman"/>
          <w:b/>
          <w:sz w:val="24"/>
          <w:szCs w:val="24"/>
          <w:lang w:eastAsia="ru-RU"/>
        </w:rPr>
        <w:t>Статья 30.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08"/>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Право на отклонение от предельных параметров имеют также застройщики согласно ч.6 ст.31 настоящих Правил застройки.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 Застройщик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4. Вопрос о предоставлении такого разрешения подлежит обсуждению на публичных слушаниях в соответствии со статьёй 35 настоящих Правил.</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6. Глава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 течение семи дней со дня поступления указанных в части 5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7. 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8. Форма разрешения на отклонение от предельных параметров разрешённого строительства, реконструкции объектов капитального строительства утверждается администрацией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jc w:val="both"/>
        <w:rPr>
          <w:rFonts w:eastAsia="Times New Roman" w:cs="Times New Roman"/>
          <w:sz w:val="24"/>
          <w:szCs w:val="24"/>
          <w:lang w:eastAsia="ru-RU"/>
        </w:rPr>
      </w:pPr>
    </w:p>
    <w:p w:rsidR="00B17207" w:rsidRDefault="00B17207" w:rsidP="00B17207">
      <w:pPr>
        <w:spacing w:after="0" w:line="240" w:lineRule="auto"/>
        <w:jc w:val="both"/>
        <w:rPr>
          <w:rFonts w:eastAsia="Times New Roman" w:cs="Times New Roman"/>
          <w:sz w:val="24"/>
          <w:szCs w:val="24"/>
          <w:lang w:eastAsia="ru-RU"/>
        </w:rPr>
      </w:pPr>
    </w:p>
    <w:p w:rsidR="007954D7" w:rsidRDefault="007954D7" w:rsidP="00B17207">
      <w:pPr>
        <w:spacing w:after="0" w:line="240" w:lineRule="auto"/>
        <w:jc w:val="both"/>
        <w:rPr>
          <w:rFonts w:eastAsia="Times New Roman" w:cs="Times New Roman"/>
          <w:sz w:val="24"/>
          <w:szCs w:val="24"/>
          <w:lang w:eastAsia="ru-RU"/>
        </w:rPr>
      </w:pPr>
    </w:p>
    <w:p w:rsidR="007954D7" w:rsidRDefault="007954D7" w:rsidP="00B17207">
      <w:pPr>
        <w:spacing w:after="0" w:line="240" w:lineRule="auto"/>
        <w:jc w:val="both"/>
        <w:rPr>
          <w:rFonts w:eastAsia="Times New Roman" w:cs="Times New Roman"/>
          <w:sz w:val="24"/>
          <w:szCs w:val="24"/>
          <w:lang w:eastAsia="ru-RU"/>
        </w:rPr>
      </w:pPr>
    </w:p>
    <w:p w:rsidR="007954D7" w:rsidRDefault="007954D7" w:rsidP="00B17207">
      <w:pPr>
        <w:spacing w:after="0" w:line="240" w:lineRule="auto"/>
        <w:jc w:val="both"/>
        <w:rPr>
          <w:rFonts w:eastAsia="Times New Roman" w:cs="Times New Roman"/>
          <w:sz w:val="24"/>
          <w:szCs w:val="24"/>
          <w:lang w:eastAsia="ru-RU"/>
        </w:rPr>
      </w:pPr>
    </w:p>
    <w:p w:rsidR="007954D7" w:rsidRDefault="007954D7" w:rsidP="00B17207">
      <w:pPr>
        <w:spacing w:after="0" w:line="240" w:lineRule="auto"/>
        <w:jc w:val="both"/>
        <w:rPr>
          <w:rFonts w:eastAsia="Times New Roman" w:cs="Times New Roman"/>
          <w:sz w:val="24"/>
          <w:szCs w:val="24"/>
          <w:lang w:eastAsia="ru-RU"/>
        </w:rPr>
      </w:pPr>
    </w:p>
    <w:p w:rsidR="007954D7" w:rsidRDefault="007954D7" w:rsidP="00B17207">
      <w:pPr>
        <w:spacing w:after="0" w:line="240" w:lineRule="auto"/>
        <w:jc w:val="both"/>
        <w:rPr>
          <w:rFonts w:eastAsia="Times New Roman" w:cs="Times New Roman"/>
          <w:sz w:val="24"/>
          <w:szCs w:val="24"/>
          <w:lang w:eastAsia="ru-RU"/>
        </w:rPr>
      </w:pPr>
    </w:p>
    <w:p w:rsidR="007954D7" w:rsidRDefault="007954D7" w:rsidP="00B17207">
      <w:pPr>
        <w:spacing w:after="0" w:line="240" w:lineRule="auto"/>
        <w:jc w:val="both"/>
        <w:rPr>
          <w:rFonts w:eastAsia="Times New Roman" w:cs="Times New Roman"/>
          <w:sz w:val="24"/>
          <w:szCs w:val="24"/>
          <w:lang w:eastAsia="ru-RU"/>
        </w:rPr>
      </w:pPr>
    </w:p>
    <w:p w:rsidR="007954D7" w:rsidRDefault="007954D7" w:rsidP="00B17207">
      <w:pPr>
        <w:spacing w:after="0" w:line="240" w:lineRule="auto"/>
        <w:jc w:val="both"/>
        <w:rPr>
          <w:rFonts w:eastAsia="Times New Roman" w:cs="Times New Roman"/>
          <w:sz w:val="24"/>
          <w:szCs w:val="24"/>
          <w:lang w:eastAsia="ru-RU"/>
        </w:rPr>
      </w:pPr>
    </w:p>
    <w:p w:rsidR="007954D7" w:rsidRDefault="007954D7" w:rsidP="00B17207">
      <w:pPr>
        <w:spacing w:after="0" w:line="240" w:lineRule="auto"/>
        <w:jc w:val="both"/>
        <w:rPr>
          <w:rFonts w:eastAsia="Times New Roman" w:cs="Times New Roman"/>
          <w:sz w:val="24"/>
          <w:szCs w:val="24"/>
          <w:lang w:eastAsia="ru-RU"/>
        </w:rPr>
      </w:pPr>
    </w:p>
    <w:p w:rsidR="007954D7" w:rsidRDefault="007954D7" w:rsidP="00B17207">
      <w:pPr>
        <w:spacing w:after="0" w:line="240" w:lineRule="auto"/>
        <w:jc w:val="both"/>
        <w:rPr>
          <w:rFonts w:eastAsia="Times New Roman" w:cs="Times New Roman"/>
          <w:sz w:val="24"/>
          <w:szCs w:val="24"/>
          <w:lang w:eastAsia="ru-RU"/>
        </w:rPr>
      </w:pPr>
    </w:p>
    <w:p w:rsidR="007954D7" w:rsidRPr="00C9755C" w:rsidRDefault="007954D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jc w:val="center"/>
        <w:rPr>
          <w:rFonts w:eastAsia="Times New Roman" w:cs="Times New Roman"/>
          <w:b/>
          <w:sz w:val="24"/>
          <w:szCs w:val="24"/>
          <w:lang w:eastAsia="ru-RU"/>
        </w:rPr>
      </w:pPr>
      <w:r w:rsidRPr="00C9755C">
        <w:rPr>
          <w:rFonts w:eastAsia="Times New Roman" w:cs="Times New Roman"/>
          <w:b/>
          <w:sz w:val="24"/>
          <w:szCs w:val="24"/>
          <w:lang w:eastAsia="ru-RU"/>
        </w:rPr>
        <w:t>ГЛАВА 6. ПРОЕКТНАЯ ДОКУМЕНТАЦИЯ. РАЗРЕШЕНИЕ НА СТРОИТЕЛЬСТВО. РАЗРЕШЕНИЕ НА ВВОД ОБЪЕКТА В ЭКСПЛУАТАЦИЮ</w:t>
      </w:r>
    </w:p>
    <w:p w:rsidR="00B17207" w:rsidRPr="00C9755C" w:rsidRDefault="00B17207" w:rsidP="00B17207">
      <w:pPr>
        <w:spacing w:after="0" w:line="240" w:lineRule="auto"/>
        <w:jc w:val="center"/>
        <w:rPr>
          <w:rFonts w:eastAsia="Times New Roman" w:cs="Times New Roman"/>
          <w:b/>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09" w:name="_Toc392415850"/>
      <w:r w:rsidRPr="00C9755C">
        <w:rPr>
          <w:rFonts w:eastAsia="Times New Roman" w:cs="Times New Roman"/>
          <w:b/>
          <w:sz w:val="24"/>
          <w:szCs w:val="24"/>
          <w:lang w:eastAsia="ru-RU"/>
        </w:rPr>
        <w:t>Статья 31. Проектная документация</w:t>
      </w:r>
      <w:bookmarkEnd w:id="109"/>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РФ.</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РФ.</w:t>
      </w:r>
    </w:p>
    <w:p w:rsidR="00B17207" w:rsidRPr="00C9755C" w:rsidRDefault="00B17207" w:rsidP="00B17207">
      <w:pPr>
        <w:spacing w:after="0" w:line="240" w:lineRule="auto"/>
        <w:ind w:firstLine="708"/>
        <w:jc w:val="both"/>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10" w:name="_Toc392415851"/>
      <w:r w:rsidRPr="00C9755C">
        <w:rPr>
          <w:rFonts w:eastAsia="Times New Roman" w:cs="Times New Roman"/>
          <w:b/>
          <w:sz w:val="24"/>
          <w:szCs w:val="24"/>
          <w:lang w:eastAsia="ru-RU"/>
        </w:rPr>
        <w:t>Статья 32. Разрешение на строительство</w:t>
      </w:r>
      <w:bookmarkEnd w:id="110"/>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РФ.</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 Разрешение на строительство выдаёт администрация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Смоленской области  для строительства, реконструкции, капитального ремонта объектов капитального строительства федерального и областного значений,  при размещении которых допускается изъятие, в том числе путём выкупа, земельных участков.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Смоленской области или органом местного самоуправления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 соответствии с их компетенцией.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4. Форма разрешения на строительство установлена постановлением  Правительства РФ.</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5. Порядок выдачи разрешения на строительство определён статьёй 51 Градостроительного кодекса РФ.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6.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7. Администрация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11" w:name="_Toc392415852"/>
      <w:r w:rsidRPr="00C9755C">
        <w:rPr>
          <w:rFonts w:eastAsia="Times New Roman" w:cs="Times New Roman"/>
          <w:b/>
          <w:sz w:val="24"/>
          <w:szCs w:val="24"/>
          <w:lang w:eastAsia="ru-RU"/>
        </w:rPr>
        <w:t>Статья 33. Разрешение на ввод объекта в эксплуатацию</w:t>
      </w:r>
      <w:bookmarkEnd w:id="111"/>
    </w:p>
    <w:p w:rsidR="00B17207" w:rsidRPr="00C9755C" w:rsidRDefault="00B17207" w:rsidP="00B17207">
      <w:pPr>
        <w:spacing w:after="0" w:line="240" w:lineRule="auto"/>
        <w:ind w:firstLine="708"/>
        <w:jc w:val="both"/>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b/>
          <w:sz w:val="24"/>
          <w:szCs w:val="24"/>
          <w:lang w:eastAsia="ru-RU"/>
        </w:rPr>
      </w:pPr>
      <w:r w:rsidRPr="00C9755C">
        <w:rPr>
          <w:rFonts w:eastAsia="Times New Roman" w:cs="Times New Roman"/>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 Разрешение на ввод объекта в эксплуатацию выдаёт уполномоченный в области архитектуры и градостроительства орган местного самоуправления.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 Форма разрешения на ввод объекта в эксплуатацию установлена постановлением Правительства РФ.</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4. Порядок выдачи разрешения на ввод объекта в эксплуатацию определён статьёй 55 Градостроительного кодекса РФ.</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12" w:name="_Toc392415853"/>
      <w:r w:rsidRPr="00C9755C">
        <w:rPr>
          <w:rFonts w:eastAsia="Times New Roman" w:cs="Times New Roman"/>
          <w:b/>
          <w:sz w:val="24"/>
          <w:szCs w:val="24"/>
          <w:lang w:eastAsia="ru-RU"/>
        </w:rPr>
        <w:t>Статья 34. Строительный контроль и государственный строительный надзор</w:t>
      </w:r>
      <w:bookmarkEnd w:id="112"/>
    </w:p>
    <w:p w:rsidR="00B17207" w:rsidRPr="00C9755C" w:rsidRDefault="00B17207" w:rsidP="00B17207">
      <w:pPr>
        <w:spacing w:after="0" w:line="240" w:lineRule="auto"/>
        <w:ind w:firstLine="708"/>
        <w:jc w:val="both"/>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 Осуществление государственного строительного надзора производится в соответствии с постановлением Правительства РФ.</w:t>
      </w:r>
    </w:p>
    <w:p w:rsidR="00B17207" w:rsidRPr="00C9755C" w:rsidRDefault="00B17207" w:rsidP="00B17207">
      <w:pPr>
        <w:spacing w:after="0" w:line="240" w:lineRule="auto"/>
        <w:jc w:val="center"/>
        <w:outlineLvl w:val="0"/>
        <w:rPr>
          <w:rFonts w:eastAsia="Times New Roman" w:cs="Times New Roman"/>
          <w:b/>
          <w:sz w:val="24"/>
          <w:szCs w:val="24"/>
          <w:lang w:eastAsia="ru-RU"/>
        </w:rPr>
      </w:pPr>
    </w:p>
    <w:p w:rsidR="00765609" w:rsidRDefault="00765609" w:rsidP="00B17207">
      <w:pPr>
        <w:spacing w:after="0" w:line="240" w:lineRule="auto"/>
        <w:jc w:val="center"/>
        <w:outlineLvl w:val="0"/>
        <w:rPr>
          <w:rFonts w:eastAsia="Times New Roman" w:cs="Times New Roman"/>
          <w:b/>
          <w:sz w:val="24"/>
          <w:szCs w:val="24"/>
          <w:lang w:eastAsia="ru-RU"/>
        </w:rPr>
      </w:pPr>
      <w:bookmarkStart w:id="113" w:name="_Toc392415854"/>
    </w:p>
    <w:p w:rsidR="00765609" w:rsidRDefault="00765609" w:rsidP="00B17207">
      <w:pPr>
        <w:spacing w:after="0" w:line="240" w:lineRule="auto"/>
        <w:jc w:val="center"/>
        <w:outlineLvl w:val="0"/>
        <w:rPr>
          <w:rFonts w:eastAsia="Times New Roman" w:cs="Times New Roman"/>
          <w:b/>
          <w:sz w:val="24"/>
          <w:szCs w:val="24"/>
          <w:lang w:eastAsia="ru-RU"/>
        </w:rPr>
      </w:pPr>
    </w:p>
    <w:p w:rsidR="00765609" w:rsidRDefault="00765609" w:rsidP="00B17207">
      <w:pPr>
        <w:spacing w:after="0" w:line="240" w:lineRule="auto"/>
        <w:jc w:val="center"/>
        <w:outlineLvl w:val="0"/>
        <w:rPr>
          <w:rFonts w:eastAsia="Times New Roman" w:cs="Times New Roman"/>
          <w:b/>
          <w:sz w:val="24"/>
          <w:szCs w:val="24"/>
          <w:lang w:eastAsia="ru-RU"/>
        </w:rPr>
      </w:pPr>
    </w:p>
    <w:p w:rsidR="00765609" w:rsidRDefault="00765609" w:rsidP="00B17207">
      <w:pPr>
        <w:spacing w:after="0" w:line="240" w:lineRule="auto"/>
        <w:jc w:val="center"/>
        <w:outlineLvl w:val="0"/>
        <w:rPr>
          <w:rFonts w:eastAsia="Times New Roman" w:cs="Times New Roman"/>
          <w:b/>
          <w:sz w:val="24"/>
          <w:szCs w:val="24"/>
          <w:lang w:eastAsia="ru-RU"/>
        </w:rPr>
      </w:pPr>
    </w:p>
    <w:p w:rsidR="00765609" w:rsidRDefault="00765609" w:rsidP="00B17207">
      <w:pPr>
        <w:spacing w:after="0" w:line="240" w:lineRule="auto"/>
        <w:jc w:val="center"/>
        <w:outlineLvl w:val="0"/>
        <w:rPr>
          <w:rFonts w:eastAsia="Times New Roman" w:cs="Times New Roman"/>
          <w:b/>
          <w:sz w:val="24"/>
          <w:szCs w:val="24"/>
          <w:lang w:eastAsia="ru-RU"/>
        </w:rPr>
      </w:pPr>
    </w:p>
    <w:p w:rsidR="00765609" w:rsidRDefault="00765609" w:rsidP="00B17207">
      <w:pPr>
        <w:spacing w:after="0" w:line="240" w:lineRule="auto"/>
        <w:jc w:val="center"/>
        <w:outlineLvl w:val="0"/>
        <w:rPr>
          <w:rFonts w:eastAsia="Times New Roman" w:cs="Times New Roman"/>
          <w:b/>
          <w:sz w:val="24"/>
          <w:szCs w:val="24"/>
          <w:lang w:eastAsia="ru-RU"/>
        </w:rPr>
      </w:pPr>
    </w:p>
    <w:p w:rsidR="00765609" w:rsidRDefault="00765609" w:rsidP="00B17207">
      <w:pPr>
        <w:spacing w:after="0" w:line="240" w:lineRule="auto"/>
        <w:jc w:val="center"/>
        <w:outlineLvl w:val="0"/>
        <w:rPr>
          <w:rFonts w:eastAsia="Times New Roman" w:cs="Times New Roman"/>
          <w:b/>
          <w:sz w:val="24"/>
          <w:szCs w:val="24"/>
          <w:lang w:eastAsia="ru-RU"/>
        </w:rPr>
      </w:pPr>
    </w:p>
    <w:p w:rsidR="00765609" w:rsidRDefault="00765609" w:rsidP="00B17207">
      <w:pPr>
        <w:spacing w:after="0" w:line="240" w:lineRule="auto"/>
        <w:jc w:val="center"/>
        <w:outlineLvl w:val="0"/>
        <w:rPr>
          <w:rFonts w:eastAsia="Times New Roman" w:cs="Times New Roman"/>
          <w:b/>
          <w:sz w:val="24"/>
          <w:szCs w:val="24"/>
          <w:lang w:eastAsia="ru-RU"/>
        </w:rPr>
      </w:pPr>
    </w:p>
    <w:p w:rsidR="00765609" w:rsidRDefault="00765609" w:rsidP="00B17207">
      <w:pPr>
        <w:spacing w:after="0" w:line="240" w:lineRule="auto"/>
        <w:jc w:val="center"/>
        <w:outlineLvl w:val="0"/>
        <w:rPr>
          <w:rFonts w:eastAsia="Times New Roman" w:cs="Times New Roman"/>
          <w:b/>
          <w:sz w:val="24"/>
          <w:szCs w:val="24"/>
          <w:lang w:eastAsia="ru-RU"/>
        </w:rPr>
      </w:pPr>
    </w:p>
    <w:p w:rsidR="00765609" w:rsidRDefault="00765609" w:rsidP="00B17207">
      <w:pPr>
        <w:spacing w:after="0" w:line="240" w:lineRule="auto"/>
        <w:jc w:val="center"/>
        <w:outlineLvl w:val="0"/>
        <w:rPr>
          <w:rFonts w:eastAsia="Times New Roman" w:cs="Times New Roman"/>
          <w:b/>
          <w:sz w:val="24"/>
          <w:szCs w:val="24"/>
          <w:lang w:eastAsia="ru-RU"/>
        </w:rPr>
      </w:pPr>
    </w:p>
    <w:p w:rsidR="00765609" w:rsidRDefault="00765609" w:rsidP="00B17207">
      <w:pPr>
        <w:spacing w:after="0" w:line="240" w:lineRule="auto"/>
        <w:jc w:val="center"/>
        <w:outlineLvl w:val="0"/>
        <w:rPr>
          <w:rFonts w:eastAsia="Times New Roman" w:cs="Times New Roman"/>
          <w:b/>
          <w:sz w:val="24"/>
          <w:szCs w:val="24"/>
          <w:lang w:eastAsia="ru-RU"/>
        </w:rPr>
      </w:pPr>
    </w:p>
    <w:p w:rsidR="00765609" w:rsidRDefault="00765609" w:rsidP="00B17207">
      <w:pPr>
        <w:spacing w:after="0" w:line="240" w:lineRule="auto"/>
        <w:jc w:val="center"/>
        <w:outlineLvl w:val="0"/>
        <w:rPr>
          <w:rFonts w:eastAsia="Times New Roman" w:cs="Times New Roman"/>
          <w:b/>
          <w:sz w:val="24"/>
          <w:szCs w:val="24"/>
          <w:lang w:eastAsia="ru-RU"/>
        </w:rPr>
      </w:pPr>
    </w:p>
    <w:p w:rsidR="00B17207" w:rsidRPr="00C9755C" w:rsidRDefault="00B17207" w:rsidP="00B17207">
      <w:pPr>
        <w:spacing w:after="0" w:line="240" w:lineRule="auto"/>
        <w:jc w:val="center"/>
        <w:outlineLvl w:val="0"/>
        <w:rPr>
          <w:rFonts w:eastAsia="Times New Roman" w:cs="Times New Roman"/>
          <w:b/>
          <w:sz w:val="24"/>
          <w:szCs w:val="24"/>
          <w:lang w:eastAsia="ru-RU"/>
        </w:rPr>
      </w:pPr>
      <w:r w:rsidRPr="00C9755C">
        <w:rPr>
          <w:rFonts w:eastAsia="Times New Roman" w:cs="Times New Roman"/>
          <w:b/>
          <w:sz w:val="24"/>
          <w:szCs w:val="24"/>
          <w:lang w:eastAsia="ru-RU"/>
        </w:rPr>
        <w:t>ГЛАВА 7. ПУБЛИЧНЫЕ СЛУШАНИЯ</w:t>
      </w:r>
      <w:bookmarkEnd w:id="113"/>
    </w:p>
    <w:p w:rsidR="00B17207" w:rsidRPr="00C9755C" w:rsidRDefault="00B17207" w:rsidP="00B17207">
      <w:pPr>
        <w:spacing w:after="0" w:line="240" w:lineRule="auto"/>
        <w:jc w:val="center"/>
        <w:rPr>
          <w:rFonts w:eastAsia="Times New Roman" w:cs="Times New Roman"/>
          <w:b/>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14" w:name="_Toc392415855"/>
      <w:r w:rsidRPr="00C9755C">
        <w:rPr>
          <w:rFonts w:eastAsia="Times New Roman" w:cs="Times New Roman"/>
          <w:b/>
          <w:sz w:val="24"/>
          <w:szCs w:val="24"/>
          <w:lang w:eastAsia="ru-RU"/>
        </w:rPr>
        <w:t xml:space="preserve">Статья 35. Публичные слушания по вопросам землепользования и застройки на территории </w:t>
      </w:r>
      <w:r w:rsidR="00A94F83" w:rsidRPr="00C9755C">
        <w:rPr>
          <w:rFonts w:eastAsia="Times New Roman" w:cs="Times New Roman"/>
          <w:b/>
          <w:sz w:val="24"/>
          <w:szCs w:val="24"/>
          <w:lang w:eastAsia="ru-RU"/>
        </w:rPr>
        <w:t>Печер</w:t>
      </w:r>
      <w:r w:rsidRPr="00C9755C">
        <w:rPr>
          <w:rFonts w:eastAsia="Times New Roman" w:cs="Times New Roman"/>
          <w:b/>
          <w:sz w:val="24"/>
          <w:szCs w:val="24"/>
          <w:lang w:eastAsia="ru-RU"/>
        </w:rPr>
        <w:t>ского сельского поселения</w:t>
      </w:r>
      <w:bookmarkEnd w:id="114"/>
    </w:p>
    <w:p w:rsidR="00B17207" w:rsidRPr="00C9755C" w:rsidRDefault="00B17207" w:rsidP="00B17207">
      <w:pPr>
        <w:spacing w:after="0" w:line="240" w:lineRule="auto"/>
        <w:ind w:firstLine="708"/>
        <w:jc w:val="both"/>
        <w:rPr>
          <w:rFonts w:eastAsia="Times New Roman" w:cs="Times New Roman"/>
          <w:b/>
          <w:sz w:val="24"/>
          <w:szCs w:val="24"/>
          <w:lang w:eastAsia="ru-RU"/>
        </w:rPr>
      </w:pPr>
    </w:p>
    <w:p w:rsidR="00B17207" w:rsidRPr="00C9755C" w:rsidRDefault="00B17207" w:rsidP="00B17207">
      <w:pPr>
        <w:keepNext/>
        <w:spacing w:after="0" w:line="240" w:lineRule="auto"/>
        <w:ind w:firstLine="539"/>
        <w:outlineLvl w:val="2"/>
        <w:rPr>
          <w:rFonts w:eastAsia="Times New Roman" w:cs="Arial"/>
          <w:b/>
          <w:bCs/>
          <w:sz w:val="24"/>
          <w:szCs w:val="24"/>
          <w:lang w:eastAsia="ru-RU"/>
        </w:rPr>
      </w:pPr>
      <w:bookmarkStart w:id="115" w:name="_Toc251327330"/>
      <w:r w:rsidRPr="00C9755C">
        <w:rPr>
          <w:rFonts w:eastAsia="Times New Roman" w:cs="Times New Roman"/>
          <w:sz w:val="24"/>
          <w:szCs w:val="24"/>
          <w:lang w:eastAsia="ru-RU"/>
        </w:rPr>
        <w:t>Общие положения о порядке проведения публичных слушаний</w:t>
      </w:r>
      <w:bookmarkEnd w:id="115"/>
    </w:p>
    <w:p w:rsidR="00B17207" w:rsidRPr="00C9755C" w:rsidRDefault="00B17207" w:rsidP="00B17207">
      <w:pPr>
        <w:autoSpaceDE w:val="0"/>
        <w:autoSpaceDN w:val="0"/>
        <w:adjustRightInd w:val="0"/>
        <w:spacing w:after="0" w:line="240" w:lineRule="auto"/>
        <w:ind w:firstLine="540"/>
        <w:jc w:val="both"/>
        <w:rPr>
          <w:rFonts w:eastAsia="Times New Roman" w:cs="Arial"/>
          <w:sz w:val="24"/>
          <w:szCs w:val="24"/>
          <w:lang w:eastAsia="ru-RU"/>
        </w:rPr>
      </w:pP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1. Порядок проведения публичных слушаний по вопросам землепользования застройки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нормативными правовыми актами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настоящими Правилами.</w:t>
      </w:r>
    </w:p>
    <w:p w:rsidR="00B17207" w:rsidRPr="00C9755C" w:rsidRDefault="00B17207" w:rsidP="00B17207">
      <w:pPr>
        <w:autoSpaceDE w:val="0"/>
        <w:autoSpaceDN w:val="0"/>
        <w:adjustRightInd w:val="0"/>
        <w:spacing w:after="0" w:line="240" w:lineRule="auto"/>
        <w:ind w:firstLine="540"/>
        <w:jc w:val="both"/>
        <w:rPr>
          <w:rFonts w:eastAsia="Times New Roman" w:cs="Arial"/>
          <w:sz w:val="24"/>
          <w:szCs w:val="24"/>
          <w:lang w:eastAsia="ru-RU"/>
        </w:rPr>
      </w:pPr>
      <w:r w:rsidRPr="00C9755C">
        <w:rPr>
          <w:rFonts w:eastAsia="Times New Roman" w:cs="Arial"/>
          <w:sz w:val="24"/>
          <w:szCs w:val="24"/>
          <w:lang w:eastAsia="ru-RU"/>
        </w:rPr>
        <w:t xml:space="preserve">2. Процедура публичных слушаний позволяет реализовать права жителей города на осуществление местного самоуправления посредством участия в публичных слушаниях. </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3. Публичные слушания проводятся с целью:</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B17207" w:rsidRPr="00C9755C" w:rsidRDefault="00B17207" w:rsidP="00B17207">
      <w:pPr>
        <w:autoSpaceDE w:val="0"/>
        <w:autoSpaceDN w:val="0"/>
        <w:adjustRightInd w:val="0"/>
        <w:spacing w:after="0" w:line="240" w:lineRule="auto"/>
        <w:ind w:firstLine="540"/>
        <w:jc w:val="both"/>
        <w:rPr>
          <w:rFonts w:eastAsia="Times New Roman" w:cs="Arial"/>
          <w:sz w:val="24"/>
          <w:szCs w:val="24"/>
          <w:lang w:eastAsia="ru-RU"/>
        </w:rPr>
      </w:pPr>
      <w:r w:rsidRPr="00C9755C">
        <w:rPr>
          <w:rFonts w:eastAsia="Times New Roman" w:cs="Times New Roman"/>
          <w:sz w:val="24"/>
          <w:szCs w:val="24"/>
          <w:lang w:eastAsia="ru-RU"/>
        </w:rPr>
        <w:t xml:space="preserve">2) обеспечения прав граждан в принятии решений по вопросам землепользования и застройки </w:t>
      </w:r>
      <w:r w:rsidR="00A94F83" w:rsidRPr="00C9755C">
        <w:rPr>
          <w:rFonts w:eastAsia="Times New Roman" w:cs="Times New Roman"/>
          <w:bCs/>
          <w:sz w:val="24"/>
          <w:szCs w:val="24"/>
          <w:lang w:eastAsia="ru-RU"/>
        </w:rPr>
        <w:t>Печер</w:t>
      </w:r>
      <w:r w:rsidRPr="00C9755C">
        <w:rPr>
          <w:rFonts w:eastAsia="Times New Roman" w:cs="Times New Roman"/>
          <w:bCs/>
          <w:sz w:val="24"/>
          <w:szCs w:val="24"/>
          <w:lang w:eastAsia="ru-RU"/>
        </w:rPr>
        <w:t>ского</w:t>
      </w:r>
      <w:r w:rsidRPr="00C9755C">
        <w:rPr>
          <w:rFonts w:eastAsia="Times New Roman" w:cs="Times New Roman"/>
          <w:sz w:val="24"/>
          <w:szCs w:val="24"/>
          <w:lang w:eastAsia="ru-RU"/>
        </w:rPr>
        <w:t xml:space="preserve"> сельского поселения.</w:t>
      </w:r>
    </w:p>
    <w:p w:rsidR="00B17207" w:rsidRPr="00C9755C" w:rsidRDefault="00B17207" w:rsidP="00B17207">
      <w:pPr>
        <w:autoSpaceDE w:val="0"/>
        <w:autoSpaceDN w:val="0"/>
        <w:adjustRightInd w:val="0"/>
        <w:spacing w:after="0" w:line="240" w:lineRule="auto"/>
        <w:ind w:firstLine="540"/>
        <w:jc w:val="both"/>
        <w:rPr>
          <w:rFonts w:eastAsia="Times New Roman" w:cs="Arial"/>
          <w:sz w:val="24"/>
          <w:szCs w:val="24"/>
          <w:lang w:eastAsia="ru-RU"/>
        </w:rPr>
      </w:pPr>
      <w:r w:rsidRPr="00C9755C">
        <w:rPr>
          <w:rFonts w:eastAsia="Times New Roman" w:cs="Arial"/>
          <w:sz w:val="24"/>
          <w:szCs w:val="24"/>
          <w:lang w:eastAsia="ru-RU"/>
        </w:rPr>
        <w:t>4. На всех публичных слушаниях вправе присутствовать представители средств массовой информации.</w:t>
      </w:r>
    </w:p>
    <w:p w:rsidR="00B17207" w:rsidRPr="00C9755C" w:rsidRDefault="00B17207" w:rsidP="00B17207">
      <w:pPr>
        <w:autoSpaceDE w:val="0"/>
        <w:autoSpaceDN w:val="0"/>
        <w:adjustRightInd w:val="0"/>
        <w:spacing w:after="0" w:line="240" w:lineRule="auto"/>
        <w:ind w:firstLine="540"/>
        <w:jc w:val="both"/>
        <w:rPr>
          <w:rFonts w:eastAsia="Times New Roman" w:cs="Arial"/>
          <w:sz w:val="24"/>
          <w:szCs w:val="24"/>
          <w:lang w:eastAsia="ru-RU"/>
        </w:rPr>
      </w:pPr>
      <w:r w:rsidRPr="00C9755C">
        <w:rPr>
          <w:rFonts w:eastAsia="Times New Roman" w:cs="Arial"/>
          <w:sz w:val="24"/>
          <w:szCs w:val="24"/>
          <w:lang w:eastAsia="ru-RU"/>
        </w:rPr>
        <w:t>5. Жители поселения и правообладатели объектов недвижимости участвуют в публичных слушаниях непосредственно.</w:t>
      </w:r>
    </w:p>
    <w:p w:rsidR="00B17207" w:rsidRPr="00C9755C" w:rsidRDefault="00B17207" w:rsidP="00B17207">
      <w:pPr>
        <w:autoSpaceDE w:val="0"/>
        <w:autoSpaceDN w:val="0"/>
        <w:adjustRightInd w:val="0"/>
        <w:spacing w:after="0" w:line="240" w:lineRule="auto"/>
        <w:ind w:firstLine="540"/>
        <w:jc w:val="both"/>
        <w:rPr>
          <w:rFonts w:eastAsia="Times New Roman" w:cs="Arial"/>
          <w:sz w:val="24"/>
          <w:szCs w:val="24"/>
          <w:lang w:eastAsia="ru-RU"/>
        </w:rPr>
      </w:pPr>
      <w:r w:rsidRPr="00C9755C">
        <w:rPr>
          <w:rFonts w:eastAsia="Times New Roman" w:cs="Arial"/>
          <w:sz w:val="24"/>
          <w:szCs w:val="24"/>
          <w:lang w:eastAsia="ru-RU"/>
        </w:rPr>
        <w:t>6. В обязательном порядке на публичные слушания выносятся следующие вопросы:</w:t>
      </w:r>
    </w:p>
    <w:p w:rsidR="00B17207" w:rsidRPr="00C9755C" w:rsidRDefault="00B17207" w:rsidP="00B17207">
      <w:pPr>
        <w:autoSpaceDE w:val="0"/>
        <w:autoSpaceDN w:val="0"/>
        <w:adjustRightInd w:val="0"/>
        <w:spacing w:after="0" w:line="240" w:lineRule="auto"/>
        <w:ind w:firstLine="540"/>
        <w:jc w:val="both"/>
        <w:rPr>
          <w:rFonts w:eastAsia="Times New Roman" w:cs="Arial"/>
          <w:sz w:val="24"/>
          <w:szCs w:val="24"/>
          <w:lang w:eastAsia="ru-RU"/>
        </w:rPr>
      </w:pPr>
      <w:r w:rsidRPr="00C9755C">
        <w:rPr>
          <w:rFonts w:eastAsia="Times New Roman" w:cs="Arial"/>
          <w:sz w:val="24"/>
          <w:szCs w:val="24"/>
          <w:lang w:eastAsia="ru-RU"/>
        </w:rPr>
        <w:t>1) проект Правил землепользования и застройки сельского поселения, внесение изменений в Правила;</w:t>
      </w:r>
    </w:p>
    <w:p w:rsidR="00B17207" w:rsidRPr="00C9755C" w:rsidRDefault="00B17207" w:rsidP="00B17207">
      <w:pPr>
        <w:autoSpaceDE w:val="0"/>
        <w:autoSpaceDN w:val="0"/>
        <w:adjustRightInd w:val="0"/>
        <w:spacing w:after="0" w:line="240" w:lineRule="auto"/>
        <w:ind w:firstLine="540"/>
        <w:jc w:val="both"/>
        <w:rPr>
          <w:rFonts w:eastAsia="Times New Roman" w:cs="Arial"/>
          <w:sz w:val="24"/>
          <w:szCs w:val="24"/>
          <w:lang w:eastAsia="ru-RU"/>
        </w:rPr>
      </w:pPr>
      <w:r w:rsidRPr="00C9755C">
        <w:rPr>
          <w:rFonts w:eastAsia="Times New Roman" w:cs="Arial"/>
          <w:sz w:val="24"/>
          <w:szCs w:val="24"/>
          <w:lang w:eastAsia="ru-RU"/>
        </w:rPr>
        <w:t>2) проекты планировки территорий и проекты межевания территорий;</w:t>
      </w:r>
    </w:p>
    <w:p w:rsidR="00B17207" w:rsidRPr="00C9755C" w:rsidRDefault="00B17207" w:rsidP="00B17207">
      <w:pPr>
        <w:autoSpaceDE w:val="0"/>
        <w:autoSpaceDN w:val="0"/>
        <w:adjustRightInd w:val="0"/>
        <w:spacing w:after="0" w:line="240" w:lineRule="auto"/>
        <w:ind w:firstLine="540"/>
        <w:jc w:val="both"/>
        <w:rPr>
          <w:rFonts w:eastAsia="Times New Roman" w:cs="Arial"/>
          <w:sz w:val="24"/>
          <w:szCs w:val="24"/>
          <w:lang w:eastAsia="ru-RU"/>
        </w:rPr>
      </w:pPr>
      <w:r w:rsidRPr="00C9755C">
        <w:rPr>
          <w:rFonts w:eastAsia="Times New Roman" w:cs="Arial"/>
          <w:sz w:val="24"/>
          <w:szCs w:val="24"/>
          <w:lang w:eastAsia="ru-RU"/>
        </w:rPr>
        <w:t>3) проект генерального плана сельского поселения и внесение в него изменений;</w:t>
      </w:r>
    </w:p>
    <w:p w:rsidR="00B17207" w:rsidRPr="00C9755C" w:rsidRDefault="00B17207" w:rsidP="00B17207">
      <w:pPr>
        <w:autoSpaceDE w:val="0"/>
        <w:autoSpaceDN w:val="0"/>
        <w:adjustRightInd w:val="0"/>
        <w:spacing w:after="0" w:line="240" w:lineRule="auto"/>
        <w:ind w:firstLine="540"/>
        <w:jc w:val="both"/>
        <w:rPr>
          <w:rFonts w:eastAsia="Times New Roman" w:cs="Arial"/>
          <w:sz w:val="24"/>
          <w:szCs w:val="24"/>
          <w:lang w:eastAsia="ru-RU"/>
        </w:rPr>
      </w:pPr>
      <w:r w:rsidRPr="00C9755C">
        <w:rPr>
          <w:rFonts w:eastAsia="Times New Roman" w:cs="Arial"/>
          <w:sz w:val="24"/>
          <w:szCs w:val="24"/>
          <w:lang w:eastAsia="ru-RU"/>
        </w:rPr>
        <w:t xml:space="preserve">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 </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7. Решение о проведении публичных слушаний принимается Главой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8. Публичные слушания организуются Комиссией по землепользованию и застройке. </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9.</w:t>
      </w:r>
      <w:r w:rsidRPr="00C9755C">
        <w:rPr>
          <w:rFonts w:eastAsia="Times New Roman" w:cs="Arial"/>
          <w:sz w:val="24"/>
          <w:szCs w:val="24"/>
          <w:lang w:eastAsia="ru-RU"/>
        </w:rPr>
        <w:t xml:space="preserve">  </w:t>
      </w:r>
      <w:r w:rsidRPr="00C9755C">
        <w:rPr>
          <w:rFonts w:eastAsia="Times New Roman" w:cs="Times New Roman"/>
          <w:sz w:val="24"/>
          <w:szCs w:val="24"/>
          <w:lang w:eastAsia="ru-RU"/>
        </w:rPr>
        <w:t xml:space="preserve">Информация о проведении публичных слушаний опубликовывается в средствах массовой информации, размещается на официальном сайте Администрации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Смоленской области, а также доводиться до сведения жителей через поселковое радио.</w:t>
      </w:r>
    </w:p>
    <w:p w:rsidR="00B17207" w:rsidRPr="00C9755C" w:rsidRDefault="00B17207" w:rsidP="00B17207">
      <w:pPr>
        <w:autoSpaceDE w:val="0"/>
        <w:autoSpaceDN w:val="0"/>
        <w:adjustRightInd w:val="0"/>
        <w:spacing w:after="0" w:line="240" w:lineRule="auto"/>
        <w:ind w:firstLine="540"/>
        <w:jc w:val="both"/>
        <w:rPr>
          <w:rFonts w:eastAsia="Times New Roman" w:cs="Arial"/>
          <w:sz w:val="24"/>
          <w:szCs w:val="24"/>
          <w:lang w:eastAsia="ru-RU"/>
        </w:rPr>
      </w:pPr>
      <w:r w:rsidRPr="00C9755C">
        <w:rPr>
          <w:rFonts w:eastAsia="Times New Roman" w:cs="Times New Roman"/>
          <w:sz w:val="24"/>
          <w:szCs w:val="24"/>
          <w:lang w:eastAsia="ru-RU"/>
        </w:rPr>
        <w:t xml:space="preserve">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r w:rsidRPr="00C9755C">
        <w:rPr>
          <w:rFonts w:eastAsia="Times New Roman" w:cs="Arial"/>
          <w:sz w:val="24"/>
          <w:szCs w:val="24"/>
          <w:lang w:eastAsia="ru-RU"/>
        </w:rPr>
        <w:t xml:space="preserve"> </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11. Продолжительность проведения публичных слушаний должна составлять:</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3) по проекту генерального плана сельского поселения и  внесению изменений в генеральный план поселения не менее одного и не более трех месяцев со дня оповещения граждан до дня опубликования заключения;</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5) по вопросам</w:t>
      </w:r>
      <w:r w:rsidRPr="00C9755C">
        <w:rPr>
          <w:rFonts w:eastAsia="Times New Roman" w:cs="Arial"/>
          <w:sz w:val="24"/>
          <w:szCs w:val="24"/>
          <w:lang w:eastAsia="ru-RU"/>
        </w:rPr>
        <w:t xml:space="preserve"> предоставления  разрешения  на  условно  разрешенный  вид использования земельного участка и объекта капитального строительства,</w:t>
      </w:r>
      <w:r w:rsidRPr="00C9755C">
        <w:rPr>
          <w:rFonts w:eastAsia="Times New Roman" w:cs="Times New Roman"/>
          <w:sz w:val="24"/>
          <w:szCs w:val="24"/>
          <w:lang w:eastAsia="ru-RU"/>
        </w:rPr>
        <w:t xml:space="preserve">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12. Информация о проведении публичных слушаний должна содержать следующие сведения:</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1)   наименование и состав обсуждаемых материалов;</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2) информацию о месте, периоде, времени и условиях ознакомления с обсуждаемыми материалами;</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3) порядок и срок подачи замечаний и предложений к обсуждаемым материалам;</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рассмотрению Комиссией и включению в протокол публичных слушаний.</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Смоленской области.</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18. Комиссия по результатам публичных слушаний оформляет протокол результатов публичных слушаний (далее - Протокол).</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19.   К  Протоколу прилагаются:</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копия решения о назначении публичных слушаний;</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копии публикаций в средствах массовой информации по обсуждаемым материалам.</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20. Протокол подписывается членами Комиссии и утверждается ее руководителем.</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21. Срок подготовки Протокола не должен превышать 20 дней.</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Смоленской области.</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23. После завершения публичных слушаний по вопросам внесения изменений в Правила землепользования и застройки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внесение изменений осуществляется  в  порядке, установленном статьей 39 настоящих Правил.</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24. После завершения публичных слушаний по вопросам</w:t>
      </w:r>
      <w:r w:rsidRPr="00C9755C">
        <w:rPr>
          <w:rFonts w:eastAsia="Times New Roman" w:cs="Arial"/>
          <w:sz w:val="24"/>
          <w:szCs w:val="24"/>
          <w:lang w:eastAsia="ru-RU"/>
        </w:rPr>
        <w:t xml:space="preserve"> предоставления  разрешения  на  условно  разрешенный  вид использования земельного участка и объекта капитального строительства,</w:t>
      </w:r>
      <w:r w:rsidRPr="00C9755C">
        <w:rPr>
          <w:rFonts w:eastAsia="Times New Roman" w:cs="Times New Roman"/>
          <w:sz w:val="24"/>
          <w:szCs w:val="24"/>
          <w:lang w:eastAsia="ru-RU"/>
        </w:rPr>
        <w:t xml:space="preserve">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25. Хранение Протоколов о результатах публичных слушаний осуществляется в Администрации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B17207" w:rsidRPr="00C9755C" w:rsidRDefault="00B17207" w:rsidP="00B17207">
      <w:pPr>
        <w:autoSpaceDE w:val="0"/>
        <w:autoSpaceDN w:val="0"/>
        <w:adjustRightInd w:val="0"/>
        <w:spacing w:after="0" w:line="240" w:lineRule="auto"/>
        <w:ind w:firstLine="540"/>
        <w:jc w:val="both"/>
        <w:rPr>
          <w:rFonts w:eastAsia="Times New Roman" w:cs="Arial"/>
          <w:sz w:val="24"/>
          <w:szCs w:val="24"/>
          <w:lang w:eastAsia="ru-RU"/>
        </w:rPr>
      </w:pPr>
      <w:r w:rsidRPr="00C9755C">
        <w:rPr>
          <w:rFonts w:eastAsia="Times New Roman" w:cs="Arial"/>
          <w:sz w:val="24"/>
          <w:szCs w:val="24"/>
          <w:lang w:eastAsia="ru-RU"/>
        </w:rPr>
        <w:t>26. Мнение жителей города, выявленное в ходе публичных слушаний, носит для органов местного  самоуправления  рекомендательный  характер.</w:t>
      </w:r>
    </w:p>
    <w:p w:rsidR="00B17207" w:rsidRPr="00C9755C" w:rsidRDefault="00B17207" w:rsidP="00B17207">
      <w:pPr>
        <w:keepNext/>
        <w:spacing w:after="0" w:line="240" w:lineRule="auto"/>
        <w:ind w:firstLine="539"/>
        <w:jc w:val="both"/>
        <w:outlineLvl w:val="2"/>
        <w:rPr>
          <w:rFonts w:eastAsia="Times New Roman" w:cs="Times New Roman"/>
          <w:b/>
          <w:bCs/>
          <w:i/>
          <w:sz w:val="24"/>
          <w:szCs w:val="24"/>
          <w:lang w:eastAsia="ru-RU"/>
        </w:rPr>
      </w:pPr>
      <w:bookmarkStart w:id="116" w:name="_Toc251327331"/>
      <w:r w:rsidRPr="00C9755C">
        <w:rPr>
          <w:rFonts w:eastAsia="Times New Roman" w:cs="Times New Roman"/>
          <w:b/>
          <w:i/>
          <w:sz w:val="24"/>
          <w:szCs w:val="24"/>
          <w:lang w:eastAsia="ru-RU"/>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16"/>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обеспечивает информирование граждан о  проведении публичных слушаний;</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ское сельское поселение Смоленской области.</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7.  На основании заключения о результатах публичных слушаний Комиссия осуществляет подготовку рекомендаций Главе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8. На основании вышеуказанных рекомендаций Глава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w:t>
      </w:r>
    </w:p>
    <w:p w:rsidR="00B17207" w:rsidRPr="00C9755C" w:rsidRDefault="00B17207" w:rsidP="00B17207">
      <w:pPr>
        <w:autoSpaceDE w:val="0"/>
        <w:autoSpaceDN w:val="0"/>
        <w:adjustRightInd w:val="0"/>
        <w:spacing w:after="0" w:line="240" w:lineRule="auto"/>
        <w:ind w:firstLine="540"/>
        <w:jc w:val="both"/>
        <w:rPr>
          <w:rFonts w:eastAsia="Times New Roman" w:cs="Times New Roman"/>
          <w:sz w:val="24"/>
          <w:szCs w:val="24"/>
          <w:lang w:eastAsia="ru-RU"/>
        </w:rPr>
      </w:pPr>
      <w:r w:rsidRPr="00C9755C">
        <w:rPr>
          <w:rFonts w:eastAsia="Times New Roman" w:cs="Times New Roman"/>
          <w:sz w:val="24"/>
          <w:szCs w:val="24"/>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 сети "Интернет".</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jc w:val="both"/>
        <w:rPr>
          <w:rFonts w:eastAsia="Times New Roman" w:cs="Times New Roman"/>
          <w:b/>
          <w:sz w:val="24"/>
          <w:szCs w:val="24"/>
          <w:lang w:eastAsia="ru-RU"/>
        </w:rPr>
      </w:pPr>
    </w:p>
    <w:p w:rsidR="00B17207" w:rsidRPr="00C9755C" w:rsidRDefault="00B17207" w:rsidP="00B17207">
      <w:pPr>
        <w:spacing w:after="0" w:line="240" w:lineRule="auto"/>
        <w:jc w:val="center"/>
        <w:outlineLvl w:val="0"/>
        <w:rPr>
          <w:rFonts w:eastAsia="Times New Roman" w:cs="Times New Roman"/>
          <w:b/>
          <w:sz w:val="24"/>
          <w:szCs w:val="24"/>
          <w:lang w:eastAsia="ru-RU"/>
        </w:rPr>
      </w:pPr>
      <w:bookmarkStart w:id="117" w:name="_Toc392415856"/>
      <w:r w:rsidRPr="00C9755C">
        <w:rPr>
          <w:rFonts w:eastAsia="Times New Roman" w:cs="Times New Roman"/>
          <w:b/>
          <w:sz w:val="24"/>
          <w:szCs w:val="24"/>
          <w:lang w:eastAsia="ru-RU"/>
        </w:rPr>
        <w:t>ГЛАВА 8. МУНИЦИПАЛЬНЫЙ ЗЕМЕЛЬНЫЙ КОНТРОЛЬ</w:t>
      </w:r>
      <w:bookmarkEnd w:id="117"/>
    </w:p>
    <w:p w:rsidR="00B17207" w:rsidRPr="00C9755C" w:rsidRDefault="00B17207" w:rsidP="00B17207">
      <w:pPr>
        <w:spacing w:after="0" w:line="240" w:lineRule="auto"/>
        <w:jc w:val="both"/>
        <w:rPr>
          <w:rFonts w:eastAsia="Times New Roman" w:cs="Times New Roman"/>
          <w:b/>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18" w:name="_Toc392415857"/>
      <w:r w:rsidRPr="00C9755C">
        <w:rPr>
          <w:rFonts w:eastAsia="Times New Roman" w:cs="Times New Roman"/>
          <w:b/>
          <w:sz w:val="24"/>
          <w:szCs w:val="24"/>
          <w:lang w:eastAsia="ru-RU"/>
        </w:rPr>
        <w:t>Статья 36. Задачи муниципального земельного контроля</w:t>
      </w:r>
      <w:bookmarkEnd w:id="118"/>
    </w:p>
    <w:p w:rsidR="00B17207" w:rsidRPr="00C9755C" w:rsidRDefault="00B17207" w:rsidP="00B17207">
      <w:pPr>
        <w:spacing w:after="0" w:line="240" w:lineRule="auto"/>
        <w:ind w:firstLine="708"/>
        <w:jc w:val="both"/>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 Объектами муниципального земельного контроля являются земельные участки, расположенные на территории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3. Задачами муниципального земельного контроля являются: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мониторинг за использованием юридическими и физическими лицами земельных участков на территории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предупреждение нарушений и соблюдение законодательства РФ, Смоленской области и правовых актов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в сфере земельных правоотношений.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4. Мониторинг за использованием юридическими и физическими лицами земельных участков на территории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включает в себя: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учёт,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анализ информации о результатах проверок, выполненных муниципальными и государственными органами в сфере земельных правоотношений на территории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учёт, анализ обращений юридических и физических лиц по вопросам использования и охраны земли;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 </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19" w:name="_Toc392415858"/>
      <w:r w:rsidRPr="00C9755C">
        <w:rPr>
          <w:rFonts w:eastAsia="Times New Roman" w:cs="Times New Roman"/>
          <w:b/>
          <w:sz w:val="24"/>
          <w:szCs w:val="24"/>
          <w:lang w:eastAsia="ru-RU"/>
        </w:rPr>
        <w:t>Статья 37. Права и обязанности должностных лиц и специалистов муниципального земельного контроля</w:t>
      </w:r>
      <w:bookmarkEnd w:id="119"/>
    </w:p>
    <w:p w:rsidR="00B17207" w:rsidRPr="00C9755C" w:rsidRDefault="00B17207" w:rsidP="00B17207">
      <w:pPr>
        <w:spacing w:after="0" w:line="240" w:lineRule="auto"/>
        <w:ind w:firstLine="708"/>
        <w:jc w:val="both"/>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  Должностные лица и специалисты органа муниципального земельного контроля при выполнении возложенных на них обязанностей имеют право: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граждан, а земельные участки, занятые военными, оборонными и другими специальными объектами - с учетом установленного режима их посещения;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землеустроительную документацию; документы свидетельствующие о постановке на кадастровый учет в Федеральном государственном учреждении земельной кадастровой палате; документы органов государственного строительного 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налоговый учет,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составлять по результатам проверок акты с обязательным ознакомлением с ними собственников, владельцев, пользователей, арендаторов земельных участков;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вызывать повесткой и получать от юридических и физических лиц объяснения, сведения и другие материалы, связанные с использованием земельных участков;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 а также для сопровождения должностных лиц и граждан в соответствующий орган для дачи объяснений и установления фактических пользователей земельных участков;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участвовать в подготовке нормативных правовых актов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в соответствие с законодательством Российской Федерации и Смоленской области;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принимать меры к устранению и недопущению нарушений земельного законодательства;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орган государственного земельного контроля.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 Должностные лица и специалисты органов муниципального земельного контроля обязаны: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соблюдать требования законодательства Российской Федерации, Смоленской области;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своевременно и качественно, в соответствии с действующим законодательством, выполнять возложенные на них обязанности.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 предотвращать, выявлять и пресекать правонарушения в области земельного законодательства;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20" w:name="_Toc392415859"/>
      <w:r w:rsidRPr="00C9755C">
        <w:rPr>
          <w:rFonts w:eastAsia="Times New Roman" w:cs="Times New Roman"/>
          <w:b/>
          <w:sz w:val="24"/>
          <w:szCs w:val="24"/>
          <w:lang w:eastAsia="ru-RU"/>
        </w:rPr>
        <w:t>Статья 38. Последствия выявления нарушения использования земельного участка</w:t>
      </w:r>
      <w:bookmarkEnd w:id="120"/>
    </w:p>
    <w:p w:rsidR="00B17207" w:rsidRPr="00C9755C" w:rsidRDefault="00B17207" w:rsidP="00B17207">
      <w:pPr>
        <w:spacing w:after="0" w:line="240" w:lineRule="auto"/>
        <w:ind w:firstLine="708"/>
        <w:jc w:val="both"/>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По результатам проверки при выявлении нарушения использования земельного участка муниципальным инспектором, проводившим проверку, составляется акт. В акте указываются: дата и место проведения проверки, должность, фамилия и инициалы лица, составившего акт, сведения о землепользователе (для юридических лиц – фамилия, имя и отчество руководителя, юридический адрес; для физических лиц – фамилия, имя, отчество, адрес места жительства, паспортные данные), описание нарушения использования земельного участка. Акт подписывается лицом, проводившим проверку и составившим акт, а также землепользователем земельного участка, и направляется в орган государственного земельного контроля.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В случае выявления нарушения использования земельного участка нарушителю направляется уведомление об устранении выявленного нарушения, в котором указывается срок его устранения.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 При неустранении нарушения использования земельного участка в установленный срок орган муниципального земельного контроля направляет материалы в орган государственного земельного контроля для принятия мер к нарушителю в соответствии с законодательством РФ.</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4. За устранением нарушения использования земельного участка проводятся контрольные проверки.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5. В случае выявления нарушений, выразившихся в самовольном занятии земельных участков под установку движимого имущества (металлических гаражей, киосков, павильонов и др.) принимается постановление Администрации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о вывозе указанного имущества в соответствии с действующим законодательством.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6. При принудительном освобождении земельных участков от самовольно установленных сооружений участвуют должностные лица, осуществляющие муниципальный земельный контроль.</w:t>
      </w:r>
    </w:p>
    <w:p w:rsidR="00B17207" w:rsidRPr="00C9755C" w:rsidRDefault="00B17207" w:rsidP="00B17207">
      <w:pPr>
        <w:spacing w:after="0" w:line="240" w:lineRule="auto"/>
        <w:jc w:val="both"/>
        <w:rPr>
          <w:rFonts w:eastAsia="Times New Roman" w:cs="Times New Roman"/>
          <w:b/>
          <w:sz w:val="24"/>
          <w:szCs w:val="24"/>
          <w:lang w:eastAsia="ru-RU"/>
        </w:rPr>
      </w:pPr>
    </w:p>
    <w:p w:rsidR="00765609" w:rsidRDefault="00765609" w:rsidP="00B17207">
      <w:pPr>
        <w:spacing w:after="0" w:line="240" w:lineRule="auto"/>
        <w:jc w:val="center"/>
        <w:outlineLvl w:val="0"/>
        <w:rPr>
          <w:rFonts w:eastAsia="Times New Roman" w:cs="Times New Roman"/>
          <w:b/>
          <w:sz w:val="24"/>
          <w:szCs w:val="24"/>
          <w:lang w:eastAsia="ru-RU"/>
        </w:rPr>
      </w:pPr>
      <w:bookmarkStart w:id="121" w:name="_Toc392415860"/>
    </w:p>
    <w:p w:rsidR="00765609" w:rsidRDefault="00765609" w:rsidP="00B17207">
      <w:pPr>
        <w:spacing w:after="0" w:line="240" w:lineRule="auto"/>
        <w:jc w:val="center"/>
        <w:outlineLvl w:val="0"/>
        <w:rPr>
          <w:rFonts w:eastAsia="Times New Roman" w:cs="Times New Roman"/>
          <w:b/>
          <w:sz w:val="24"/>
          <w:szCs w:val="24"/>
          <w:lang w:eastAsia="ru-RU"/>
        </w:rPr>
      </w:pPr>
    </w:p>
    <w:p w:rsidR="00765609" w:rsidRDefault="00765609" w:rsidP="00B17207">
      <w:pPr>
        <w:spacing w:after="0" w:line="240" w:lineRule="auto"/>
        <w:jc w:val="center"/>
        <w:outlineLvl w:val="0"/>
        <w:rPr>
          <w:rFonts w:eastAsia="Times New Roman" w:cs="Times New Roman"/>
          <w:b/>
          <w:sz w:val="24"/>
          <w:szCs w:val="24"/>
          <w:lang w:eastAsia="ru-RU"/>
        </w:rPr>
      </w:pPr>
    </w:p>
    <w:p w:rsidR="00765609" w:rsidRDefault="00765609" w:rsidP="00B17207">
      <w:pPr>
        <w:spacing w:after="0" w:line="240" w:lineRule="auto"/>
        <w:jc w:val="center"/>
        <w:outlineLvl w:val="0"/>
        <w:rPr>
          <w:rFonts w:eastAsia="Times New Roman" w:cs="Times New Roman"/>
          <w:b/>
          <w:sz w:val="24"/>
          <w:szCs w:val="24"/>
          <w:lang w:eastAsia="ru-RU"/>
        </w:rPr>
      </w:pPr>
    </w:p>
    <w:p w:rsidR="00765609" w:rsidRDefault="00765609" w:rsidP="00B17207">
      <w:pPr>
        <w:spacing w:after="0" w:line="240" w:lineRule="auto"/>
        <w:jc w:val="center"/>
        <w:outlineLvl w:val="0"/>
        <w:rPr>
          <w:rFonts w:eastAsia="Times New Roman" w:cs="Times New Roman"/>
          <w:b/>
          <w:sz w:val="24"/>
          <w:szCs w:val="24"/>
          <w:lang w:eastAsia="ru-RU"/>
        </w:rPr>
      </w:pPr>
    </w:p>
    <w:p w:rsidR="00765609" w:rsidRDefault="00765609" w:rsidP="00B17207">
      <w:pPr>
        <w:spacing w:after="0" w:line="240" w:lineRule="auto"/>
        <w:jc w:val="center"/>
        <w:outlineLvl w:val="0"/>
        <w:rPr>
          <w:rFonts w:eastAsia="Times New Roman" w:cs="Times New Roman"/>
          <w:b/>
          <w:sz w:val="24"/>
          <w:szCs w:val="24"/>
          <w:lang w:eastAsia="ru-RU"/>
        </w:rPr>
      </w:pPr>
    </w:p>
    <w:p w:rsidR="00765609" w:rsidRDefault="00765609" w:rsidP="00B17207">
      <w:pPr>
        <w:spacing w:after="0" w:line="240" w:lineRule="auto"/>
        <w:jc w:val="center"/>
        <w:outlineLvl w:val="0"/>
        <w:rPr>
          <w:rFonts w:eastAsia="Times New Roman" w:cs="Times New Roman"/>
          <w:b/>
          <w:sz w:val="24"/>
          <w:szCs w:val="24"/>
          <w:lang w:eastAsia="ru-RU"/>
        </w:rPr>
      </w:pPr>
    </w:p>
    <w:p w:rsidR="00B17207" w:rsidRPr="00C9755C" w:rsidRDefault="00B17207" w:rsidP="00B17207">
      <w:pPr>
        <w:spacing w:after="0" w:line="240" w:lineRule="auto"/>
        <w:jc w:val="center"/>
        <w:outlineLvl w:val="0"/>
        <w:rPr>
          <w:rFonts w:eastAsia="Times New Roman" w:cs="Times New Roman"/>
          <w:b/>
          <w:sz w:val="24"/>
          <w:szCs w:val="24"/>
          <w:lang w:eastAsia="ru-RU"/>
        </w:rPr>
      </w:pPr>
      <w:r w:rsidRPr="00C9755C">
        <w:rPr>
          <w:rFonts w:eastAsia="Times New Roman" w:cs="Times New Roman"/>
          <w:b/>
          <w:sz w:val="24"/>
          <w:szCs w:val="24"/>
          <w:lang w:eastAsia="ru-RU"/>
        </w:rPr>
        <w:t>ГЛАВА 9. ЗАКЛЮЧИТЕЛЬНЫЕ ПОЛОЖЕНИЯ</w:t>
      </w:r>
      <w:bookmarkEnd w:id="121"/>
    </w:p>
    <w:p w:rsidR="00B17207" w:rsidRPr="00C9755C" w:rsidRDefault="00B17207" w:rsidP="00B17207">
      <w:pPr>
        <w:spacing w:after="0" w:line="240" w:lineRule="auto"/>
        <w:jc w:val="center"/>
        <w:rPr>
          <w:rFonts w:eastAsia="Times New Roman" w:cs="Times New Roman"/>
          <w:b/>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22" w:name="_Toc392415861"/>
      <w:r w:rsidRPr="00C9755C">
        <w:rPr>
          <w:rFonts w:eastAsia="Times New Roman" w:cs="Times New Roman"/>
          <w:b/>
          <w:sz w:val="24"/>
          <w:szCs w:val="24"/>
          <w:lang w:eastAsia="ru-RU"/>
        </w:rPr>
        <w:t>Статья 39. Порядок внесения изменений в Правила землепользования и застройки</w:t>
      </w:r>
      <w:bookmarkEnd w:id="122"/>
    </w:p>
    <w:p w:rsidR="00B17207" w:rsidRPr="00C9755C" w:rsidRDefault="00B17207" w:rsidP="00B17207">
      <w:pPr>
        <w:spacing w:after="0" w:line="240" w:lineRule="auto"/>
        <w:ind w:firstLine="708"/>
        <w:jc w:val="both"/>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Предложения о внесении изменений в Правила застройки направляются в Комиссию:</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органами исполнительной власти Смоленской области  в случаях, если Правила могут воспрепятствовать функционированию, размещению объектов капитального строительства значения Смоленской области;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3) органами местного самоуправления Смоленского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Смоленского муниципального района;</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4) органами местного самоуправления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в случаях, если необходимо совершенствовать порядок регулирования землепользования и застройки на территории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3.  Глава муниципального образования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с учётом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В случае принятия решения о подготовке проекта изменений в Правила Глава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определяет срок, в течение которого проект должен быть подготовлен и представлен Комиссией в уполномоченный в области архитектуры и градостроительства орган местного самоуправления.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4. Основаниями для рассмотрения Главой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вопроса о внесении изменений в Правила землепользования и застройки являются: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 несоответствие Правил Генеральному плану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возникшее в результате внесения изменений в Генеральный план;</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5.  Глава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не позднее, чем по истечении десяти дней с даты принятия решения, указанного в абз.2 ч.3 настоящей статьи,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 сети "Интернет".</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6. Разработку проекта о внесении изменений в Правила землепользования и застройки обеспечивает Комиссия по вопросам регулирования землепользования и застройки.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7.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схемам территориального планирования Смоленской области, схемам территориального планирования Российской Федерации.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8. По результатам указанной проверки администрация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направляет проект о внесении изменения в Правила застройки  Главе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или, в случае обнаружения его несоответствия требованиям и документам, указанным в части 7 настоящей статьи, в Комиссию на доработку.</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9. Глава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Одновременно с принятием Главой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решения о проведении публичных слушаний, обеспечивается опубликование проекта изменений в Правила. </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10. Публичные слушания по проекту изменений в Правила проводятся Комиссией в порядке, определённом статьёй 35 настоящих Правил.</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11. После завершения публичных слушаний по проекту изменений в Правила Комиссия, с учётом результатов таких публичных слушаний, обеспечивает внесение изменений в Правила и представляет указанный проект Главе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12. Глава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Совет депутатов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13. Проект изменений в Правила землепользования и застройки рассматривается Советом депутатов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14. Совет депутатов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 xml:space="preserve">ского сельского поселения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администрации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на доработку в соответствии с результатами публичных слушаний по указанному проекту.</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15. Изменения в Правила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 сети "Интернет".</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16. Внесение изменений в Правила застройки осуществляется по мере поступления предложений, указанных в п.1 настоящей статьи, но не чаще одного раза в шесть месяцев.</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17. Физические и юридические лица вправе оспорить решение об утверждении изменений в Правила застройки в судебном порядке.</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18. Органы государственной власти Российской Федерации, органы государственной власти Смоленской области  вправе оспорить решение об утверждении изменений в Правила землепользования и застройки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Смоленской области, утвержденным до утверждения изменений в Правила застройки.</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19. Настоящая статья применяется: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при внесении изменений в главу 2 настоящих Правил;</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 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Настоящая статья не применяется:</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1) при внесении технических изменений – исправление орфографических, пунктуационных, стилистических ошибок;</w:t>
      </w: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 xml:space="preserve">2) в случае приведения настоящих Правил в соответствие с федеральным законодательством, законодательством Смоленской области и Уставом </w:t>
      </w:r>
      <w:r w:rsidR="00A94F83" w:rsidRPr="00C9755C">
        <w:rPr>
          <w:rFonts w:eastAsia="Times New Roman" w:cs="Times New Roman"/>
          <w:sz w:val="24"/>
          <w:szCs w:val="24"/>
          <w:lang w:eastAsia="ru-RU"/>
        </w:rPr>
        <w:t>Печер</w:t>
      </w:r>
      <w:r w:rsidRPr="00C9755C">
        <w:rPr>
          <w:rFonts w:eastAsia="Times New Roman" w:cs="Times New Roman"/>
          <w:sz w:val="24"/>
          <w:szCs w:val="24"/>
          <w:lang w:eastAsia="ru-RU"/>
        </w:rPr>
        <w:t>ского сельского поселения при внесении непринципиальных изменений.</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23" w:name="_Toc392415862"/>
      <w:r w:rsidRPr="00C9755C">
        <w:rPr>
          <w:rFonts w:eastAsia="Times New Roman" w:cs="Times New Roman"/>
          <w:b/>
          <w:sz w:val="24"/>
          <w:szCs w:val="24"/>
          <w:lang w:eastAsia="ru-RU"/>
        </w:rPr>
        <w:t>Статья 40. Ответственность за нарушение настоящих Правил</w:t>
      </w:r>
      <w:bookmarkEnd w:id="123"/>
    </w:p>
    <w:p w:rsidR="00B17207" w:rsidRPr="00C9755C" w:rsidRDefault="00B17207" w:rsidP="00B17207">
      <w:pPr>
        <w:spacing w:after="0" w:line="240" w:lineRule="auto"/>
        <w:ind w:firstLine="708"/>
        <w:jc w:val="both"/>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Ответственность за нарушение настоящих Правил наступает согласно законодательству Российской Федерации и Смоленской области.</w:t>
      </w:r>
    </w:p>
    <w:p w:rsidR="00B17207" w:rsidRPr="00C9755C" w:rsidRDefault="00B17207" w:rsidP="00B17207">
      <w:pPr>
        <w:spacing w:after="0" w:line="240" w:lineRule="auto"/>
        <w:jc w:val="both"/>
        <w:rPr>
          <w:rFonts w:eastAsia="Times New Roman" w:cs="Times New Roman"/>
          <w:sz w:val="24"/>
          <w:szCs w:val="24"/>
          <w:lang w:eastAsia="ru-RU"/>
        </w:rPr>
      </w:pPr>
    </w:p>
    <w:p w:rsidR="00B17207" w:rsidRPr="00C9755C" w:rsidRDefault="00B17207" w:rsidP="00B17207">
      <w:pPr>
        <w:spacing w:after="0" w:line="240" w:lineRule="auto"/>
        <w:ind w:firstLine="709"/>
        <w:jc w:val="both"/>
        <w:outlineLvl w:val="1"/>
        <w:rPr>
          <w:rFonts w:eastAsia="Times New Roman" w:cs="Times New Roman"/>
          <w:b/>
          <w:sz w:val="24"/>
          <w:szCs w:val="24"/>
          <w:lang w:eastAsia="ru-RU"/>
        </w:rPr>
      </w:pPr>
      <w:bookmarkStart w:id="124" w:name="_Toc392415863"/>
      <w:r w:rsidRPr="00C9755C">
        <w:rPr>
          <w:rFonts w:eastAsia="Times New Roman" w:cs="Times New Roman"/>
          <w:b/>
          <w:sz w:val="24"/>
          <w:szCs w:val="24"/>
          <w:lang w:eastAsia="ru-RU"/>
        </w:rPr>
        <w:t>Статья 41. Вступление в силу настоящих Правил</w:t>
      </w:r>
      <w:bookmarkEnd w:id="124"/>
    </w:p>
    <w:p w:rsidR="00B17207" w:rsidRPr="00C9755C" w:rsidRDefault="00B17207" w:rsidP="00B17207">
      <w:pPr>
        <w:spacing w:after="0" w:line="240" w:lineRule="auto"/>
        <w:ind w:firstLine="708"/>
        <w:jc w:val="both"/>
        <w:rPr>
          <w:rFonts w:eastAsia="Times New Roman" w:cs="Times New Roman"/>
          <w:b/>
          <w:sz w:val="24"/>
          <w:szCs w:val="24"/>
          <w:lang w:eastAsia="ru-RU"/>
        </w:rPr>
      </w:pPr>
    </w:p>
    <w:p w:rsidR="00B17207" w:rsidRPr="00C9755C" w:rsidRDefault="00B17207" w:rsidP="00B17207">
      <w:pPr>
        <w:spacing w:after="0" w:line="240" w:lineRule="auto"/>
        <w:ind w:firstLine="708"/>
        <w:jc w:val="both"/>
        <w:rPr>
          <w:rFonts w:eastAsia="Times New Roman" w:cs="Times New Roman"/>
          <w:sz w:val="24"/>
          <w:szCs w:val="24"/>
          <w:lang w:eastAsia="ru-RU"/>
        </w:rPr>
      </w:pPr>
      <w:r w:rsidRPr="00C9755C">
        <w:rPr>
          <w:rFonts w:eastAsia="Times New Roman" w:cs="Times New Roman"/>
          <w:sz w:val="24"/>
          <w:szCs w:val="24"/>
          <w:lang w:eastAsia="ru-RU"/>
        </w:rPr>
        <w:t>Настоящие Правила вступают в силу по истечении десяти дней после их официального опубликования.</w:t>
      </w:r>
    </w:p>
    <w:p w:rsidR="00B17207" w:rsidRPr="00B17207" w:rsidRDefault="00B17207" w:rsidP="00B17207">
      <w:pPr>
        <w:spacing w:after="0" w:line="240" w:lineRule="auto"/>
        <w:jc w:val="both"/>
        <w:rPr>
          <w:rFonts w:ascii="Times New Roman" w:eastAsia="Times New Roman" w:hAnsi="Times New Roman" w:cs="Times New Roman"/>
          <w:sz w:val="24"/>
          <w:szCs w:val="24"/>
          <w:lang w:eastAsia="ru-RU"/>
        </w:rPr>
      </w:pPr>
    </w:p>
    <w:p w:rsidR="008A48B7" w:rsidRPr="00B17207" w:rsidRDefault="008A48B7" w:rsidP="004F2199">
      <w:pPr>
        <w:spacing w:after="0" w:line="360" w:lineRule="auto"/>
        <w:jc w:val="center"/>
        <w:outlineLvl w:val="0"/>
        <w:rPr>
          <w:sz w:val="28"/>
          <w:szCs w:val="28"/>
        </w:rPr>
      </w:pPr>
    </w:p>
    <w:sectPr w:rsidR="008A48B7" w:rsidRPr="00B17207" w:rsidSect="00CE422A">
      <w:headerReference w:type="default" r:id="rId9"/>
      <w:footerReference w:type="default" r:id="rId10"/>
      <w:pgSz w:w="11906" w:h="16838"/>
      <w:pgMar w:top="1134" w:right="850" w:bottom="993" w:left="1701" w:header="454" w:footer="454" w:gutter="0"/>
      <w:pgBorders w:display="firstPage" w:offsetFrom="page">
        <w:top w:val="thinThickSmallGap" w:sz="24" w:space="24" w:color="262626" w:themeColor="text1" w:themeTint="D9"/>
        <w:left w:val="thinThickSmallGap" w:sz="24" w:space="24" w:color="262626" w:themeColor="text1" w:themeTint="D9"/>
        <w:bottom w:val="thickThinSmallGap" w:sz="24" w:space="24" w:color="262626" w:themeColor="text1" w:themeTint="D9"/>
        <w:right w:val="thickThinSmallGap" w:sz="24" w:space="24" w:color="262626" w:themeColor="text1" w:themeTint="D9"/>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496" w:rsidRDefault="00281496" w:rsidP="00336ADC">
      <w:pPr>
        <w:spacing w:after="0" w:line="240" w:lineRule="auto"/>
      </w:pPr>
      <w:r>
        <w:separator/>
      </w:r>
    </w:p>
  </w:endnote>
  <w:endnote w:type="continuationSeparator" w:id="0">
    <w:p w:rsidR="00281496" w:rsidRDefault="00281496" w:rsidP="00336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23" w:rsidRPr="006A2D3F" w:rsidRDefault="00063723" w:rsidP="00757B4E">
    <w:pPr>
      <w:pStyle w:val="a7"/>
      <w:pBdr>
        <w:top w:val="single" w:sz="4" w:space="1" w:color="7F7F7F" w:themeColor="text1" w:themeTint="80"/>
      </w:pBdr>
      <w:jc w:val="center"/>
      <w:rPr>
        <w:i/>
        <w:color w:val="595959" w:themeColor="text1" w:themeTint="A6"/>
        <w:sz w:val="20"/>
        <w:szCs w:val="20"/>
      </w:rPr>
    </w:pPr>
    <w:r>
      <w:rPr>
        <w:i/>
        <w:color w:val="595959" w:themeColor="text1" w:themeTint="A6"/>
        <w:sz w:val="20"/>
        <w:szCs w:val="20"/>
      </w:rPr>
      <w:t>ООО "МЕГА", 2015</w:t>
    </w:r>
  </w:p>
  <w:p w:rsidR="00063723" w:rsidRPr="006A2D3F" w:rsidRDefault="00063723" w:rsidP="00757B4E">
    <w:pPr>
      <w:pStyle w:val="a7"/>
      <w:pBdr>
        <w:top w:val="single" w:sz="4" w:space="1" w:color="7F7F7F" w:themeColor="text1" w:themeTint="80"/>
      </w:pBdr>
      <w:jc w:val="center"/>
      <w:rPr>
        <w:i/>
        <w:color w:val="595959" w:themeColor="text1" w:themeTint="A6"/>
        <w:sz w:val="20"/>
        <w:szCs w:val="20"/>
        <w:lang w:val="en-US"/>
      </w:rPr>
    </w:pPr>
    <w:r w:rsidRPr="006A2D3F">
      <w:rPr>
        <w:i/>
        <w:color w:val="595959" w:themeColor="text1" w:themeTint="A6"/>
        <w:sz w:val="20"/>
      </w:rPr>
      <w:t>214503</w:t>
    </w:r>
    <w:r w:rsidRPr="006A2D3F">
      <w:rPr>
        <w:i/>
        <w:color w:val="595959" w:themeColor="text1" w:themeTint="A6"/>
        <w:sz w:val="20"/>
        <w:szCs w:val="20"/>
      </w:rPr>
      <w:t>, Смоленская обл. Смоленский р-н, д. Хохлово, ул. Лесная</w:t>
    </w:r>
    <w:r w:rsidRPr="006A2D3F">
      <w:rPr>
        <w:i/>
        <w:color w:val="595959" w:themeColor="text1" w:themeTint="A6"/>
        <w:sz w:val="20"/>
        <w:szCs w:val="20"/>
        <w:lang w:val="en-US"/>
      </w:rPr>
      <w:t xml:space="preserve">, </w:t>
    </w:r>
    <w:r w:rsidRPr="006A2D3F">
      <w:rPr>
        <w:i/>
        <w:color w:val="595959" w:themeColor="text1" w:themeTint="A6"/>
        <w:sz w:val="20"/>
        <w:szCs w:val="20"/>
      </w:rPr>
      <w:t>д</w:t>
    </w:r>
    <w:r w:rsidRPr="006A2D3F">
      <w:rPr>
        <w:i/>
        <w:color w:val="595959" w:themeColor="text1" w:themeTint="A6"/>
        <w:sz w:val="20"/>
        <w:szCs w:val="20"/>
        <w:lang w:val="en-US"/>
      </w:rPr>
      <w:t>. 10;</w:t>
    </w:r>
  </w:p>
  <w:p w:rsidR="00063723" w:rsidRPr="006A2D3F" w:rsidRDefault="00063723" w:rsidP="00757B4E">
    <w:pPr>
      <w:pStyle w:val="a7"/>
      <w:pBdr>
        <w:top w:val="single" w:sz="4" w:space="1" w:color="7F7F7F" w:themeColor="text1" w:themeTint="80"/>
      </w:pBdr>
      <w:jc w:val="center"/>
      <w:rPr>
        <w:i/>
        <w:color w:val="595959" w:themeColor="text1" w:themeTint="A6"/>
        <w:sz w:val="20"/>
        <w:szCs w:val="20"/>
        <w:lang w:val="en-US"/>
      </w:rPr>
    </w:pPr>
    <w:r w:rsidRPr="006A2D3F">
      <w:rPr>
        <w:i/>
        <w:color w:val="595959" w:themeColor="text1" w:themeTint="A6"/>
        <w:sz w:val="20"/>
        <w:szCs w:val="20"/>
        <w:lang w:val="en-US"/>
      </w:rPr>
      <w:t xml:space="preserve"> e-mail: </w:t>
    </w:r>
    <w:hyperlink r:id="rId1" w:history="1">
      <w:r w:rsidRPr="006A2D3F">
        <w:rPr>
          <w:rStyle w:val="af3"/>
          <w:bCs/>
          <w:i/>
          <w:color w:val="595959" w:themeColor="text1" w:themeTint="A6"/>
          <w:sz w:val="20"/>
          <w:szCs w:val="20"/>
          <w:u w:val="none"/>
          <w:lang w:val="en-US"/>
        </w:rPr>
        <w:t>sml-mega@mail.ru</w:t>
      </w:r>
    </w:hyperlink>
  </w:p>
  <w:sdt>
    <w:sdtPr>
      <w:rPr>
        <w:i/>
        <w:color w:val="595959" w:themeColor="text1" w:themeTint="A6"/>
        <w:u w:val="single"/>
      </w:rPr>
      <w:id w:val="81144245"/>
      <w:docPartObj>
        <w:docPartGallery w:val="Page Numbers (Bottom of Page)"/>
        <w:docPartUnique/>
      </w:docPartObj>
    </w:sdtPr>
    <w:sdtContent>
      <w:p w:rsidR="00063723" w:rsidRPr="006A2D3F" w:rsidRDefault="0054501F" w:rsidP="00E75750">
        <w:pPr>
          <w:pStyle w:val="a7"/>
          <w:pBdr>
            <w:top w:val="single" w:sz="4" w:space="1" w:color="7F7F7F" w:themeColor="text1" w:themeTint="80"/>
          </w:pBdr>
          <w:jc w:val="center"/>
          <w:rPr>
            <w:i/>
            <w:color w:val="595959" w:themeColor="text1" w:themeTint="A6"/>
          </w:rPr>
        </w:pPr>
        <w:r w:rsidRPr="006A2D3F">
          <w:rPr>
            <w:i/>
            <w:color w:val="595959" w:themeColor="text1" w:themeTint="A6"/>
          </w:rPr>
          <w:fldChar w:fldCharType="begin"/>
        </w:r>
        <w:r w:rsidR="00063723" w:rsidRPr="006A2D3F">
          <w:rPr>
            <w:i/>
            <w:color w:val="595959" w:themeColor="text1" w:themeTint="A6"/>
          </w:rPr>
          <w:instrText xml:space="preserve"> PAGE   \* MERGEFORMAT </w:instrText>
        </w:r>
        <w:r w:rsidRPr="006A2D3F">
          <w:rPr>
            <w:i/>
            <w:color w:val="595959" w:themeColor="text1" w:themeTint="A6"/>
          </w:rPr>
          <w:fldChar w:fldCharType="separate"/>
        </w:r>
        <w:r w:rsidR="00CE422A">
          <w:rPr>
            <w:i/>
            <w:noProof/>
            <w:color w:val="595959" w:themeColor="text1" w:themeTint="A6"/>
          </w:rPr>
          <w:t>12</w:t>
        </w:r>
        <w:r w:rsidRPr="006A2D3F">
          <w:rPr>
            <w:i/>
            <w:color w:val="595959" w:themeColor="text1" w:themeTint="A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496" w:rsidRDefault="00281496" w:rsidP="00336ADC">
      <w:pPr>
        <w:spacing w:after="0" w:line="240" w:lineRule="auto"/>
      </w:pPr>
      <w:r>
        <w:separator/>
      </w:r>
    </w:p>
  </w:footnote>
  <w:footnote w:type="continuationSeparator" w:id="0">
    <w:p w:rsidR="00281496" w:rsidRDefault="00281496" w:rsidP="00336A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text1" w:themeTint="80"/>
        <w:sz w:val="20"/>
        <w:szCs w:val="20"/>
      </w:rPr>
      <w:alias w:val="Заголовок"/>
      <w:id w:val="81144236"/>
      <w:placeholder>
        <w:docPart w:val="211108D33B89438AA61E2399221AF287"/>
      </w:placeholder>
      <w:dataBinding w:prefixMappings="xmlns:ns0='http://schemas.openxmlformats.org/package/2006/metadata/core-properties' xmlns:ns1='http://purl.org/dc/elements/1.1/'" w:xpath="/ns0:coreProperties[1]/ns1:title[1]" w:storeItemID="{6C3C8BC8-F283-45AE-878A-BAB7291924A1}"/>
      <w:text/>
    </w:sdtPr>
    <w:sdtContent>
      <w:p w:rsidR="00063723" w:rsidRPr="003D427C" w:rsidRDefault="00063723" w:rsidP="00B4059C">
        <w:pPr>
          <w:pStyle w:val="af1"/>
          <w:ind w:left="0" w:right="-1"/>
          <w:jc w:val="center"/>
          <w:rPr>
            <w:rStyle w:val="af0"/>
            <w:smallCaps w:val="0"/>
            <w:color w:val="7F7F7F" w:themeColor="text1" w:themeTint="80"/>
            <w:sz w:val="20"/>
            <w:szCs w:val="20"/>
            <w:u w:val="none"/>
          </w:rPr>
        </w:pPr>
        <w:r w:rsidRPr="003D427C">
          <w:rPr>
            <w:color w:val="7F7F7F" w:themeColor="text1" w:themeTint="80"/>
            <w:sz w:val="20"/>
            <w:szCs w:val="20"/>
          </w:rPr>
          <w:t>Правила землепользования и застройки  Печерского сельского поселения                                                   Смоленского района   Смоленской области</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1AC072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AD6C62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4B"/>
    <w:multiLevelType w:val="multilevel"/>
    <w:tmpl w:val="0000004B"/>
    <w:name w:val="WW8Num7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1C50"/>
    <w:multiLevelType w:val="hybridMultilevel"/>
    <w:tmpl w:val="C7BAE852"/>
    <w:lvl w:ilvl="0" w:tplc="1DC2FF90">
      <w:start w:val="1"/>
      <w:numFmt w:val="bullet"/>
      <w:pStyle w:val="S"/>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2AE75B4"/>
    <w:multiLevelType w:val="hybridMultilevel"/>
    <w:tmpl w:val="744E68E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02B33D32"/>
    <w:multiLevelType w:val="multilevel"/>
    <w:tmpl w:val="C800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E35EAC"/>
    <w:multiLevelType w:val="multilevel"/>
    <w:tmpl w:val="5F24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4C1952"/>
    <w:multiLevelType w:val="hybridMultilevel"/>
    <w:tmpl w:val="92DC97D2"/>
    <w:lvl w:ilvl="0" w:tplc="FFCCD798">
      <w:start w:val="1"/>
      <w:numFmt w:val="decimal"/>
      <w:pStyle w:val="a"/>
      <w:lvlText w:val="Таблица %1"/>
      <w:lvlJc w:val="right"/>
      <w:pPr>
        <w:tabs>
          <w:tab w:val="num" w:pos="834"/>
        </w:tabs>
        <w:ind w:left="834" w:hanging="114"/>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08316E88"/>
    <w:multiLevelType w:val="hybridMultilevel"/>
    <w:tmpl w:val="417488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09DC7354"/>
    <w:multiLevelType w:val="hybridMultilevel"/>
    <w:tmpl w:val="6EBCB99A"/>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4F645BF"/>
    <w:multiLevelType w:val="hybridMultilevel"/>
    <w:tmpl w:val="5248E5A6"/>
    <w:lvl w:ilvl="0" w:tplc="448C3A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5064A1B"/>
    <w:multiLevelType w:val="hybridMultilevel"/>
    <w:tmpl w:val="5F9AFEF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183A24EE"/>
    <w:multiLevelType w:val="multilevel"/>
    <w:tmpl w:val="1478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287E76"/>
    <w:multiLevelType w:val="hybridMultilevel"/>
    <w:tmpl w:val="229AEE72"/>
    <w:lvl w:ilvl="0" w:tplc="C12A0846">
      <w:start w:val="1"/>
      <w:numFmt w:val="bullet"/>
      <w:lvlText w:val=""/>
      <w:lvlJc w:val="left"/>
      <w:pPr>
        <w:tabs>
          <w:tab w:val="num" w:pos="1429"/>
        </w:tabs>
        <w:ind w:left="1429" w:hanging="360"/>
      </w:pPr>
      <w:rPr>
        <w:rFonts w:ascii="Symbol" w:hAnsi="Symbol" w:hint="default"/>
      </w:rPr>
    </w:lvl>
    <w:lvl w:ilvl="1" w:tplc="31F63AFC">
      <w:start w:val="1"/>
      <w:numFmt w:val="decimal"/>
      <w:lvlText w:val="%2."/>
      <w:lvlJc w:val="left"/>
      <w:pPr>
        <w:tabs>
          <w:tab w:val="num" w:pos="1260"/>
        </w:tabs>
        <w:ind w:left="1260" w:hanging="360"/>
      </w:pPr>
      <w:rPr>
        <w:rFonts w:hint="default"/>
        <w:color w:val="auto"/>
      </w:rPr>
    </w:lvl>
    <w:lvl w:ilvl="2" w:tplc="8D520D6E">
      <w:start w:val="1"/>
      <w:numFmt w:val="bullet"/>
      <w:lvlText w:val="−"/>
      <w:lvlJc w:val="left"/>
      <w:pPr>
        <w:tabs>
          <w:tab w:val="num" w:pos="2869"/>
        </w:tabs>
        <w:ind w:left="2869" w:hanging="360"/>
      </w:pPr>
      <w:rPr>
        <w:rFonts w:ascii="Courier New" w:hAnsi="Courier New"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0051B4"/>
    <w:multiLevelType w:val="hybridMultilevel"/>
    <w:tmpl w:val="415A8B7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283E7CA6"/>
    <w:multiLevelType w:val="hybridMultilevel"/>
    <w:tmpl w:val="5E2E6DA0"/>
    <w:lvl w:ilvl="0" w:tplc="F422767A">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9071996"/>
    <w:multiLevelType w:val="hybridMultilevel"/>
    <w:tmpl w:val="81007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2E783E"/>
    <w:multiLevelType w:val="hybridMultilevel"/>
    <w:tmpl w:val="55589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1E27CC"/>
    <w:multiLevelType w:val="hybridMultilevel"/>
    <w:tmpl w:val="E034C7A2"/>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EDF5C7B"/>
    <w:multiLevelType w:val="hybridMultilevel"/>
    <w:tmpl w:val="27E83FB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2F0A511F"/>
    <w:multiLevelType w:val="hybridMultilevel"/>
    <w:tmpl w:val="9992FFE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329F4D5E"/>
    <w:multiLevelType w:val="hybridMultilevel"/>
    <w:tmpl w:val="C68EA8F6"/>
    <w:lvl w:ilvl="0" w:tplc="04190001">
      <w:start w:val="1"/>
      <w:numFmt w:val="bullet"/>
      <w:pStyle w:val="20"/>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4DE651C"/>
    <w:multiLevelType w:val="hybridMultilevel"/>
    <w:tmpl w:val="69D816B2"/>
    <w:lvl w:ilvl="0" w:tplc="04190001">
      <w:start w:val="1"/>
      <w:numFmt w:val="bullet"/>
      <w:pStyle w:val="a0"/>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365D4724"/>
    <w:multiLevelType w:val="hybridMultilevel"/>
    <w:tmpl w:val="DD3249A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67C653C"/>
    <w:multiLevelType w:val="multilevel"/>
    <w:tmpl w:val="F5E8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AE162F"/>
    <w:multiLevelType w:val="hybridMultilevel"/>
    <w:tmpl w:val="8E96B642"/>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EFF77E6"/>
    <w:multiLevelType w:val="hybridMultilevel"/>
    <w:tmpl w:val="EAE02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F0D1570"/>
    <w:multiLevelType w:val="hybridMultilevel"/>
    <w:tmpl w:val="3D92533C"/>
    <w:lvl w:ilvl="0" w:tplc="6B3A2F98">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3F852589"/>
    <w:multiLevelType w:val="hybridMultilevel"/>
    <w:tmpl w:val="86C6DF2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3FA273D0"/>
    <w:multiLevelType w:val="hybridMultilevel"/>
    <w:tmpl w:val="6D6AF782"/>
    <w:lvl w:ilvl="0" w:tplc="8D520D6E">
      <w:start w:val="1"/>
      <w:numFmt w:val="bullet"/>
      <w:lvlText w:val="−"/>
      <w:lvlJc w:val="left"/>
      <w:pPr>
        <w:tabs>
          <w:tab w:val="num" w:pos="900"/>
        </w:tabs>
        <w:ind w:left="90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5D963ED"/>
    <w:multiLevelType w:val="hybridMultilevel"/>
    <w:tmpl w:val="6E8A03CE"/>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A142C52"/>
    <w:multiLevelType w:val="hybridMultilevel"/>
    <w:tmpl w:val="E25EC5D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3C5888"/>
    <w:multiLevelType w:val="hybridMultilevel"/>
    <w:tmpl w:val="989C0510"/>
    <w:lvl w:ilvl="0" w:tplc="39E46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09B7E22"/>
    <w:multiLevelType w:val="hybridMultilevel"/>
    <w:tmpl w:val="722EC6CC"/>
    <w:lvl w:ilvl="0" w:tplc="108C10A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6BD63AB"/>
    <w:multiLevelType w:val="hybridMultilevel"/>
    <w:tmpl w:val="B12C97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75340F6"/>
    <w:multiLevelType w:val="hybridMultilevel"/>
    <w:tmpl w:val="DCC88D2E"/>
    <w:lvl w:ilvl="0" w:tplc="F1E0AA46">
      <w:start w:val="1"/>
      <w:numFmt w:val="bullet"/>
      <w:lvlText w:val=""/>
      <w:lvlJc w:val="left"/>
      <w:pPr>
        <w:tabs>
          <w:tab w:val="num" w:pos="1571"/>
        </w:tabs>
        <w:ind w:left="720"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61E49A1"/>
    <w:multiLevelType w:val="hybridMultilevel"/>
    <w:tmpl w:val="EF1236E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76026E81"/>
    <w:multiLevelType w:val="hybridMultilevel"/>
    <w:tmpl w:val="324283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B67794"/>
    <w:multiLevelType w:val="hybridMultilevel"/>
    <w:tmpl w:val="7BEEC6D2"/>
    <w:lvl w:ilvl="0" w:tplc="E374675A">
      <w:start w:val="1"/>
      <w:numFmt w:val="decimal"/>
      <w:lvlText w:val="%1."/>
      <w:lvlJc w:val="left"/>
      <w:pPr>
        <w:ind w:left="1072" w:hanging="93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8E96084"/>
    <w:multiLevelType w:val="hybridMultilevel"/>
    <w:tmpl w:val="D40A183C"/>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AA90713"/>
    <w:multiLevelType w:val="hybridMultilevel"/>
    <w:tmpl w:val="0970877A"/>
    <w:lvl w:ilvl="0" w:tplc="EA52FF6C">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7D0201E8"/>
    <w:multiLevelType w:val="hybridMultilevel"/>
    <w:tmpl w:val="C400C63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7D502DC5"/>
    <w:multiLevelType w:val="hybridMultilevel"/>
    <w:tmpl w:val="3C18AF8E"/>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4"/>
  </w:num>
  <w:num w:numId="4">
    <w:abstractNumId w:val="4"/>
  </w:num>
  <w:num w:numId="5">
    <w:abstractNumId w:val="38"/>
  </w:num>
  <w:num w:numId="6">
    <w:abstractNumId w:val="31"/>
  </w:num>
  <w:num w:numId="7">
    <w:abstractNumId w:val="18"/>
  </w:num>
  <w:num w:numId="8">
    <w:abstractNumId w:val="37"/>
  </w:num>
  <w:num w:numId="9">
    <w:abstractNumId w:val="1"/>
  </w:num>
  <w:num w:numId="10">
    <w:abstractNumId w:val="0"/>
  </w:num>
  <w:num w:numId="11">
    <w:abstractNumId w:val="36"/>
  </w:num>
  <w:num w:numId="12">
    <w:abstractNumId w:val="41"/>
  </w:num>
  <w:num w:numId="13">
    <w:abstractNumId w:val="16"/>
  </w:num>
  <w:num w:numId="14">
    <w:abstractNumId w:val="3"/>
  </w:num>
  <w:num w:numId="15">
    <w:abstractNumId w:val="30"/>
  </w:num>
  <w:num w:numId="16">
    <w:abstractNumId w:val="46"/>
  </w:num>
  <w:num w:numId="17">
    <w:abstractNumId w:val="11"/>
  </w:num>
  <w:num w:numId="18">
    <w:abstractNumId w:val="25"/>
  </w:num>
  <w:num w:numId="19">
    <w:abstractNumId w:val="43"/>
  </w:num>
  <w:num w:numId="20">
    <w:abstractNumId w:val="34"/>
  </w:num>
  <w:num w:numId="21">
    <w:abstractNumId w:val="22"/>
  </w:num>
  <w:num w:numId="22">
    <w:abstractNumId w:val="12"/>
  </w:num>
  <w:num w:numId="23">
    <w:abstractNumId w:val="9"/>
  </w:num>
  <w:num w:numId="24">
    <w:abstractNumId w:val="5"/>
  </w:num>
  <w:num w:numId="25">
    <w:abstractNumId w:val="21"/>
  </w:num>
  <w:num w:numId="26">
    <w:abstractNumId w:val="10"/>
  </w:num>
  <w:num w:numId="27">
    <w:abstractNumId w:val="42"/>
  </w:num>
  <w:num w:numId="28">
    <w:abstractNumId w:val="44"/>
  </w:num>
  <w:num w:numId="29">
    <w:abstractNumId w:val="47"/>
  </w:num>
  <w:num w:numId="30">
    <w:abstractNumId w:val="20"/>
  </w:num>
  <w:num w:numId="31">
    <w:abstractNumId w:val="27"/>
  </w:num>
  <w:num w:numId="32">
    <w:abstractNumId w:val="32"/>
  </w:num>
  <w:num w:numId="33">
    <w:abstractNumId w:val="28"/>
  </w:num>
  <w:num w:numId="34">
    <w:abstractNumId w:val="35"/>
  </w:num>
  <w:num w:numId="35">
    <w:abstractNumId w:val="14"/>
  </w:num>
  <w:num w:numId="36">
    <w:abstractNumId w:val="33"/>
  </w:num>
  <w:num w:numId="37">
    <w:abstractNumId w:val="40"/>
  </w:num>
  <w:num w:numId="38">
    <w:abstractNumId w:val="39"/>
  </w:num>
  <w:num w:numId="39">
    <w:abstractNumId w:val="45"/>
  </w:num>
  <w:num w:numId="40">
    <w:abstractNumId w:val="17"/>
  </w:num>
  <w:num w:numId="41">
    <w:abstractNumId w:val="29"/>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6"/>
  </w:num>
  <w:num w:numId="45">
    <w:abstractNumId w:val="13"/>
  </w:num>
  <w:num w:numId="46">
    <w:abstractNumId w:val="26"/>
  </w:num>
  <w:num w:numId="47">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ctiveWritingStyle w:appName="MSWord" w:lang="ru-RU" w:vendorID="1" w:dllVersion="512" w:checkStyle="0"/>
  <w:defaultTabStop w:val="708"/>
  <w:drawingGridHorizontalSpacing w:val="110"/>
  <w:displayHorizontalDrawingGridEvery w:val="2"/>
  <w:characterSpacingControl w:val="doNotCompress"/>
  <w:hdrShapeDefaults>
    <o:shapedefaults v:ext="edit" spidmax="109570"/>
  </w:hdrShapeDefaults>
  <w:footnotePr>
    <w:footnote w:id="-1"/>
    <w:footnote w:id="0"/>
  </w:footnotePr>
  <w:endnotePr>
    <w:endnote w:id="-1"/>
    <w:endnote w:id="0"/>
  </w:endnotePr>
  <w:compat/>
  <w:rsids>
    <w:rsidRoot w:val="0083626E"/>
    <w:rsid w:val="00000227"/>
    <w:rsid w:val="00004723"/>
    <w:rsid w:val="00005221"/>
    <w:rsid w:val="00010E08"/>
    <w:rsid w:val="0001172B"/>
    <w:rsid w:val="0001373E"/>
    <w:rsid w:val="00017A39"/>
    <w:rsid w:val="0002266C"/>
    <w:rsid w:val="000236BB"/>
    <w:rsid w:val="000247F0"/>
    <w:rsid w:val="00032565"/>
    <w:rsid w:val="0003289E"/>
    <w:rsid w:val="00032E52"/>
    <w:rsid w:val="00034A05"/>
    <w:rsid w:val="000409C7"/>
    <w:rsid w:val="00042390"/>
    <w:rsid w:val="0004685A"/>
    <w:rsid w:val="000468EF"/>
    <w:rsid w:val="000559BA"/>
    <w:rsid w:val="00055A33"/>
    <w:rsid w:val="000579A1"/>
    <w:rsid w:val="00063723"/>
    <w:rsid w:val="000662E1"/>
    <w:rsid w:val="000669B0"/>
    <w:rsid w:val="0007243E"/>
    <w:rsid w:val="000728CD"/>
    <w:rsid w:val="00075A86"/>
    <w:rsid w:val="000812BF"/>
    <w:rsid w:val="00082628"/>
    <w:rsid w:val="000857B4"/>
    <w:rsid w:val="00092C39"/>
    <w:rsid w:val="00096DE9"/>
    <w:rsid w:val="00097B73"/>
    <w:rsid w:val="000A1B29"/>
    <w:rsid w:val="000A504A"/>
    <w:rsid w:val="000A5709"/>
    <w:rsid w:val="000A5941"/>
    <w:rsid w:val="000A69DB"/>
    <w:rsid w:val="000A7239"/>
    <w:rsid w:val="000B0C75"/>
    <w:rsid w:val="000B4A08"/>
    <w:rsid w:val="000C6385"/>
    <w:rsid w:val="000D1936"/>
    <w:rsid w:val="000D26B3"/>
    <w:rsid w:val="000D2942"/>
    <w:rsid w:val="000D33BA"/>
    <w:rsid w:val="000D58BE"/>
    <w:rsid w:val="000E604F"/>
    <w:rsid w:val="000E719C"/>
    <w:rsid w:val="000E7A2C"/>
    <w:rsid w:val="000F51C1"/>
    <w:rsid w:val="00102384"/>
    <w:rsid w:val="001028C8"/>
    <w:rsid w:val="00102BF3"/>
    <w:rsid w:val="00107EBB"/>
    <w:rsid w:val="00112EFE"/>
    <w:rsid w:val="0011403F"/>
    <w:rsid w:val="0011710E"/>
    <w:rsid w:val="00117380"/>
    <w:rsid w:val="0012068C"/>
    <w:rsid w:val="00120D0C"/>
    <w:rsid w:val="00120EB8"/>
    <w:rsid w:val="001213CB"/>
    <w:rsid w:val="00121B7A"/>
    <w:rsid w:val="00130422"/>
    <w:rsid w:val="00136CA4"/>
    <w:rsid w:val="00137156"/>
    <w:rsid w:val="00140FAB"/>
    <w:rsid w:val="00144509"/>
    <w:rsid w:val="001511F0"/>
    <w:rsid w:val="00153510"/>
    <w:rsid w:val="001562CC"/>
    <w:rsid w:val="00157F27"/>
    <w:rsid w:val="0016101C"/>
    <w:rsid w:val="00161CB3"/>
    <w:rsid w:val="00165940"/>
    <w:rsid w:val="00166A6D"/>
    <w:rsid w:val="00166F2B"/>
    <w:rsid w:val="0016734B"/>
    <w:rsid w:val="00167EB6"/>
    <w:rsid w:val="00170265"/>
    <w:rsid w:val="001748CE"/>
    <w:rsid w:val="00175446"/>
    <w:rsid w:val="0018170A"/>
    <w:rsid w:val="00183F34"/>
    <w:rsid w:val="0018727A"/>
    <w:rsid w:val="00191E70"/>
    <w:rsid w:val="001A79FF"/>
    <w:rsid w:val="001B2128"/>
    <w:rsid w:val="001B60B6"/>
    <w:rsid w:val="001C08FE"/>
    <w:rsid w:val="001C30F3"/>
    <w:rsid w:val="001C3BF1"/>
    <w:rsid w:val="001D439D"/>
    <w:rsid w:val="001D745F"/>
    <w:rsid w:val="001E1389"/>
    <w:rsid w:val="001F246D"/>
    <w:rsid w:val="001F3CE0"/>
    <w:rsid w:val="001F73D7"/>
    <w:rsid w:val="00203031"/>
    <w:rsid w:val="00203989"/>
    <w:rsid w:val="0020434F"/>
    <w:rsid w:val="00207E8C"/>
    <w:rsid w:val="0021364E"/>
    <w:rsid w:val="002148D0"/>
    <w:rsid w:val="002170BE"/>
    <w:rsid w:val="00217824"/>
    <w:rsid w:val="002219AD"/>
    <w:rsid w:val="0022355E"/>
    <w:rsid w:val="0022396D"/>
    <w:rsid w:val="00223A16"/>
    <w:rsid w:val="00231F5B"/>
    <w:rsid w:val="00233294"/>
    <w:rsid w:val="0023393B"/>
    <w:rsid w:val="00235059"/>
    <w:rsid w:val="00235296"/>
    <w:rsid w:val="00237282"/>
    <w:rsid w:val="00241103"/>
    <w:rsid w:val="0024529A"/>
    <w:rsid w:val="00260DDA"/>
    <w:rsid w:val="0026567E"/>
    <w:rsid w:val="00266980"/>
    <w:rsid w:val="002675FD"/>
    <w:rsid w:val="00281496"/>
    <w:rsid w:val="002857ED"/>
    <w:rsid w:val="0028675C"/>
    <w:rsid w:val="00287CB2"/>
    <w:rsid w:val="0029574D"/>
    <w:rsid w:val="00296D95"/>
    <w:rsid w:val="002A27D3"/>
    <w:rsid w:val="002A3CB0"/>
    <w:rsid w:val="002B73FD"/>
    <w:rsid w:val="002B7D8E"/>
    <w:rsid w:val="002C0E31"/>
    <w:rsid w:val="002C499C"/>
    <w:rsid w:val="002C5DE9"/>
    <w:rsid w:val="002C7237"/>
    <w:rsid w:val="002C7D67"/>
    <w:rsid w:val="002D4B47"/>
    <w:rsid w:val="002D63B0"/>
    <w:rsid w:val="002D7673"/>
    <w:rsid w:val="002E07F3"/>
    <w:rsid w:val="002E2603"/>
    <w:rsid w:val="002E50B5"/>
    <w:rsid w:val="002E5513"/>
    <w:rsid w:val="002F1095"/>
    <w:rsid w:val="002F45A0"/>
    <w:rsid w:val="002F45A7"/>
    <w:rsid w:val="0030023D"/>
    <w:rsid w:val="00301496"/>
    <w:rsid w:val="00303ED3"/>
    <w:rsid w:val="00304470"/>
    <w:rsid w:val="00307D6F"/>
    <w:rsid w:val="0031037C"/>
    <w:rsid w:val="00312AC4"/>
    <w:rsid w:val="00312BF1"/>
    <w:rsid w:val="003173F2"/>
    <w:rsid w:val="0032064E"/>
    <w:rsid w:val="00322437"/>
    <w:rsid w:val="0032353D"/>
    <w:rsid w:val="00323DC5"/>
    <w:rsid w:val="00330B81"/>
    <w:rsid w:val="0033588A"/>
    <w:rsid w:val="00336ADC"/>
    <w:rsid w:val="00336F10"/>
    <w:rsid w:val="00343AA6"/>
    <w:rsid w:val="0034502E"/>
    <w:rsid w:val="00347608"/>
    <w:rsid w:val="003514E1"/>
    <w:rsid w:val="00354B4B"/>
    <w:rsid w:val="003577D8"/>
    <w:rsid w:val="0036225B"/>
    <w:rsid w:val="003715A2"/>
    <w:rsid w:val="00374691"/>
    <w:rsid w:val="0038195D"/>
    <w:rsid w:val="00381EB6"/>
    <w:rsid w:val="00383FB2"/>
    <w:rsid w:val="0038429F"/>
    <w:rsid w:val="00384AB3"/>
    <w:rsid w:val="0038684A"/>
    <w:rsid w:val="00392A4E"/>
    <w:rsid w:val="003A066F"/>
    <w:rsid w:val="003B1378"/>
    <w:rsid w:val="003B769B"/>
    <w:rsid w:val="003C0AF2"/>
    <w:rsid w:val="003C2075"/>
    <w:rsid w:val="003C5BCB"/>
    <w:rsid w:val="003D09F1"/>
    <w:rsid w:val="003D0AC9"/>
    <w:rsid w:val="003D0FC2"/>
    <w:rsid w:val="003D1361"/>
    <w:rsid w:val="003D175D"/>
    <w:rsid w:val="003D339F"/>
    <w:rsid w:val="003D34C5"/>
    <w:rsid w:val="003D427C"/>
    <w:rsid w:val="003D6743"/>
    <w:rsid w:val="003D7849"/>
    <w:rsid w:val="003E2470"/>
    <w:rsid w:val="003E4172"/>
    <w:rsid w:val="003F1764"/>
    <w:rsid w:val="003F1E36"/>
    <w:rsid w:val="003F20C6"/>
    <w:rsid w:val="003F2E7C"/>
    <w:rsid w:val="003F61F4"/>
    <w:rsid w:val="003F7795"/>
    <w:rsid w:val="003F7B85"/>
    <w:rsid w:val="0040096F"/>
    <w:rsid w:val="004011E5"/>
    <w:rsid w:val="004038AE"/>
    <w:rsid w:val="00404C9F"/>
    <w:rsid w:val="0040633B"/>
    <w:rsid w:val="00410F1A"/>
    <w:rsid w:val="004121DA"/>
    <w:rsid w:val="00422362"/>
    <w:rsid w:val="00422D81"/>
    <w:rsid w:val="00427B3F"/>
    <w:rsid w:val="00431BEB"/>
    <w:rsid w:val="00435EF2"/>
    <w:rsid w:val="004379D7"/>
    <w:rsid w:val="004469BA"/>
    <w:rsid w:val="00454612"/>
    <w:rsid w:val="00455CE8"/>
    <w:rsid w:val="00455DB6"/>
    <w:rsid w:val="00455FCE"/>
    <w:rsid w:val="00457ACC"/>
    <w:rsid w:val="00462909"/>
    <w:rsid w:val="00475F7C"/>
    <w:rsid w:val="004776E5"/>
    <w:rsid w:val="00477904"/>
    <w:rsid w:val="004844DA"/>
    <w:rsid w:val="004933A6"/>
    <w:rsid w:val="00497920"/>
    <w:rsid w:val="004A0B88"/>
    <w:rsid w:val="004B2B2A"/>
    <w:rsid w:val="004B671E"/>
    <w:rsid w:val="004C186F"/>
    <w:rsid w:val="004C3995"/>
    <w:rsid w:val="004C546D"/>
    <w:rsid w:val="004D6EEE"/>
    <w:rsid w:val="004D7853"/>
    <w:rsid w:val="004E1495"/>
    <w:rsid w:val="004E2EE1"/>
    <w:rsid w:val="004E345E"/>
    <w:rsid w:val="004E70BB"/>
    <w:rsid w:val="004E74A3"/>
    <w:rsid w:val="004F09C4"/>
    <w:rsid w:val="004F2199"/>
    <w:rsid w:val="004F3639"/>
    <w:rsid w:val="004F463B"/>
    <w:rsid w:val="004F5A13"/>
    <w:rsid w:val="005000CE"/>
    <w:rsid w:val="00500DEE"/>
    <w:rsid w:val="00506360"/>
    <w:rsid w:val="00506EA1"/>
    <w:rsid w:val="0050793F"/>
    <w:rsid w:val="005130A1"/>
    <w:rsid w:val="005142B4"/>
    <w:rsid w:val="00517695"/>
    <w:rsid w:val="005254FB"/>
    <w:rsid w:val="00527168"/>
    <w:rsid w:val="005274D9"/>
    <w:rsid w:val="005338B2"/>
    <w:rsid w:val="00536DF6"/>
    <w:rsid w:val="005404E9"/>
    <w:rsid w:val="005406B4"/>
    <w:rsid w:val="00543C30"/>
    <w:rsid w:val="0054501F"/>
    <w:rsid w:val="00545520"/>
    <w:rsid w:val="0054554C"/>
    <w:rsid w:val="005528B5"/>
    <w:rsid w:val="00555CEC"/>
    <w:rsid w:val="0055655C"/>
    <w:rsid w:val="00560184"/>
    <w:rsid w:val="005610EE"/>
    <w:rsid w:val="005801D5"/>
    <w:rsid w:val="005832A1"/>
    <w:rsid w:val="0058566B"/>
    <w:rsid w:val="005903BB"/>
    <w:rsid w:val="00594C5D"/>
    <w:rsid w:val="005A288D"/>
    <w:rsid w:val="005A2B16"/>
    <w:rsid w:val="005A460D"/>
    <w:rsid w:val="005B2FF2"/>
    <w:rsid w:val="005B3553"/>
    <w:rsid w:val="005C1454"/>
    <w:rsid w:val="005C3473"/>
    <w:rsid w:val="005C3F50"/>
    <w:rsid w:val="005C5B80"/>
    <w:rsid w:val="005D097F"/>
    <w:rsid w:val="005D2926"/>
    <w:rsid w:val="005D440C"/>
    <w:rsid w:val="005D4BA2"/>
    <w:rsid w:val="005D60FA"/>
    <w:rsid w:val="005D65B3"/>
    <w:rsid w:val="005E079C"/>
    <w:rsid w:val="005F26E2"/>
    <w:rsid w:val="005F4E2F"/>
    <w:rsid w:val="005F5248"/>
    <w:rsid w:val="005F66A9"/>
    <w:rsid w:val="0060041B"/>
    <w:rsid w:val="00600BC2"/>
    <w:rsid w:val="00602E2E"/>
    <w:rsid w:val="0060736A"/>
    <w:rsid w:val="00615821"/>
    <w:rsid w:val="006179F7"/>
    <w:rsid w:val="006208F9"/>
    <w:rsid w:val="00627091"/>
    <w:rsid w:val="00630F55"/>
    <w:rsid w:val="00631064"/>
    <w:rsid w:val="0063425E"/>
    <w:rsid w:val="0063587A"/>
    <w:rsid w:val="006371BA"/>
    <w:rsid w:val="00637762"/>
    <w:rsid w:val="00642889"/>
    <w:rsid w:val="0064442E"/>
    <w:rsid w:val="00650DD6"/>
    <w:rsid w:val="00656227"/>
    <w:rsid w:val="00660543"/>
    <w:rsid w:val="0066184C"/>
    <w:rsid w:val="006648FC"/>
    <w:rsid w:val="00672BF3"/>
    <w:rsid w:val="006757B3"/>
    <w:rsid w:val="00675EBA"/>
    <w:rsid w:val="006810D8"/>
    <w:rsid w:val="0069211B"/>
    <w:rsid w:val="0069246B"/>
    <w:rsid w:val="00692A36"/>
    <w:rsid w:val="00694828"/>
    <w:rsid w:val="006956E7"/>
    <w:rsid w:val="006972F0"/>
    <w:rsid w:val="006A02BA"/>
    <w:rsid w:val="006A1280"/>
    <w:rsid w:val="006A2D3F"/>
    <w:rsid w:val="006A3323"/>
    <w:rsid w:val="006B26AD"/>
    <w:rsid w:val="006B3460"/>
    <w:rsid w:val="006B3BDE"/>
    <w:rsid w:val="006B5711"/>
    <w:rsid w:val="006B6454"/>
    <w:rsid w:val="006C7C78"/>
    <w:rsid w:val="006D1F0A"/>
    <w:rsid w:val="006D2D09"/>
    <w:rsid w:val="006D3A23"/>
    <w:rsid w:val="006D42F4"/>
    <w:rsid w:val="006E0E5F"/>
    <w:rsid w:val="006E3206"/>
    <w:rsid w:val="006E3CA3"/>
    <w:rsid w:val="006E7834"/>
    <w:rsid w:val="006E78CD"/>
    <w:rsid w:val="0070137A"/>
    <w:rsid w:val="007023F1"/>
    <w:rsid w:val="0070436E"/>
    <w:rsid w:val="00705606"/>
    <w:rsid w:val="00706242"/>
    <w:rsid w:val="00711225"/>
    <w:rsid w:val="007112B7"/>
    <w:rsid w:val="00711304"/>
    <w:rsid w:val="00713058"/>
    <w:rsid w:val="0071350B"/>
    <w:rsid w:val="00715089"/>
    <w:rsid w:val="007154DE"/>
    <w:rsid w:val="007159BE"/>
    <w:rsid w:val="00723272"/>
    <w:rsid w:val="00723B43"/>
    <w:rsid w:val="007259E4"/>
    <w:rsid w:val="00727D84"/>
    <w:rsid w:val="00730723"/>
    <w:rsid w:val="0073232F"/>
    <w:rsid w:val="00732731"/>
    <w:rsid w:val="00750532"/>
    <w:rsid w:val="00751486"/>
    <w:rsid w:val="00753F2A"/>
    <w:rsid w:val="00755840"/>
    <w:rsid w:val="00755ED8"/>
    <w:rsid w:val="00756EB7"/>
    <w:rsid w:val="00757644"/>
    <w:rsid w:val="00757B4E"/>
    <w:rsid w:val="00762974"/>
    <w:rsid w:val="00762B61"/>
    <w:rsid w:val="00765609"/>
    <w:rsid w:val="007710D7"/>
    <w:rsid w:val="00772257"/>
    <w:rsid w:val="007755E6"/>
    <w:rsid w:val="007764CF"/>
    <w:rsid w:val="00780053"/>
    <w:rsid w:val="007802DE"/>
    <w:rsid w:val="00783BFA"/>
    <w:rsid w:val="007841F6"/>
    <w:rsid w:val="0078476A"/>
    <w:rsid w:val="00784D05"/>
    <w:rsid w:val="00791714"/>
    <w:rsid w:val="007954D7"/>
    <w:rsid w:val="00797B3C"/>
    <w:rsid w:val="007A005D"/>
    <w:rsid w:val="007A0984"/>
    <w:rsid w:val="007A5AD5"/>
    <w:rsid w:val="007A65F6"/>
    <w:rsid w:val="007B2CCA"/>
    <w:rsid w:val="007B4FC8"/>
    <w:rsid w:val="007B5F7E"/>
    <w:rsid w:val="007B67B1"/>
    <w:rsid w:val="007C191B"/>
    <w:rsid w:val="007C1DAF"/>
    <w:rsid w:val="007C4846"/>
    <w:rsid w:val="007D12C7"/>
    <w:rsid w:val="007D28E3"/>
    <w:rsid w:val="007D2BBF"/>
    <w:rsid w:val="007E35ED"/>
    <w:rsid w:val="007E3D97"/>
    <w:rsid w:val="007E5D36"/>
    <w:rsid w:val="007E6EDF"/>
    <w:rsid w:val="007F10BD"/>
    <w:rsid w:val="007F649B"/>
    <w:rsid w:val="0080108A"/>
    <w:rsid w:val="00801C97"/>
    <w:rsid w:val="008063A9"/>
    <w:rsid w:val="0081081D"/>
    <w:rsid w:val="0081289B"/>
    <w:rsid w:val="00822741"/>
    <w:rsid w:val="00822C02"/>
    <w:rsid w:val="00823F5C"/>
    <w:rsid w:val="0082510E"/>
    <w:rsid w:val="00827AED"/>
    <w:rsid w:val="00830EC9"/>
    <w:rsid w:val="008314AE"/>
    <w:rsid w:val="00833169"/>
    <w:rsid w:val="0083328C"/>
    <w:rsid w:val="00833577"/>
    <w:rsid w:val="0083471F"/>
    <w:rsid w:val="00835404"/>
    <w:rsid w:val="0083626E"/>
    <w:rsid w:val="00837E71"/>
    <w:rsid w:val="00842FA4"/>
    <w:rsid w:val="00847465"/>
    <w:rsid w:val="00847E33"/>
    <w:rsid w:val="00853D8B"/>
    <w:rsid w:val="00861993"/>
    <w:rsid w:val="00866A3F"/>
    <w:rsid w:val="00870577"/>
    <w:rsid w:val="0087236A"/>
    <w:rsid w:val="008728E3"/>
    <w:rsid w:val="00874B15"/>
    <w:rsid w:val="00875DE3"/>
    <w:rsid w:val="00880D8B"/>
    <w:rsid w:val="00884CF2"/>
    <w:rsid w:val="008927CB"/>
    <w:rsid w:val="00896330"/>
    <w:rsid w:val="008A11AC"/>
    <w:rsid w:val="008A48B7"/>
    <w:rsid w:val="008A6721"/>
    <w:rsid w:val="008A7127"/>
    <w:rsid w:val="008A73FC"/>
    <w:rsid w:val="008B20A4"/>
    <w:rsid w:val="008B2C7E"/>
    <w:rsid w:val="008B3CBA"/>
    <w:rsid w:val="008B6CB6"/>
    <w:rsid w:val="008C2A91"/>
    <w:rsid w:val="008C4888"/>
    <w:rsid w:val="008C58F3"/>
    <w:rsid w:val="008C7241"/>
    <w:rsid w:val="008D32A2"/>
    <w:rsid w:val="008D345B"/>
    <w:rsid w:val="008D37F0"/>
    <w:rsid w:val="008D7B50"/>
    <w:rsid w:val="008E603B"/>
    <w:rsid w:val="008E6C9F"/>
    <w:rsid w:val="008F1F7F"/>
    <w:rsid w:val="008F22CF"/>
    <w:rsid w:val="008F6B7F"/>
    <w:rsid w:val="009007FD"/>
    <w:rsid w:val="00905C24"/>
    <w:rsid w:val="009063D4"/>
    <w:rsid w:val="00910345"/>
    <w:rsid w:val="009137E2"/>
    <w:rsid w:val="009149A6"/>
    <w:rsid w:val="009150BD"/>
    <w:rsid w:val="009205D0"/>
    <w:rsid w:val="0092455B"/>
    <w:rsid w:val="009273F1"/>
    <w:rsid w:val="00930BFF"/>
    <w:rsid w:val="00930CCC"/>
    <w:rsid w:val="00931455"/>
    <w:rsid w:val="009324F8"/>
    <w:rsid w:val="00935EBD"/>
    <w:rsid w:val="00953078"/>
    <w:rsid w:val="00953B1D"/>
    <w:rsid w:val="0095794B"/>
    <w:rsid w:val="00957DCF"/>
    <w:rsid w:val="00962F36"/>
    <w:rsid w:val="00963850"/>
    <w:rsid w:val="00972338"/>
    <w:rsid w:val="00973E18"/>
    <w:rsid w:val="00974162"/>
    <w:rsid w:val="00975338"/>
    <w:rsid w:val="00987B21"/>
    <w:rsid w:val="0099268F"/>
    <w:rsid w:val="0099716A"/>
    <w:rsid w:val="009A2331"/>
    <w:rsid w:val="009A55A6"/>
    <w:rsid w:val="009A6709"/>
    <w:rsid w:val="009B0528"/>
    <w:rsid w:val="009B3D46"/>
    <w:rsid w:val="009B4206"/>
    <w:rsid w:val="009B4B46"/>
    <w:rsid w:val="009C0E8D"/>
    <w:rsid w:val="009C3EE6"/>
    <w:rsid w:val="009D18CE"/>
    <w:rsid w:val="009D731C"/>
    <w:rsid w:val="009D79A9"/>
    <w:rsid w:val="009E162D"/>
    <w:rsid w:val="009E1D64"/>
    <w:rsid w:val="009E3FFB"/>
    <w:rsid w:val="009E4A0B"/>
    <w:rsid w:val="009E5549"/>
    <w:rsid w:val="009F4D8D"/>
    <w:rsid w:val="009F534A"/>
    <w:rsid w:val="00A001EE"/>
    <w:rsid w:val="00A01F4D"/>
    <w:rsid w:val="00A02E11"/>
    <w:rsid w:val="00A03348"/>
    <w:rsid w:val="00A054F0"/>
    <w:rsid w:val="00A12293"/>
    <w:rsid w:val="00A1467C"/>
    <w:rsid w:val="00A157AD"/>
    <w:rsid w:val="00A24B9B"/>
    <w:rsid w:val="00A269C3"/>
    <w:rsid w:val="00A304C6"/>
    <w:rsid w:val="00A32070"/>
    <w:rsid w:val="00A3267C"/>
    <w:rsid w:val="00A375AB"/>
    <w:rsid w:val="00A43E95"/>
    <w:rsid w:val="00A4418C"/>
    <w:rsid w:val="00A4669D"/>
    <w:rsid w:val="00A46DD5"/>
    <w:rsid w:val="00A56E41"/>
    <w:rsid w:val="00A5747A"/>
    <w:rsid w:val="00A60243"/>
    <w:rsid w:val="00A624CB"/>
    <w:rsid w:val="00A635F6"/>
    <w:rsid w:val="00A64641"/>
    <w:rsid w:val="00A651A8"/>
    <w:rsid w:val="00A6631F"/>
    <w:rsid w:val="00A70612"/>
    <w:rsid w:val="00A709EB"/>
    <w:rsid w:val="00A7207F"/>
    <w:rsid w:val="00A739A0"/>
    <w:rsid w:val="00A83828"/>
    <w:rsid w:val="00A83CBE"/>
    <w:rsid w:val="00A85DA2"/>
    <w:rsid w:val="00A85FE7"/>
    <w:rsid w:val="00A8651C"/>
    <w:rsid w:val="00A900C3"/>
    <w:rsid w:val="00A902DF"/>
    <w:rsid w:val="00A94F83"/>
    <w:rsid w:val="00A953B4"/>
    <w:rsid w:val="00A9786A"/>
    <w:rsid w:val="00AA0CA3"/>
    <w:rsid w:val="00AA268C"/>
    <w:rsid w:val="00AA6A36"/>
    <w:rsid w:val="00AB25E0"/>
    <w:rsid w:val="00AB4443"/>
    <w:rsid w:val="00AB46FF"/>
    <w:rsid w:val="00AB51D9"/>
    <w:rsid w:val="00AC10A6"/>
    <w:rsid w:val="00AC21E5"/>
    <w:rsid w:val="00AC276B"/>
    <w:rsid w:val="00AC2ED1"/>
    <w:rsid w:val="00AD0E1A"/>
    <w:rsid w:val="00AE1C27"/>
    <w:rsid w:val="00AE1ECC"/>
    <w:rsid w:val="00AE21B5"/>
    <w:rsid w:val="00AE64C0"/>
    <w:rsid w:val="00AE7235"/>
    <w:rsid w:val="00AE7710"/>
    <w:rsid w:val="00AF150B"/>
    <w:rsid w:val="00AF422B"/>
    <w:rsid w:val="00AF61B1"/>
    <w:rsid w:val="00B024F5"/>
    <w:rsid w:val="00B04DD6"/>
    <w:rsid w:val="00B101A7"/>
    <w:rsid w:val="00B12394"/>
    <w:rsid w:val="00B13CDC"/>
    <w:rsid w:val="00B15396"/>
    <w:rsid w:val="00B159A4"/>
    <w:rsid w:val="00B17207"/>
    <w:rsid w:val="00B17AB9"/>
    <w:rsid w:val="00B23546"/>
    <w:rsid w:val="00B33B00"/>
    <w:rsid w:val="00B355C9"/>
    <w:rsid w:val="00B36B72"/>
    <w:rsid w:val="00B4059C"/>
    <w:rsid w:val="00B437E0"/>
    <w:rsid w:val="00B4765D"/>
    <w:rsid w:val="00B4771F"/>
    <w:rsid w:val="00B47B55"/>
    <w:rsid w:val="00B508D8"/>
    <w:rsid w:val="00B55023"/>
    <w:rsid w:val="00B55A24"/>
    <w:rsid w:val="00B56A14"/>
    <w:rsid w:val="00B60CC9"/>
    <w:rsid w:val="00B62689"/>
    <w:rsid w:val="00B630C8"/>
    <w:rsid w:val="00B64132"/>
    <w:rsid w:val="00B66DDB"/>
    <w:rsid w:val="00B66EF4"/>
    <w:rsid w:val="00B66FFC"/>
    <w:rsid w:val="00B67E3A"/>
    <w:rsid w:val="00B72C40"/>
    <w:rsid w:val="00B73892"/>
    <w:rsid w:val="00B82149"/>
    <w:rsid w:val="00B83F59"/>
    <w:rsid w:val="00B8587C"/>
    <w:rsid w:val="00B85BCD"/>
    <w:rsid w:val="00B86B78"/>
    <w:rsid w:val="00B87DA5"/>
    <w:rsid w:val="00B9176F"/>
    <w:rsid w:val="00B9236A"/>
    <w:rsid w:val="00B92BFA"/>
    <w:rsid w:val="00B92C3F"/>
    <w:rsid w:val="00B94E20"/>
    <w:rsid w:val="00B95BCF"/>
    <w:rsid w:val="00B9747B"/>
    <w:rsid w:val="00BA09A9"/>
    <w:rsid w:val="00BA17D8"/>
    <w:rsid w:val="00BA5B2C"/>
    <w:rsid w:val="00BB2A12"/>
    <w:rsid w:val="00BB2B1E"/>
    <w:rsid w:val="00BB4110"/>
    <w:rsid w:val="00BB60C0"/>
    <w:rsid w:val="00BD1584"/>
    <w:rsid w:val="00BD18B4"/>
    <w:rsid w:val="00BD2260"/>
    <w:rsid w:val="00BD4F91"/>
    <w:rsid w:val="00BD708B"/>
    <w:rsid w:val="00BE1BC5"/>
    <w:rsid w:val="00BE22D4"/>
    <w:rsid w:val="00BE3BDD"/>
    <w:rsid w:val="00C012BB"/>
    <w:rsid w:val="00C012CF"/>
    <w:rsid w:val="00C051A9"/>
    <w:rsid w:val="00C07726"/>
    <w:rsid w:val="00C079DD"/>
    <w:rsid w:val="00C07FB4"/>
    <w:rsid w:val="00C10E59"/>
    <w:rsid w:val="00C11EBD"/>
    <w:rsid w:val="00C12E8B"/>
    <w:rsid w:val="00C1697C"/>
    <w:rsid w:val="00C263C5"/>
    <w:rsid w:val="00C30378"/>
    <w:rsid w:val="00C3639C"/>
    <w:rsid w:val="00C37992"/>
    <w:rsid w:val="00C44CDC"/>
    <w:rsid w:val="00C46F3E"/>
    <w:rsid w:val="00C51DCE"/>
    <w:rsid w:val="00C5285E"/>
    <w:rsid w:val="00C53A3A"/>
    <w:rsid w:val="00C550A0"/>
    <w:rsid w:val="00C6425F"/>
    <w:rsid w:val="00C64E1A"/>
    <w:rsid w:val="00C6578C"/>
    <w:rsid w:val="00C658E9"/>
    <w:rsid w:val="00C74D62"/>
    <w:rsid w:val="00C75B3D"/>
    <w:rsid w:val="00C767C0"/>
    <w:rsid w:val="00C776E2"/>
    <w:rsid w:val="00C8749E"/>
    <w:rsid w:val="00C911D3"/>
    <w:rsid w:val="00C921A7"/>
    <w:rsid w:val="00C92C38"/>
    <w:rsid w:val="00C92D69"/>
    <w:rsid w:val="00C9561E"/>
    <w:rsid w:val="00C956CE"/>
    <w:rsid w:val="00C9755C"/>
    <w:rsid w:val="00CA0440"/>
    <w:rsid w:val="00CA362A"/>
    <w:rsid w:val="00CB07CA"/>
    <w:rsid w:val="00CB0E36"/>
    <w:rsid w:val="00CB50DD"/>
    <w:rsid w:val="00CB78B2"/>
    <w:rsid w:val="00CB7BFE"/>
    <w:rsid w:val="00CC0B99"/>
    <w:rsid w:val="00CC1605"/>
    <w:rsid w:val="00CC161E"/>
    <w:rsid w:val="00CC726C"/>
    <w:rsid w:val="00CD0C16"/>
    <w:rsid w:val="00CD46E3"/>
    <w:rsid w:val="00CD55A2"/>
    <w:rsid w:val="00CE422A"/>
    <w:rsid w:val="00D00897"/>
    <w:rsid w:val="00D04099"/>
    <w:rsid w:val="00D0532F"/>
    <w:rsid w:val="00D06A5D"/>
    <w:rsid w:val="00D12F0F"/>
    <w:rsid w:val="00D13007"/>
    <w:rsid w:val="00D17D57"/>
    <w:rsid w:val="00D21506"/>
    <w:rsid w:val="00D215C1"/>
    <w:rsid w:val="00D23F53"/>
    <w:rsid w:val="00D31ED7"/>
    <w:rsid w:val="00D330A1"/>
    <w:rsid w:val="00D3375F"/>
    <w:rsid w:val="00D34712"/>
    <w:rsid w:val="00D34CEF"/>
    <w:rsid w:val="00D400B2"/>
    <w:rsid w:val="00D4302D"/>
    <w:rsid w:val="00D440C7"/>
    <w:rsid w:val="00D44E8F"/>
    <w:rsid w:val="00D46AEA"/>
    <w:rsid w:val="00D47904"/>
    <w:rsid w:val="00D47E5D"/>
    <w:rsid w:val="00D508A5"/>
    <w:rsid w:val="00D54285"/>
    <w:rsid w:val="00D555F0"/>
    <w:rsid w:val="00D57580"/>
    <w:rsid w:val="00D6426F"/>
    <w:rsid w:val="00D7411E"/>
    <w:rsid w:val="00D80AC8"/>
    <w:rsid w:val="00D83879"/>
    <w:rsid w:val="00D83C1F"/>
    <w:rsid w:val="00D85E49"/>
    <w:rsid w:val="00D94586"/>
    <w:rsid w:val="00D96390"/>
    <w:rsid w:val="00DA264C"/>
    <w:rsid w:val="00DA35DD"/>
    <w:rsid w:val="00DB15AD"/>
    <w:rsid w:val="00DB3B6F"/>
    <w:rsid w:val="00DB40C5"/>
    <w:rsid w:val="00DB6735"/>
    <w:rsid w:val="00DB6837"/>
    <w:rsid w:val="00DC4088"/>
    <w:rsid w:val="00DC4ECA"/>
    <w:rsid w:val="00DC631E"/>
    <w:rsid w:val="00DE3A8F"/>
    <w:rsid w:val="00DF5292"/>
    <w:rsid w:val="00DF6B71"/>
    <w:rsid w:val="00E00306"/>
    <w:rsid w:val="00E035EF"/>
    <w:rsid w:val="00E05E7E"/>
    <w:rsid w:val="00E06B0B"/>
    <w:rsid w:val="00E12E39"/>
    <w:rsid w:val="00E12F75"/>
    <w:rsid w:val="00E13DD8"/>
    <w:rsid w:val="00E177C3"/>
    <w:rsid w:val="00E20A8C"/>
    <w:rsid w:val="00E2131C"/>
    <w:rsid w:val="00E215DF"/>
    <w:rsid w:val="00E24162"/>
    <w:rsid w:val="00E248DE"/>
    <w:rsid w:val="00E24D04"/>
    <w:rsid w:val="00E25326"/>
    <w:rsid w:val="00E25729"/>
    <w:rsid w:val="00E363F8"/>
    <w:rsid w:val="00E43A3E"/>
    <w:rsid w:val="00E5383A"/>
    <w:rsid w:val="00E54479"/>
    <w:rsid w:val="00E54B04"/>
    <w:rsid w:val="00E554E4"/>
    <w:rsid w:val="00E6031E"/>
    <w:rsid w:val="00E64725"/>
    <w:rsid w:val="00E64D01"/>
    <w:rsid w:val="00E656B9"/>
    <w:rsid w:val="00E66245"/>
    <w:rsid w:val="00E66D04"/>
    <w:rsid w:val="00E75750"/>
    <w:rsid w:val="00E7724A"/>
    <w:rsid w:val="00E8040A"/>
    <w:rsid w:val="00E80CE0"/>
    <w:rsid w:val="00E811D0"/>
    <w:rsid w:val="00E83137"/>
    <w:rsid w:val="00E8402C"/>
    <w:rsid w:val="00E85A02"/>
    <w:rsid w:val="00E85D57"/>
    <w:rsid w:val="00E86215"/>
    <w:rsid w:val="00E91172"/>
    <w:rsid w:val="00E95CA8"/>
    <w:rsid w:val="00E962A8"/>
    <w:rsid w:val="00EA6AB0"/>
    <w:rsid w:val="00EA70BD"/>
    <w:rsid w:val="00EB0F22"/>
    <w:rsid w:val="00EB338E"/>
    <w:rsid w:val="00EB6403"/>
    <w:rsid w:val="00EC1A9D"/>
    <w:rsid w:val="00EC271B"/>
    <w:rsid w:val="00EC63F4"/>
    <w:rsid w:val="00ED46E5"/>
    <w:rsid w:val="00ED4C16"/>
    <w:rsid w:val="00ED6FC6"/>
    <w:rsid w:val="00ED77A4"/>
    <w:rsid w:val="00ED7968"/>
    <w:rsid w:val="00EE1CDD"/>
    <w:rsid w:val="00EE41CD"/>
    <w:rsid w:val="00EE5B47"/>
    <w:rsid w:val="00EE7297"/>
    <w:rsid w:val="00EE72D6"/>
    <w:rsid w:val="00EF2452"/>
    <w:rsid w:val="00EF612C"/>
    <w:rsid w:val="00EF63FF"/>
    <w:rsid w:val="00F003C6"/>
    <w:rsid w:val="00F009EE"/>
    <w:rsid w:val="00F00C2D"/>
    <w:rsid w:val="00F00F6E"/>
    <w:rsid w:val="00F0480E"/>
    <w:rsid w:val="00F0563B"/>
    <w:rsid w:val="00F07299"/>
    <w:rsid w:val="00F1091C"/>
    <w:rsid w:val="00F111B3"/>
    <w:rsid w:val="00F13912"/>
    <w:rsid w:val="00F142F1"/>
    <w:rsid w:val="00F17C91"/>
    <w:rsid w:val="00F212AC"/>
    <w:rsid w:val="00F22E14"/>
    <w:rsid w:val="00F256F2"/>
    <w:rsid w:val="00F26732"/>
    <w:rsid w:val="00F272AB"/>
    <w:rsid w:val="00F36971"/>
    <w:rsid w:val="00F3787C"/>
    <w:rsid w:val="00F419E1"/>
    <w:rsid w:val="00F437A5"/>
    <w:rsid w:val="00F453DB"/>
    <w:rsid w:val="00F45BC5"/>
    <w:rsid w:val="00F4610F"/>
    <w:rsid w:val="00F47C04"/>
    <w:rsid w:val="00F5005C"/>
    <w:rsid w:val="00F51524"/>
    <w:rsid w:val="00F52ABB"/>
    <w:rsid w:val="00F607E5"/>
    <w:rsid w:val="00F60E09"/>
    <w:rsid w:val="00F64BAD"/>
    <w:rsid w:val="00F65465"/>
    <w:rsid w:val="00F66F62"/>
    <w:rsid w:val="00F71801"/>
    <w:rsid w:val="00F719B5"/>
    <w:rsid w:val="00F7570E"/>
    <w:rsid w:val="00F82C1C"/>
    <w:rsid w:val="00F82CAF"/>
    <w:rsid w:val="00F858B1"/>
    <w:rsid w:val="00F90437"/>
    <w:rsid w:val="00F945E0"/>
    <w:rsid w:val="00FA0928"/>
    <w:rsid w:val="00FA10DC"/>
    <w:rsid w:val="00FA41F3"/>
    <w:rsid w:val="00FA74A0"/>
    <w:rsid w:val="00FB209B"/>
    <w:rsid w:val="00FB7710"/>
    <w:rsid w:val="00FB7919"/>
    <w:rsid w:val="00FD2AD2"/>
    <w:rsid w:val="00FD4C92"/>
    <w:rsid w:val="00FD5D05"/>
    <w:rsid w:val="00FD7AF7"/>
    <w:rsid w:val="00FD7FA7"/>
    <w:rsid w:val="00FE2ADA"/>
    <w:rsid w:val="00FE4082"/>
    <w:rsid w:val="00FE6B98"/>
    <w:rsid w:val="00FE7113"/>
    <w:rsid w:val="00FF29A3"/>
    <w:rsid w:val="00FF3603"/>
    <w:rsid w:val="00FF7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A69DB"/>
  </w:style>
  <w:style w:type="paragraph" w:styleId="1">
    <w:name w:val="heading 1"/>
    <w:basedOn w:val="a1"/>
    <w:next w:val="a1"/>
    <w:link w:val="10"/>
    <w:uiPriority w:val="9"/>
    <w:qFormat/>
    <w:rsid w:val="00DA35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link w:val="22"/>
    <w:qFormat/>
    <w:rsid w:val="00C079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1"/>
    <w:next w:val="a1"/>
    <w:link w:val="31"/>
    <w:unhideWhenUsed/>
    <w:qFormat/>
    <w:rsid w:val="00EE72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link w:val="40"/>
    <w:qFormat/>
    <w:rsid w:val="00B641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336ADC"/>
    <w:pPr>
      <w:tabs>
        <w:tab w:val="center" w:pos="4677"/>
        <w:tab w:val="right" w:pos="9355"/>
      </w:tabs>
      <w:spacing w:after="0" w:line="240" w:lineRule="auto"/>
    </w:pPr>
  </w:style>
  <w:style w:type="character" w:customStyle="1" w:styleId="a6">
    <w:name w:val="Верхний колонтитул Знак"/>
    <w:basedOn w:val="a2"/>
    <w:link w:val="a5"/>
    <w:rsid w:val="00336ADC"/>
  </w:style>
  <w:style w:type="paragraph" w:styleId="a7">
    <w:name w:val="footer"/>
    <w:basedOn w:val="a1"/>
    <w:link w:val="a8"/>
    <w:uiPriority w:val="99"/>
    <w:unhideWhenUsed/>
    <w:rsid w:val="00336ADC"/>
    <w:pPr>
      <w:tabs>
        <w:tab w:val="center" w:pos="4677"/>
        <w:tab w:val="right" w:pos="9355"/>
      </w:tabs>
      <w:spacing w:after="0" w:line="240" w:lineRule="auto"/>
    </w:pPr>
  </w:style>
  <w:style w:type="character" w:customStyle="1" w:styleId="a8">
    <w:name w:val="Нижний колонтитул Знак"/>
    <w:basedOn w:val="a2"/>
    <w:link w:val="a7"/>
    <w:uiPriority w:val="99"/>
    <w:rsid w:val="00336ADC"/>
  </w:style>
  <w:style w:type="paragraph" w:styleId="a9">
    <w:name w:val="Balloon Text"/>
    <w:basedOn w:val="a1"/>
    <w:link w:val="aa"/>
    <w:uiPriority w:val="99"/>
    <w:semiHidden/>
    <w:unhideWhenUsed/>
    <w:rsid w:val="00336ADC"/>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336ADC"/>
    <w:rPr>
      <w:rFonts w:ascii="Tahoma" w:hAnsi="Tahoma" w:cs="Tahoma"/>
      <w:sz w:val="16"/>
      <w:szCs w:val="16"/>
    </w:rPr>
  </w:style>
  <w:style w:type="character" w:styleId="ab">
    <w:name w:val="annotation reference"/>
    <w:basedOn w:val="a2"/>
    <w:uiPriority w:val="99"/>
    <w:semiHidden/>
    <w:unhideWhenUsed/>
    <w:rsid w:val="00336ADC"/>
    <w:rPr>
      <w:sz w:val="16"/>
      <w:szCs w:val="16"/>
    </w:rPr>
  </w:style>
  <w:style w:type="paragraph" w:styleId="ac">
    <w:name w:val="annotation text"/>
    <w:basedOn w:val="a1"/>
    <w:link w:val="ad"/>
    <w:uiPriority w:val="99"/>
    <w:semiHidden/>
    <w:unhideWhenUsed/>
    <w:rsid w:val="00336ADC"/>
    <w:pPr>
      <w:spacing w:line="240" w:lineRule="auto"/>
    </w:pPr>
    <w:rPr>
      <w:sz w:val="20"/>
      <w:szCs w:val="20"/>
    </w:rPr>
  </w:style>
  <w:style w:type="character" w:customStyle="1" w:styleId="ad">
    <w:name w:val="Текст примечания Знак"/>
    <w:basedOn w:val="a2"/>
    <w:link w:val="ac"/>
    <w:uiPriority w:val="99"/>
    <w:semiHidden/>
    <w:rsid w:val="00336ADC"/>
    <w:rPr>
      <w:sz w:val="20"/>
      <w:szCs w:val="20"/>
    </w:rPr>
  </w:style>
  <w:style w:type="paragraph" w:styleId="ae">
    <w:name w:val="annotation subject"/>
    <w:basedOn w:val="ac"/>
    <w:next w:val="ac"/>
    <w:link w:val="af"/>
    <w:uiPriority w:val="99"/>
    <w:semiHidden/>
    <w:unhideWhenUsed/>
    <w:rsid w:val="00336ADC"/>
    <w:rPr>
      <w:b/>
      <w:bCs/>
    </w:rPr>
  </w:style>
  <w:style w:type="character" w:customStyle="1" w:styleId="af">
    <w:name w:val="Тема примечания Знак"/>
    <w:basedOn w:val="ad"/>
    <w:link w:val="ae"/>
    <w:uiPriority w:val="99"/>
    <w:semiHidden/>
    <w:rsid w:val="00336ADC"/>
    <w:rPr>
      <w:b/>
      <w:bCs/>
    </w:rPr>
  </w:style>
  <w:style w:type="character" w:styleId="af0">
    <w:name w:val="Subtle Reference"/>
    <w:basedOn w:val="a2"/>
    <w:uiPriority w:val="31"/>
    <w:qFormat/>
    <w:rsid w:val="00336ADC"/>
    <w:rPr>
      <w:smallCaps/>
      <w:color w:val="C0504D" w:themeColor="accent2"/>
      <w:u w:val="single"/>
    </w:rPr>
  </w:style>
  <w:style w:type="paragraph" w:styleId="af1">
    <w:name w:val="Intense Quote"/>
    <w:basedOn w:val="a1"/>
    <w:next w:val="a1"/>
    <w:link w:val="af2"/>
    <w:uiPriority w:val="30"/>
    <w:qFormat/>
    <w:rsid w:val="00336ADC"/>
    <w:pPr>
      <w:pBdr>
        <w:bottom w:val="single" w:sz="4" w:space="4" w:color="7F7F7F" w:themeColor="text1" w:themeTint="80"/>
      </w:pBdr>
      <w:spacing w:before="200" w:after="280" w:line="240" w:lineRule="auto"/>
      <w:ind w:left="936" w:right="936"/>
    </w:pPr>
    <w:rPr>
      <w:b/>
      <w:bCs/>
      <w:i/>
      <w:iCs/>
    </w:rPr>
  </w:style>
  <w:style w:type="character" w:customStyle="1" w:styleId="af2">
    <w:name w:val="Выделенная цитата Знак"/>
    <w:basedOn w:val="a2"/>
    <w:link w:val="af1"/>
    <w:uiPriority w:val="30"/>
    <w:rsid w:val="00336ADC"/>
    <w:rPr>
      <w:b/>
      <w:bCs/>
      <w:i/>
      <w:iCs/>
    </w:rPr>
  </w:style>
  <w:style w:type="paragraph" w:styleId="23">
    <w:name w:val="Quote"/>
    <w:basedOn w:val="a1"/>
    <w:next w:val="a1"/>
    <w:link w:val="24"/>
    <w:uiPriority w:val="29"/>
    <w:qFormat/>
    <w:rsid w:val="00336ADC"/>
    <w:rPr>
      <w:i/>
      <w:iCs/>
      <w:color w:val="000000" w:themeColor="text1"/>
    </w:rPr>
  </w:style>
  <w:style w:type="character" w:customStyle="1" w:styleId="24">
    <w:name w:val="Цитата 2 Знак"/>
    <w:basedOn w:val="a2"/>
    <w:link w:val="23"/>
    <w:uiPriority w:val="29"/>
    <w:rsid w:val="00336ADC"/>
    <w:rPr>
      <w:i/>
      <w:iCs/>
      <w:color w:val="000000" w:themeColor="text1"/>
    </w:rPr>
  </w:style>
  <w:style w:type="character" w:styleId="af3">
    <w:name w:val="Hyperlink"/>
    <w:basedOn w:val="a2"/>
    <w:uiPriority w:val="99"/>
    <w:unhideWhenUsed/>
    <w:rsid w:val="00336ADC"/>
    <w:rPr>
      <w:color w:val="0000FF"/>
      <w:u w:val="single"/>
    </w:rPr>
  </w:style>
  <w:style w:type="paragraph" w:styleId="11">
    <w:name w:val="toc 1"/>
    <w:basedOn w:val="a1"/>
    <w:next w:val="a1"/>
    <w:autoRedefine/>
    <w:uiPriority w:val="39"/>
    <w:unhideWhenUsed/>
    <w:qFormat/>
    <w:rsid w:val="00F82CAF"/>
    <w:pPr>
      <w:tabs>
        <w:tab w:val="left" w:pos="480"/>
        <w:tab w:val="right" w:pos="9345"/>
      </w:tabs>
      <w:spacing w:after="0" w:line="240" w:lineRule="auto"/>
    </w:pPr>
    <w:rPr>
      <w:rFonts w:eastAsia="Times New Roman" w:cs="Arial"/>
      <w:b/>
      <w:bCs/>
      <w:noProof/>
      <w:sz w:val="28"/>
      <w:szCs w:val="28"/>
      <w:lang w:eastAsia="ru-RU"/>
    </w:rPr>
  </w:style>
  <w:style w:type="paragraph" w:styleId="41">
    <w:name w:val="toc 4"/>
    <w:basedOn w:val="a1"/>
    <w:next w:val="a1"/>
    <w:autoRedefine/>
    <w:uiPriority w:val="39"/>
    <w:unhideWhenUsed/>
    <w:rsid w:val="00D17D57"/>
    <w:pPr>
      <w:tabs>
        <w:tab w:val="right" w:leader="dot" w:pos="9629"/>
      </w:tabs>
      <w:spacing w:after="0" w:line="360" w:lineRule="auto"/>
      <w:ind w:left="482"/>
    </w:pPr>
    <w:rPr>
      <w:rFonts w:eastAsia="Times New Roman" w:cs="Arial"/>
      <w:noProof/>
      <w:sz w:val="24"/>
      <w:szCs w:val="24"/>
      <w:lang w:eastAsia="ru-RU"/>
    </w:rPr>
  </w:style>
  <w:style w:type="paragraph" w:styleId="5">
    <w:name w:val="toc 5"/>
    <w:basedOn w:val="a1"/>
    <w:next w:val="a1"/>
    <w:autoRedefine/>
    <w:uiPriority w:val="39"/>
    <w:unhideWhenUsed/>
    <w:rsid w:val="00175446"/>
    <w:pPr>
      <w:tabs>
        <w:tab w:val="right" w:leader="dot" w:pos="9629"/>
      </w:tabs>
      <w:spacing w:after="0" w:line="240" w:lineRule="auto"/>
      <w:ind w:left="720"/>
    </w:pPr>
    <w:rPr>
      <w:rFonts w:eastAsia="Times New Roman" w:cs="Arial"/>
      <w:noProof/>
      <w:sz w:val="20"/>
      <w:szCs w:val="20"/>
      <w:lang w:eastAsia="ru-RU"/>
    </w:rPr>
  </w:style>
  <w:style w:type="paragraph" w:styleId="6">
    <w:name w:val="toc 6"/>
    <w:basedOn w:val="a1"/>
    <w:next w:val="a1"/>
    <w:autoRedefine/>
    <w:uiPriority w:val="39"/>
    <w:unhideWhenUsed/>
    <w:rsid w:val="00336ADC"/>
    <w:pPr>
      <w:spacing w:after="0" w:line="240" w:lineRule="auto"/>
      <w:ind w:left="960"/>
    </w:pPr>
    <w:rPr>
      <w:rFonts w:ascii="Times New Roman" w:eastAsia="Times New Roman" w:hAnsi="Times New Roman" w:cs="Times New Roman"/>
      <w:sz w:val="20"/>
      <w:szCs w:val="20"/>
      <w:lang w:eastAsia="ru-RU"/>
    </w:rPr>
  </w:style>
  <w:style w:type="paragraph" w:styleId="7">
    <w:name w:val="toc 7"/>
    <w:basedOn w:val="a1"/>
    <w:next w:val="a1"/>
    <w:autoRedefine/>
    <w:uiPriority w:val="39"/>
    <w:unhideWhenUsed/>
    <w:rsid w:val="00336ADC"/>
    <w:pPr>
      <w:spacing w:after="0" w:line="240" w:lineRule="auto"/>
      <w:ind w:left="1200"/>
    </w:pPr>
    <w:rPr>
      <w:rFonts w:ascii="Times New Roman" w:eastAsia="Times New Roman" w:hAnsi="Times New Roman" w:cs="Times New Roman"/>
      <w:sz w:val="20"/>
      <w:szCs w:val="20"/>
      <w:lang w:eastAsia="ru-RU"/>
    </w:rPr>
  </w:style>
  <w:style w:type="paragraph" w:styleId="af4">
    <w:name w:val="Title"/>
    <w:basedOn w:val="a1"/>
    <w:link w:val="af5"/>
    <w:uiPriority w:val="99"/>
    <w:qFormat/>
    <w:rsid w:val="00336ADC"/>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2"/>
    <w:link w:val="af4"/>
    <w:uiPriority w:val="99"/>
    <w:rsid w:val="00336ADC"/>
    <w:rPr>
      <w:rFonts w:ascii="Times New Roman" w:eastAsia="Times New Roman" w:hAnsi="Times New Roman" w:cs="Times New Roman"/>
      <w:b/>
      <w:bCs/>
      <w:sz w:val="24"/>
      <w:szCs w:val="24"/>
      <w:lang w:eastAsia="ru-RU"/>
    </w:rPr>
  </w:style>
  <w:style w:type="character" w:customStyle="1" w:styleId="af6">
    <w:name w:val="Основной текст Знак"/>
    <w:aliases w:val="Знак Знак Знак,Знак Знак1"/>
    <w:basedOn w:val="a2"/>
    <w:link w:val="af7"/>
    <w:locked/>
    <w:rsid w:val="00336ADC"/>
    <w:rPr>
      <w:sz w:val="28"/>
    </w:rPr>
  </w:style>
  <w:style w:type="paragraph" w:styleId="af7">
    <w:name w:val="Body Text"/>
    <w:aliases w:val="Знак Знак,Знак"/>
    <w:basedOn w:val="a1"/>
    <w:link w:val="af6"/>
    <w:unhideWhenUsed/>
    <w:rsid w:val="00336ADC"/>
    <w:pPr>
      <w:spacing w:after="0" w:line="240" w:lineRule="auto"/>
      <w:jc w:val="center"/>
    </w:pPr>
    <w:rPr>
      <w:sz w:val="28"/>
    </w:rPr>
  </w:style>
  <w:style w:type="character" w:customStyle="1" w:styleId="12">
    <w:name w:val="Основной текст Знак1"/>
    <w:basedOn w:val="a2"/>
    <w:link w:val="af7"/>
    <w:uiPriority w:val="99"/>
    <w:semiHidden/>
    <w:rsid w:val="00336ADC"/>
  </w:style>
  <w:style w:type="paragraph" w:customStyle="1" w:styleId="210">
    <w:name w:val="Основной текст 21"/>
    <w:basedOn w:val="a1"/>
    <w:uiPriority w:val="99"/>
    <w:rsid w:val="00336ADC"/>
    <w:pPr>
      <w:spacing w:after="0" w:line="240" w:lineRule="auto"/>
      <w:ind w:firstLine="720"/>
      <w:jc w:val="both"/>
    </w:pPr>
    <w:rPr>
      <w:rFonts w:ascii="Times New Roman" w:eastAsia="Times New Roman" w:hAnsi="Times New Roman" w:cs="Times New Roman"/>
      <w:sz w:val="24"/>
      <w:szCs w:val="20"/>
      <w:lang w:eastAsia="ru-RU"/>
    </w:rPr>
  </w:style>
  <w:style w:type="character" w:styleId="af8">
    <w:name w:val="Strong"/>
    <w:basedOn w:val="a2"/>
    <w:uiPriority w:val="22"/>
    <w:qFormat/>
    <w:rsid w:val="00303ED3"/>
    <w:rPr>
      <w:b/>
      <w:bCs/>
    </w:rPr>
  </w:style>
  <w:style w:type="table" w:customStyle="1" w:styleId="13">
    <w:name w:val="Светлая сетка1"/>
    <w:basedOn w:val="a3"/>
    <w:uiPriority w:val="62"/>
    <w:rsid w:val="006310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25">
    <w:name w:val="Стиль2"/>
    <w:basedOn w:val="a1"/>
    <w:link w:val="26"/>
    <w:qFormat/>
    <w:rsid w:val="004C3995"/>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26">
    <w:name w:val="Стиль2 Знак"/>
    <w:basedOn w:val="a2"/>
    <w:link w:val="25"/>
    <w:rsid w:val="004C3995"/>
    <w:rPr>
      <w:rFonts w:ascii="Times New Roman" w:eastAsia="Times New Roman" w:hAnsi="Times New Roman" w:cs="Times New Roman"/>
      <w:color w:val="000000"/>
      <w:sz w:val="28"/>
      <w:szCs w:val="28"/>
      <w:lang w:eastAsia="ru-RU"/>
    </w:rPr>
  </w:style>
  <w:style w:type="paragraph" w:styleId="af9">
    <w:name w:val="List Paragraph"/>
    <w:basedOn w:val="a1"/>
    <w:uiPriority w:val="34"/>
    <w:qFormat/>
    <w:rsid w:val="006208F9"/>
    <w:pPr>
      <w:ind w:left="720"/>
      <w:contextualSpacing/>
    </w:pPr>
  </w:style>
  <w:style w:type="character" w:customStyle="1" w:styleId="apple-converted-space">
    <w:name w:val="apple-converted-space"/>
    <w:basedOn w:val="a2"/>
    <w:rsid w:val="005F26E2"/>
  </w:style>
  <w:style w:type="paragraph" w:styleId="afa">
    <w:name w:val="Normal (Web)"/>
    <w:basedOn w:val="a1"/>
    <w:uiPriority w:val="99"/>
    <w:unhideWhenUsed/>
    <w:rsid w:val="006A3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basedOn w:val="a2"/>
    <w:uiPriority w:val="20"/>
    <w:qFormat/>
    <w:rsid w:val="005A2B16"/>
    <w:rPr>
      <w:i/>
      <w:iCs/>
    </w:rPr>
  </w:style>
  <w:style w:type="table" w:styleId="-3">
    <w:name w:val="Light Grid Accent 3"/>
    <w:basedOn w:val="a3"/>
    <w:uiPriority w:val="62"/>
    <w:rsid w:val="00D9458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5">
    <w:name w:val="Light Grid Accent 5"/>
    <w:basedOn w:val="a3"/>
    <w:uiPriority w:val="62"/>
    <w:rsid w:val="00D9458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3">
    <w:name w:val="Medium List 2 Accent 3"/>
    <w:basedOn w:val="a3"/>
    <w:uiPriority w:val="66"/>
    <w:rsid w:val="00D9458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afc">
    <w:name w:val="Table Grid"/>
    <w:basedOn w:val="a3"/>
    <w:uiPriority w:val="59"/>
    <w:rsid w:val="00D94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0">
    <w:name w:val="Light List Accent 3"/>
    <w:basedOn w:val="a3"/>
    <w:uiPriority w:val="61"/>
    <w:rsid w:val="00D9458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30">
    <w:name w:val="Medium Grid 2 Accent 3"/>
    <w:basedOn w:val="a3"/>
    <w:uiPriority w:val="68"/>
    <w:rsid w:val="00D9458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customStyle="1" w:styleId="OTCHET00">
    <w:name w:val="OTCHET_00"/>
    <w:basedOn w:val="20"/>
    <w:uiPriority w:val="99"/>
    <w:rsid w:val="00D04099"/>
    <w:pPr>
      <w:numPr>
        <w:numId w:val="0"/>
      </w:numPr>
      <w:tabs>
        <w:tab w:val="left" w:pos="709"/>
        <w:tab w:val="left" w:pos="3402"/>
      </w:tabs>
      <w:spacing w:after="0" w:line="360" w:lineRule="auto"/>
      <w:contextualSpacing w:val="0"/>
      <w:jc w:val="both"/>
    </w:pPr>
    <w:rPr>
      <w:rFonts w:ascii="NTTimes/Cyrillic" w:eastAsia="Times New Roman" w:hAnsi="NTTimes/Cyrillic" w:cs="Times New Roman"/>
      <w:sz w:val="24"/>
      <w:szCs w:val="20"/>
      <w:lang w:eastAsia="ru-RU"/>
    </w:rPr>
  </w:style>
  <w:style w:type="paragraph" w:styleId="20">
    <w:name w:val="List Number 2"/>
    <w:basedOn w:val="a1"/>
    <w:uiPriority w:val="99"/>
    <w:semiHidden/>
    <w:unhideWhenUsed/>
    <w:rsid w:val="00D04099"/>
    <w:pPr>
      <w:numPr>
        <w:numId w:val="1"/>
      </w:numPr>
      <w:contextualSpacing/>
    </w:pPr>
  </w:style>
  <w:style w:type="table" w:styleId="-31">
    <w:name w:val="Light Shading Accent 3"/>
    <w:basedOn w:val="a3"/>
    <w:uiPriority w:val="60"/>
    <w:rsid w:val="006810D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3">
    <w:name w:val="Medium Shading 1 Accent 3"/>
    <w:basedOn w:val="a3"/>
    <w:uiPriority w:val="63"/>
    <w:rsid w:val="00957DC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Default">
    <w:name w:val="Default"/>
    <w:uiPriority w:val="99"/>
    <w:rsid w:val="00435EF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1-30">
    <w:name w:val="Medium List 1 Accent 3"/>
    <w:basedOn w:val="a3"/>
    <w:uiPriority w:val="65"/>
    <w:rsid w:val="002170B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info">
    <w:name w:val="info"/>
    <w:basedOn w:val="a1"/>
    <w:rsid w:val="00024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2"/>
    <w:rsid w:val="000247F0"/>
  </w:style>
  <w:style w:type="paragraph" w:customStyle="1" w:styleId="consplusnormal">
    <w:name w:val="consplusnormal"/>
    <w:basedOn w:val="a1"/>
    <w:rsid w:val="00FD5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2"/>
    <w:link w:val="4"/>
    <w:rsid w:val="00B64132"/>
    <w:rPr>
      <w:rFonts w:ascii="Times New Roman" w:eastAsia="Times New Roman" w:hAnsi="Times New Roman" w:cs="Times New Roman"/>
      <w:b/>
      <w:bCs/>
      <w:sz w:val="24"/>
      <w:szCs w:val="24"/>
      <w:lang w:eastAsia="ru-RU"/>
    </w:rPr>
  </w:style>
  <w:style w:type="character" w:customStyle="1" w:styleId="31">
    <w:name w:val="Заголовок 3 Знак"/>
    <w:basedOn w:val="a2"/>
    <w:link w:val="30"/>
    <w:rsid w:val="00EE72D6"/>
    <w:rPr>
      <w:rFonts w:asciiTheme="majorHAnsi" w:eastAsiaTheme="majorEastAsia" w:hAnsiTheme="majorHAnsi" w:cstheme="majorBidi"/>
      <w:b/>
      <w:bCs/>
      <w:color w:val="4F81BD" w:themeColor="accent1"/>
    </w:rPr>
  </w:style>
  <w:style w:type="character" w:customStyle="1" w:styleId="10">
    <w:name w:val="Заголовок 1 Знак"/>
    <w:basedOn w:val="a2"/>
    <w:link w:val="1"/>
    <w:uiPriority w:val="9"/>
    <w:rsid w:val="00DA35DD"/>
    <w:rPr>
      <w:rFonts w:asciiTheme="majorHAnsi" w:eastAsiaTheme="majorEastAsia" w:hAnsiTheme="majorHAnsi" w:cstheme="majorBidi"/>
      <w:b/>
      <w:bCs/>
      <w:color w:val="365F91" w:themeColor="accent1" w:themeShade="BF"/>
      <w:sz w:val="28"/>
      <w:szCs w:val="28"/>
    </w:rPr>
  </w:style>
  <w:style w:type="paragraph" w:customStyle="1" w:styleId="S0">
    <w:name w:val="S_Обычный"/>
    <w:basedOn w:val="a1"/>
    <w:link w:val="S1"/>
    <w:rsid w:val="001C08FE"/>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2"/>
    <w:link w:val="S0"/>
    <w:rsid w:val="001C08FE"/>
    <w:rPr>
      <w:rFonts w:ascii="Times New Roman" w:eastAsia="Times New Roman" w:hAnsi="Times New Roman" w:cs="Times New Roman"/>
      <w:sz w:val="24"/>
      <w:szCs w:val="24"/>
      <w:lang w:eastAsia="ru-RU"/>
    </w:rPr>
  </w:style>
  <w:style w:type="paragraph" w:customStyle="1" w:styleId="S2">
    <w:name w:val="S_Обычный с подчеркиванием"/>
    <w:basedOn w:val="a1"/>
    <w:link w:val="S3"/>
    <w:rsid w:val="001C08FE"/>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3">
    <w:name w:val="S_Обычный с подчеркиванием Знак"/>
    <w:basedOn w:val="a2"/>
    <w:link w:val="S2"/>
    <w:rsid w:val="001C08FE"/>
    <w:rPr>
      <w:rFonts w:ascii="Times New Roman" w:eastAsia="Times New Roman" w:hAnsi="Times New Roman" w:cs="Times New Roman"/>
      <w:sz w:val="24"/>
      <w:szCs w:val="24"/>
      <w:u w:val="single"/>
      <w:lang w:eastAsia="ru-RU"/>
    </w:rPr>
  </w:style>
  <w:style w:type="paragraph" w:customStyle="1" w:styleId="Main">
    <w:name w:val="Main"/>
    <w:rsid w:val="00642889"/>
    <w:pPr>
      <w:widowControl w:val="0"/>
      <w:spacing w:after="0" w:line="360" w:lineRule="auto"/>
      <w:ind w:firstLine="709"/>
      <w:jc w:val="both"/>
    </w:pPr>
    <w:rPr>
      <w:rFonts w:ascii="Times New Roman" w:eastAsia="Times New Roman" w:hAnsi="Times New Roman" w:cs="Tahoma"/>
      <w:sz w:val="24"/>
      <w:szCs w:val="16"/>
      <w:lang w:eastAsia="ru-RU"/>
    </w:rPr>
  </w:style>
  <w:style w:type="paragraph" w:customStyle="1" w:styleId="a">
    <w:name w:val="Т"/>
    <w:basedOn w:val="a1"/>
    <w:autoRedefine/>
    <w:rsid w:val="008C7241"/>
    <w:pPr>
      <w:numPr>
        <w:numId w:val="2"/>
      </w:numPr>
      <w:spacing w:after="0" w:line="360" w:lineRule="auto"/>
      <w:ind w:right="-158"/>
      <w:jc w:val="right"/>
    </w:pPr>
    <w:rPr>
      <w:rFonts w:ascii="Times New Roman" w:eastAsia="Times New Roman" w:hAnsi="Times New Roman" w:cs="Times New Roman"/>
      <w:sz w:val="24"/>
      <w:szCs w:val="24"/>
      <w:lang w:eastAsia="ru-RU"/>
    </w:rPr>
  </w:style>
  <w:style w:type="paragraph" w:customStyle="1" w:styleId="S4">
    <w:name w:val="S_Заголовок 4"/>
    <w:basedOn w:val="4"/>
    <w:autoRedefine/>
    <w:rsid w:val="009063D4"/>
    <w:pPr>
      <w:tabs>
        <w:tab w:val="num" w:pos="1800"/>
      </w:tabs>
      <w:spacing w:before="0" w:beforeAutospacing="0" w:after="0" w:afterAutospacing="0" w:line="360" w:lineRule="auto"/>
      <w:ind w:right="-1" w:firstLine="567"/>
    </w:pPr>
    <w:rPr>
      <w:b w:val="0"/>
      <w:bCs w:val="0"/>
      <w:i/>
      <w:sz w:val="22"/>
      <w:szCs w:val="22"/>
    </w:rPr>
  </w:style>
  <w:style w:type="paragraph" w:customStyle="1" w:styleId="S">
    <w:name w:val="S_Маркированный"/>
    <w:basedOn w:val="a0"/>
    <w:link w:val="S5"/>
    <w:autoRedefine/>
    <w:rsid w:val="00E25326"/>
    <w:pPr>
      <w:numPr>
        <w:numId w:val="4"/>
      </w:numPr>
      <w:spacing w:after="0" w:line="360" w:lineRule="auto"/>
      <w:contextualSpacing w:val="0"/>
      <w:jc w:val="both"/>
    </w:pPr>
    <w:rPr>
      <w:rFonts w:ascii="Times New Roman" w:eastAsia="Times New Roman" w:hAnsi="Times New Roman" w:cs="Times New Roman"/>
      <w:sz w:val="24"/>
      <w:szCs w:val="24"/>
      <w:lang w:eastAsia="ru-RU"/>
    </w:rPr>
  </w:style>
  <w:style w:type="character" w:customStyle="1" w:styleId="S5">
    <w:name w:val="S_Маркированный Знак Знак"/>
    <w:basedOn w:val="a2"/>
    <w:link w:val="S"/>
    <w:rsid w:val="00E25326"/>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B4765D"/>
    <w:pPr>
      <w:numPr>
        <w:numId w:val="3"/>
      </w:numPr>
      <w:contextualSpacing/>
    </w:pPr>
  </w:style>
  <w:style w:type="paragraph" w:customStyle="1" w:styleId="S30">
    <w:name w:val="S_Заголовок 3"/>
    <w:basedOn w:val="30"/>
    <w:rsid w:val="00B4765D"/>
    <w:pPr>
      <w:keepNext w:val="0"/>
      <w:keepLines w:val="0"/>
      <w:tabs>
        <w:tab w:val="num" w:pos="1440"/>
      </w:tabs>
      <w:spacing w:before="0" w:line="360" w:lineRule="auto"/>
      <w:ind w:left="1440" w:hanging="720"/>
    </w:pPr>
    <w:rPr>
      <w:rFonts w:ascii="Times New Roman" w:eastAsia="Times New Roman" w:hAnsi="Times New Roman" w:cs="Times New Roman"/>
      <w:b w:val="0"/>
      <w:bCs w:val="0"/>
      <w:color w:val="auto"/>
      <w:sz w:val="24"/>
      <w:szCs w:val="24"/>
      <w:u w:val="single"/>
      <w:lang w:eastAsia="ru-RU"/>
    </w:rPr>
  </w:style>
  <w:style w:type="character" w:customStyle="1" w:styleId="22">
    <w:name w:val="Заголовок 2 Знак"/>
    <w:basedOn w:val="a2"/>
    <w:link w:val="21"/>
    <w:rsid w:val="00C079DD"/>
    <w:rPr>
      <w:rFonts w:ascii="Times New Roman" w:eastAsia="Times New Roman" w:hAnsi="Times New Roman" w:cs="Times New Roman"/>
      <w:b/>
      <w:bCs/>
      <w:sz w:val="36"/>
      <w:szCs w:val="36"/>
      <w:lang w:eastAsia="ru-RU"/>
    </w:rPr>
  </w:style>
  <w:style w:type="numbering" w:customStyle="1" w:styleId="14">
    <w:name w:val="Нет списка1"/>
    <w:next w:val="a4"/>
    <w:semiHidden/>
    <w:rsid w:val="00C079DD"/>
  </w:style>
  <w:style w:type="paragraph" w:customStyle="1" w:styleId="ConsNormal">
    <w:name w:val="ConsNormal"/>
    <w:rsid w:val="00C079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auiue">
    <w:name w:val="Iau?iue"/>
    <w:rsid w:val="00C079DD"/>
    <w:pPr>
      <w:widowControl w:val="0"/>
      <w:spacing w:after="0" w:line="240" w:lineRule="auto"/>
    </w:pPr>
    <w:rPr>
      <w:rFonts w:ascii="Times New Roman" w:eastAsia="Times New Roman" w:hAnsi="Times New Roman" w:cs="Times New Roman"/>
      <w:sz w:val="20"/>
      <w:szCs w:val="20"/>
      <w:lang w:eastAsia="ru-RU"/>
    </w:rPr>
  </w:style>
  <w:style w:type="paragraph" w:styleId="27">
    <w:name w:val="toc 2"/>
    <w:basedOn w:val="a1"/>
    <w:next w:val="a1"/>
    <w:autoRedefine/>
    <w:uiPriority w:val="39"/>
    <w:rsid w:val="00C079DD"/>
    <w:pPr>
      <w:spacing w:after="0" w:line="240" w:lineRule="auto"/>
      <w:ind w:left="240"/>
    </w:pPr>
    <w:rPr>
      <w:rFonts w:ascii="Times New Roman" w:eastAsia="Times New Roman" w:hAnsi="Times New Roman" w:cs="Times New Roman"/>
      <w:smallCaps/>
      <w:sz w:val="20"/>
      <w:szCs w:val="20"/>
      <w:lang w:eastAsia="ru-RU"/>
    </w:rPr>
  </w:style>
  <w:style w:type="character" w:styleId="afd">
    <w:name w:val="page number"/>
    <w:basedOn w:val="a2"/>
    <w:rsid w:val="00C079DD"/>
  </w:style>
  <w:style w:type="paragraph" w:customStyle="1" w:styleId="nienie">
    <w:name w:val="nienie"/>
    <w:basedOn w:val="Iauiue"/>
    <w:rsid w:val="00C079DD"/>
    <w:pPr>
      <w:keepLines/>
      <w:ind w:left="709" w:hanging="284"/>
      <w:jc w:val="both"/>
    </w:pPr>
    <w:rPr>
      <w:rFonts w:ascii="Peterburg" w:hAnsi="Peterburg"/>
      <w:sz w:val="24"/>
    </w:rPr>
  </w:style>
  <w:style w:type="paragraph" w:customStyle="1" w:styleId="afe">
    <w:name w:val="основной"/>
    <w:basedOn w:val="a1"/>
    <w:rsid w:val="00C079DD"/>
    <w:pPr>
      <w:keepNext/>
      <w:spacing w:after="0" w:line="240" w:lineRule="auto"/>
    </w:pPr>
    <w:rPr>
      <w:rFonts w:ascii="Times New Roman" w:eastAsia="Times New Roman" w:hAnsi="Times New Roman" w:cs="Times New Roman"/>
      <w:sz w:val="24"/>
      <w:szCs w:val="20"/>
      <w:lang w:eastAsia="ru-RU"/>
    </w:rPr>
  </w:style>
  <w:style w:type="paragraph" w:styleId="32">
    <w:name w:val="Body Text Indent 3"/>
    <w:basedOn w:val="a1"/>
    <w:link w:val="33"/>
    <w:rsid w:val="00C079DD"/>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rsid w:val="00C079DD"/>
    <w:rPr>
      <w:rFonts w:ascii="Times New Roman" w:eastAsia="Times New Roman" w:hAnsi="Times New Roman" w:cs="Times New Roman"/>
      <w:sz w:val="16"/>
      <w:szCs w:val="16"/>
      <w:lang w:eastAsia="ru-RU"/>
    </w:rPr>
  </w:style>
  <w:style w:type="paragraph" w:customStyle="1" w:styleId="Iniiaiieoaenonionooiii2">
    <w:name w:val="Iniiaiie oaeno n ionooiii 2"/>
    <w:basedOn w:val="Iauiue"/>
    <w:rsid w:val="00C079DD"/>
    <w:pPr>
      <w:widowControl/>
      <w:ind w:firstLine="284"/>
      <w:jc w:val="both"/>
    </w:pPr>
    <w:rPr>
      <w:rFonts w:ascii="Peterburg" w:hAnsi="Peterburg"/>
    </w:rPr>
  </w:style>
  <w:style w:type="paragraph" w:styleId="2">
    <w:name w:val="List Bullet 2"/>
    <w:basedOn w:val="a1"/>
    <w:rsid w:val="00C079DD"/>
    <w:pPr>
      <w:numPr>
        <w:numId w:val="9"/>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1"/>
    <w:rsid w:val="00C079DD"/>
    <w:pPr>
      <w:numPr>
        <w:numId w:val="10"/>
      </w:numPr>
      <w:spacing w:after="0" w:line="240" w:lineRule="auto"/>
    </w:pPr>
    <w:rPr>
      <w:rFonts w:ascii="Times New Roman" w:eastAsia="Times New Roman" w:hAnsi="Times New Roman" w:cs="Times New Roman"/>
      <w:sz w:val="24"/>
      <w:szCs w:val="24"/>
      <w:lang w:eastAsia="ru-RU"/>
    </w:rPr>
  </w:style>
  <w:style w:type="paragraph" w:styleId="aff">
    <w:name w:val="Body Text Indent"/>
    <w:basedOn w:val="a1"/>
    <w:link w:val="aff0"/>
    <w:rsid w:val="00C079DD"/>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2"/>
    <w:link w:val="aff"/>
    <w:rsid w:val="00C079DD"/>
    <w:rPr>
      <w:rFonts w:ascii="Times New Roman" w:eastAsia="Times New Roman" w:hAnsi="Times New Roman" w:cs="Times New Roman"/>
      <w:sz w:val="24"/>
      <w:szCs w:val="24"/>
      <w:lang w:eastAsia="ru-RU"/>
    </w:rPr>
  </w:style>
  <w:style w:type="paragraph" w:styleId="aff1">
    <w:name w:val="Document Map"/>
    <w:basedOn w:val="a1"/>
    <w:link w:val="aff2"/>
    <w:semiHidden/>
    <w:rsid w:val="00C079DD"/>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2"/>
    <w:link w:val="aff1"/>
    <w:semiHidden/>
    <w:rsid w:val="00C079DD"/>
    <w:rPr>
      <w:rFonts w:ascii="Tahoma" w:eastAsia="Times New Roman" w:hAnsi="Tahoma" w:cs="Tahoma"/>
      <w:sz w:val="20"/>
      <w:szCs w:val="20"/>
      <w:shd w:val="clear" w:color="auto" w:fill="000080"/>
      <w:lang w:eastAsia="ru-RU"/>
    </w:rPr>
  </w:style>
  <w:style w:type="paragraph" w:customStyle="1" w:styleId="ConsPlusNormal0">
    <w:name w:val="ConsPlusNormal"/>
    <w:rsid w:val="00C079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3">
    <w:name w:val="No Spacing"/>
    <w:uiPriority w:val="1"/>
    <w:qFormat/>
    <w:rsid w:val="00C079DD"/>
    <w:pPr>
      <w:spacing w:after="0"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3"/>
    <w:next w:val="afc"/>
    <w:rsid w:val="00C079D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cattext">
    <w:name w:val="ecattext"/>
    <w:basedOn w:val="a2"/>
    <w:rsid w:val="00C079DD"/>
  </w:style>
  <w:style w:type="paragraph" w:customStyle="1" w:styleId="ConsPlusNonformat">
    <w:name w:val="ConsPlusNonformat"/>
    <w:uiPriority w:val="99"/>
    <w:rsid w:val="00C07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079DD"/>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8">
    <w:name w:val="Нет списка2"/>
    <w:next w:val="a4"/>
    <w:semiHidden/>
    <w:unhideWhenUsed/>
    <w:rsid w:val="00B17207"/>
  </w:style>
  <w:style w:type="table" w:customStyle="1" w:styleId="29">
    <w:name w:val="Сетка таблицы2"/>
    <w:basedOn w:val="a3"/>
    <w:next w:val="afc"/>
    <w:rsid w:val="00B1720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B172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4">
    <w:name w:val="Нормальный (таблица)"/>
    <w:basedOn w:val="a1"/>
    <w:next w:val="a1"/>
    <w:uiPriority w:val="99"/>
    <w:rsid w:val="00B1720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5">
    <w:name w:val="Нормальный (лев. подпись)"/>
    <w:basedOn w:val="aff4"/>
    <w:next w:val="a1"/>
    <w:uiPriority w:val="99"/>
    <w:rsid w:val="00B17207"/>
    <w:pPr>
      <w:jc w:val="left"/>
    </w:pPr>
  </w:style>
  <w:style w:type="character" w:customStyle="1" w:styleId="aff6">
    <w:name w:val="Найденные слова"/>
    <w:basedOn w:val="a2"/>
    <w:uiPriority w:val="99"/>
    <w:rsid w:val="00B17207"/>
    <w:rPr>
      <w:rFonts w:cs="Times New Roman"/>
      <w:b/>
      <w:bCs/>
      <w:color w:val="FFFFFF"/>
      <w:shd w:val="clear" w:color="auto" w:fill="FF0000"/>
    </w:rPr>
  </w:style>
</w:styles>
</file>

<file path=word/webSettings.xml><?xml version="1.0" encoding="utf-8"?>
<w:webSettings xmlns:r="http://schemas.openxmlformats.org/officeDocument/2006/relationships" xmlns:w="http://schemas.openxmlformats.org/wordprocessingml/2006/main">
  <w:divs>
    <w:div w:id="44260050">
      <w:bodyDiv w:val="1"/>
      <w:marLeft w:val="0"/>
      <w:marRight w:val="0"/>
      <w:marTop w:val="0"/>
      <w:marBottom w:val="0"/>
      <w:divBdr>
        <w:top w:val="none" w:sz="0" w:space="0" w:color="auto"/>
        <w:left w:val="none" w:sz="0" w:space="0" w:color="auto"/>
        <w:bottom w:val="none" w:sz="0" w:space="0" w:color="auto"/>
        <w:right w:val="none" w:sz="0" w:space="0" w:color="auto"/>
      </w:divBdr>
    </w:div>
    <w:div w:id="71701731">
      <w:bodyDiv w:val="1"/>
      <w:marLeft w:val="0"/>
      <w:marRight w:val="0"/>
      <w:marTop w:val="0"/>
      <w:marBottom w:val="0"/>
      <w:divBdr>
        <w:top w:val="none" w:sz="0" w:space="0" w:color="auto"/>
        <w:left w:val="none" w:sz="0" w:space="0" w:color="auto"/>
        <w:bottom w:val="none" w:sz="0" w:space="0" w:color="auto"/>
        <w:right w:val="none" w:sz="0" w:space="0" w:color="auto"/>
      </w:divBdr>
    </w:div>
    <w:div w:id="89015206">
      <w:bodyDiv w:val="1"/>
      <w:marLeft w:val="0"/>
      <w:marRight w:val="0"/>
      <w:marTop w:val="0"/>
      <w:marBottom w:val="0"/>
      <w:divBdr>
        <w:top w:val="none" w:sz="0" w:space="0" w:color="auto"/>
        <w:left w:val="none" w:sz="0" w:space="0" w:color="auto"/>
        <w:bottom w:val="none" w:sz="0" w:space="0" w:color="auto"/>
        <w:right w:val="none" w:sz="0" w:space="0" w:color="auto"/>
      </w:divBdr>
    </w:div>
    <w:div w:id="115222589">
      <w:bodyDiv w:val="1"/>
      <w:marLeft w:val="0"/>
      <w:marRight w:val="0"/>
      <w:marTop w:val="0"/>
      <w:marBottom w:val="0"/>
      <w:divBdr>
        <w:top w:val="none" w:sz="0" w:space="0" w:color="auto"/>
        <w:left w:val="none" w:sz="0" w:space="0" w:color="auto"/>
        <w:bottom w:val="none" w:sz="0" w:space="0" w:color="auto"/>
        <w:right w:val="none" w:sz="0" w:space="0" w:color="auto"/>
      </w:divBdr>
    </w:div>
    <w:div w:id="125124610">
      <w:bodyDiv w:val="1"/>
      <w:marLeft w:val="0"/>
      <w:marRight w:val="0"/>
      <w:marTop w:val="0"/>
      <w:marBottom w:val="0"/>
      <w:divBdr>
        <w:top w:val="none" w:sz="0" w:space="0" w:color="auto"/>
        <w:left w:val="none" w:sz="0" w:space="0" w:color="auto"/>
        <w:bottom w:val="none" w:sz="0" w:space="0" w:color="auto"/>
        <w:right w:val="none" w:sz="0" w:space="0" w:color="auto"/>
      </w:divBdr>
    </w:div>
    <w:div w:id="134571923">
      <w:bodyDiv w:val="1"/>
      <w:marLeft w:val="0"/>
      <w:marRight w:val="0"/>
      <w:marTop w:val="0"/>
      <w:marBottom w:val="0"/>
      <w:divBdr>
        <w:top w:val="none" w:sz="0" w:space="0" w:color="auto"/>
        <w:left w:val="none" w:sz="0" w:space="0" w:color="auto"/>
        <w:bottom w:val="none" w:sz="0" w:space="0" w:color="auto"/>
        <w:right w:val="none" w:sz="0" w:space="0" w:color="auto"/>
      </w:divBdr>
    </w:div>
    <w:div w:id="147282545">
      <w:bodyDiv w:val="1"/>
      <w:marLeft w:val="0"/>
      <w:marRight w:val="0"/>
      <w:marTop w:val="0"/>
      <w:marBottom w:val="0"/>
      <w:divBdr>
        <w:top w:val="none" w:sz="0" w:space="0" w:color="auto"/>
        <w:left w:val="none" w:sz="0" w:space="0" w:color="auto"/>
        <w:bottom w:val="none" w:sz="0" w:space="0" w:color="auto"/>
        <w:right w:val="none" w:sz="0" w:space="0" w:color="auto"/>
      </w:divBdr>
    </w:div>
    <w:div w:id="152452577">
      <w:bodyDiv w:val="1"/>
      <w:marLeft w:val="0"/>
      <w:marRight w:val="0"/>
      <w:marTop w:val="0"/>
      <w:marBottom w:val="0"/>
      <w:divBdr>
        <w:top w:val="none" w:sz="0" w:space="0" w:color="auto"/>
        <w:left w:val="none" w:sz="0" w:space="0" w:color="auto"/>
        <w:bottom w:val="none" w:sz="0" w:space="0" w:color="auto"/>
        <w:right w:val="none" w:sz="0" w:space="0" w:color="auto"/>
      </w:divBdr>
    </w:div>
    <w:div w:id="160657564">
      <w:bodyDiv w:val="1"/>
      <w:marLeft w:val="0"/>
      <w:marRight w:val="0"/>
      <w:marTop w:val="0"/>
      <w:marBottom w:val="0"/>
      <w:divBdr>
        <w:top w:val="none" w:sz="0" w:space="0" w:color="auto"/>
        <w:left w:val="none" w:sz="0" w:space="0" w:color="auto"/>
        <w:bottom w:val="none" w:sz="0" w:space="0" w:color="auto"/>
        <w:right w:val="none" w:sz="0" w:space="0" w:color="auto"/>
      </w:divBdr>
    </w:div>
    <w:div w:id="188689168">
      <w:bodyDiv w:val="1"/>
      <w:marLeft w:val="0"/>
      <w:marRight w:val="0"/>
      <w:marTop w:val="0"/>
      <w:marBottom w:val="0"/>
      <w:divBdr>
        <w:top w:val="none" w:sz="0" w:space="0" w:color="auto"/>
        <w:left w:val="none" w:sz="0" w:space="0" w:color="auto"/>
        <w:bottom w:val="none" w:sz="0" w:space="0" w:color="auto"/>
        <w:right w:val="none" w:sz="0" w:space="0" w:color="auto"/>
      </w:divBdr>
    </w:div>
    <w:div w:id="194538561">
      <w:bodyDiv w:val="1"/>
      <w:marLeft w:val="0"/>
      <w:marRight w:val="0"/>
      <w:marTop w:val="0"/>
      <w:marBottom w:val="0"/>
      <w:divBdr>
        <w:top w:val="none" w:sz="0" w:space="0" w:color="auto"/>
        <w:left w:val="none" w:sz="0" w:space="0" w:color="auto"/>
        <w:bottom w:val="none" w:sz="0" w:space="0" w:color="auto"/>
        <w:right w:val="none" w:sz="0" w:space="0" w:color="auto"/>
      </w:divBdr>
    </w:div>
    <w:div w:id="205222397">
      <w:bodyDiv w:val="1"/>
      <w:marLeft w:val="0"/>
      <w:marRight w:val="0"/>
      <w:marTop w:val="0"/>
      <w:marBottom w:val="0"/>
      <w:divBdr>
        <w:top w:val="none" w:sz="0" w:space="0" w:color="auto"/>
        <w:left w:val="none" w:sz="0" w:space="0" w:color="auto"/>
        <w:bottom w:val="none" w:sz="0" w:space="0" w:color="auto"/>
        <w:right w:val="none" w:sz="0" w:space="0" w:color="auto"/>
      </w:divBdr>
    </w:div>
    <w:div w:id="259606487">
      <w:bodyDiv w:val="1"/>
      <w:marLeft w:val="0"/>
      <w:marRight w:val="0"/>
      <w:marTop w:val="0"/>
      <w:marBottom w:val="0"/>
      <w:divBdr>
        <w:top w:val="none" w:sz="0" w:space="0" w:color="auto"/>
        <w:left w:val="none" w:sz="0" w:space="0" w:color="auto"/>
        <w:bottom w:val="none" w:sz="0" w:space="0" w:color="auto"/>
        <w:right w:val="none" w:sz="0" w:space="0" w:color="auto"/>
      </w:divBdr>
    </w:div>
    <w:div w:id="350764129">
      <w:bodyDiv w:val="1"/>
      <w:marLeft w:val="0"/>
      <w:marRight w:val="0"/>
      <w:marTop w:val="0"/>
      <w:marBottom w:val="0"/>
      <w:divBdr>
        <w:top w:val="none" w:sz="0" w:space="0" w:color="auto"/>
        <w:left w:val="none" w:sz="0" w:space="0" w:color="auto"/>
        <w:bottom w:val="none" w:sz="0" w:space="0" w:color="auto"/>
        <w:right w:val="none" w:sz="0" w:space="0" w:color="auto"/>
      </w:divBdr>
    </w:div>
    <w:div w:id="395083462">
      <w:bodyDiv w:val="1"/>
      <w:marLeft w:val="0"/>
      <w:marRight w:val="0"/>
      <w:marTop w:val="0"/>
      <w:marBottom w:val="0"/>
      <w:divBdr>
        <w:top w:val="none" w:sz="0" w:space="0" w:color="auto"/>
        <w:left w:val="none" w:sz="0" w:space="0" w:color="auto"/>
        <w:bottom w:val="none" w:sz="0" w:space="0" w:color="auto"/>
        <w:right w:val="none" w:sz="0" w:space="0" w:color="auto"/>
      </w:divBdr>
    </w:div>
    <w:div w:id="434254755">
      <w:bodyDiv w:val="1"/>
      <w:marLeft w:val="0"/>
      <w:marRight w:val="0"/>
      <w:marTop w:val="0"/>
      <w:marBottom w:val="0"/>
      <w:divBdr>
        <w:top w:val="none" w:sz="0" w:space="0" w:color="auto"/>
        <w:left w:val="none" w:sz="0" w:space="0" w:color="auto"/>
        <w:bottom w:val="none" w:sz="0" w:space="0" w:color="auto"/>
        <w:right w:val="none" w:sz="0" w:space="0" w:color="auto"/>
      </w:divBdr>
    </w:div>
    <w:div w:id="435292591">
      <w:bodyDiv w:val="1"/>
      <w:marLeft w:val="0"/>
      <w:marRight w:val="0"/>
      <w:marTop w:val="0"/>
      <w:marBottom w:val="0"/>
      <w:divBdr>
        <w:top w:val="none" w:sz="0" w:space="0" w:color="auto"/>
        <w:left w:val="none" w:sz="0" w:space="0" w:color="auto"/>
        <w:bottom w:val="none" w:sz="0" w:space="0" w:color="auto"/>
        <w:right w:val="none" w:sz="0" w:space="0" w:color="auto"/>
      </w:divBdr>
    </w:div>
    <w:div w:id="474030593">
      <w:bodyDiv w:val="1"/>
      <w:marLeft w:val="0"/>
      <w:marRight w:val="0"/>
      <w:marTop w:val="0"/>
      <w:marBottom w:val="0"/>
      <w:divBdr>
        <w:top w:val="none" w:sz="0" w:space="0" w:color="auto"/>
        <w:left w:val="none" w:sz="0" w:space="0" w:color="auto"/>
        <w:bottom w:val="none" w:sz="0" w:space="0" w:color="auto"/>
        <w:right w:val="none" w:sz="0" w:space="0" w:color="auto"/>
      </w:divBdr>
    </w:div>
    <w:div w:id="490558892">
      <w:bodyDiv w:val="1"/>
      <w:marLeft w:val="0"/>
      <w:marRight w:val="0"/>
      <w:marTop w:val="0"/>
      <w:marBottom w:val="0"/>
      <w:divBdr>
        <w:top w:val="none" w:sz="0" w:space="0" w:color="auto"/>
        <w:left w:val="none" w:sz="0" w:space="0" w:color="auto"/>
        <w:bottom w:val="none" w:sz="0" w:space="0" w:color="auto"/>
        <w:right w:val="none" w:sz="0" w:space="0" w:color="auto"/>
      </w:divBdr>
    </w:div>
    <w:div w:id="653683644">
      <w:bodyDiv w:val="1"/>
      <w:marLeft w:val="0"/>
      <w:marRight w:val="0"/>
      <w:marTop w:val="0"/>
      <w:marBottom w:val="0"/>
      <w:divBdr>
        <w:top w:val="none" w:sz="0" w:space="0" w:color="auto"/>
        <w:left w:val="none" w:sz="0" w:space="0" w:color="auto"/>
        <w:bottom w:val="none" w:sz="0" w:space="0" w:color="auto"/>
        <w:right w:val="none" w:sz="0" w:space="0" w:color="auto"/>
      </w:divBdr>
    </w:div>
    <w:div w:id="704915608">
      <w:bodyDiv w:val="1"/>
      <w:marLeft w:val="0"/>
      <w:marRight w:val="0"/>
      <w:marTop w:val="0"/>
      <w:marBottom w:val="0"/>
      <w:divBdr>
        <w:top w:val="none" w:sz="0" w:space="0" w:color="auto"/>
        <w:left w:val="none" w:sz="0" w:space="0" w:color="auto"/>
        <w:bottom w:val="none" w:sz="0" w:space="0" w:color="auto"/>
        <w:right w:val="none" w:sz="0" w:space="0" w:color="auto"/>
      </w:divBdr>
    </w:div>
    <w:div w:id="761493119">
      <w:bodyDiv w:val="1"/>
      <w:marLeft w:val="0"/>
      <w:marRight w:val="0"/>
      <w:marTop w:val="0"/>
      <w:marBottom w:val="0"/>
      <w:divBdr>
        <w:top w:val="none" w:sz="0" w:space="0" w:color="auto"/>
        <w:left w:val="none" w:sz="0" w:space="0" w:color="auto"/>
        <w:bottom w:val="none" w:sz="0" w:space="0" w:color="auto"/>
        <w:right w:val="none" w:sz="0" w:space="0" w:color="auto"/>
      </w:divBdr>
    </w:div>
    <w:div w:id="799882329">
      <w:bodyDiv w:val="1"/>
      <w:marLeft w:val="0"/>
      <w:marRight w:val="0"/>
      <w:marTop w:val="0"/>
      <w:marBottom w:val="0"/>
      <w:divBdr>
        <w:top w:val="none" w:sz="0" w:space="0" w:color="auto"/>
        <w:left w:val="none" w:sz="0" w:space="0" w:color="auto"/>
        <w:bottom w:val="none" w:sz="0" w:space="0" w:color="auto"/>
        <w:right w:val="none" w:sz="0" w:space="0" w:color="auto"/>
      </w:divBdr>
    </w:div>
    <w:div w:id="862979394">
      <w:bodyDiv w:val="1"/>
      <w:marLeft w:val="0"/>
      <w:marRight w:val="0"/>
      <w:marTop w:val="0"/>
      <w:marBottom w:val="0"/>
      <w:divBdr>
        <w:top w:val="none" w:sz="0" w:space="0" w:color="auto"/>
        <w:left w:val="none" w:sz="0" w:space="0" w:color="auto"/>
        <w:bottom w:val="none" w:sz="0" w:space="0" w:color="auto"/>
        <w:right w:val="none" w:sz="0" w:space="0" w:color="auto"/>
      </w:divBdr>
    </w:div>
    <w:div w:id="900558525">
      <w:bodyDiv w:val="1"/>
      <w:marLeft w:val="0"/>
      <w:marRight w:val="0"/>
      <w:marTop w:val="0"/>
      <w:marBottom w:val="0"/>
      <w:divBdr>
        <w:top w:val="none" w:sz="0" w:space="0" w:color="auto"/>
        <w:left w:val="none" w:sz="0" w:space="0" w:color="auto"/>
        <w:bottom w:val="none" w:sz="0" w:space="0" w:color="auto"/>
        <w:right w:val="none" w:sz="0" w:space="0" w:color="auto"/>
      </w:divBdr>
    </w:div>
    <w:div w:id="943148796">
      <w:bodyDiv w:val="1"/>
      <w:marLeft w:val="0"/>
      <w:marRight w:val="0"/>
      <w:marTop w:val="0"/>
      <w:marBottom w:val="0"/>
      <w:divBdr>
        <w:top w:val="none" w:sz="0" w:space="0" w:color="auto"/>
        <w:left w:val="none" w:sz="0" w:space="0" w:color="auto"/>
        <w:bottom w:val="none" w:sz="0" w:space="0" w:color="auto"/>
        <w:right w:val="none" w:sz="0" w:space="0" w:color="auto"/>
      </w:divBdr>
    </w:div>
    <w:div w:id="1020862404">
      <w:bodyDiv w:val="1"/>
      <w:marLeft w:val="0"/>
      <w:marRight w:val="0"/>
      <w:marTop w:val="0"/>
      <w:marBottom w:val="0"/>
      <w:divBdr>
        <w:top w:val="none" w:sz="0" w:space="0" w:color="auto"/>
        <w:left w:val="none" w:sz="0" w:space="0" w:color="auto"/>
        <w:bottom w:val="none" w:sz="0" w:space="0" w:color="auto"/>
        <w:right w:val="none" w:sz="0" w:space="0" w:color="auto"/>
      </w:divBdr>
    </w:div>
    <w:div w:id="1043677984">
      <w:bodyDiv w:val="1"/>
      <w:marLeft w:val="0"/>
      <w:marRight w:val="0"/>
      <w:marTop w:val="0"/>
      <w:marBottom w:val="0"/>
      <w:divBdr>
        <w:top w:val="none" w:sz="0" w:space="0" w:color="auto"/>
        <w:left w:val="none" w:sz="0" w:space="0" w:color="auto"/>
        <w:bottom w:val="none" w:sz="0" w:space="0" w:color="auto"/>
        <w:right w:val="none" w:sz="0" w:space="0" w:color="auto"/>
      </w:divBdr>
    </w:div>
    <w:div w:id="1061829572">
      <w:bodyDiv w:val="1"/>
      <w:marLeft w:val="0"/>
      <w:marRight w:val="0"/>
      <w:marTop w:val="0"/>
      <w:marBottom w:val="0"/>
      <w:divBdr>
        <w:top w:val="none" w:sz="0" w:space="0" w:color="auto"/>
        <w:left w:val="none" w:sz="0" w:space="0" w:color="auto"/>
        <w:bottom w:val="none" w:sz="0" w:space="0" w:color="auto"/>
        <w:right w:val="none" w:sz="0" w:space="0" w:color="auto"/>
      </w:divBdr>
    </w:div>
    <w:div w:id="1106734659">
      <w:bodyDiv w:val="1"/>
      <w:marLeft w:val="0"/>
      <w:marRight w:val="0"/>
      <w:marTop w:val="0"/>
      <w:marBottom w:val="0"/>
      <w:divBdr>
        <w:top w:val="none" w:sz="0" w:space="0" w:color="auto"/>
        <w:left w:val="none" w:sz="0" w:space="0" w:color="auto"/>
        <w:bottom w:val="none" w:sz="0" w:space="0" w:color="auto"/>
        <w:right w:val="none" w:sz="0" w:space="0" w:color="auto"/>
      </w:divBdr>
    </w:div>
    <w:div w:id="1135565479">
      <w:bodyDiv w:val="1"/>
      <w:marLeft w:val="0"/>
      <w:marRight w:val="0"/>
      <w:marTop w:val="0"/>
      <w:marBottom w:val="0"/>
      <w:divBdr>
        <w:top w:val="none" w:sz="0" w:space="0" w:color="auto"/>
        <w:left w:val="none" w:sz="0" w:space="0" w:color="auto"/>
        <w:bottom w:val="none" w:sz="0" w:space="0" w:color="auto"/>
        <w:right w:val="none" w:sz="0" w:space="0" w:color="auto"/>
      </w:divBdr>
    </w:div>
    <w:div w:id="1135877456">
      <w:bodyDiv w:val="1"/>
      <w:marLeft w:val="0"/>
      <w:marRight w:val="0"/>
      <w:marTop w:val="0"/>
      <w:marBottom w:val="0"/>
      <w:divBdr>
        <w:top w:val="none" w:sz="0" w:space="0" w:color="auto"/>
        <w:left w:val="none" w:sz="0" w:space="0" w:color="auto"/>
        <w:bottom w:val="none" w:sz="0" w:space="0" w:color="auto"/>
        <w:right w:val="none" w:sz="0" w:space="0" w:color="auto"/>
      </w:divBdr>
    </w:div>
    <w:div w:id="1184780622">
      <w:bodyDiv w:val="1"/>
      <w:marLeft w:val="0"/>
      <w:marRight w:val="0"/>
      <w:marTop w:val="0"/>
      <w:marBottom w:val="0"/>
      <w:divBdr>
        <w:top w:val="none" w:sz="0" w:space="0" w:color="auto"/>
        <w:left w:val="none" w:sz="0" w:space="0" w:color="auto"/>
        <w:bottom w:val="none" w:sz="0" w:space="0" w:color="auto"/>
        <w:right w:val="none" w:sz="0" w:space="0" w:color="auto"/>
      </w:divBdr>
    </w:div>
    <w:div w:id="1202325535">
      <w:bodyDiv w:val="1"/>
      <w:marLeft w:val="0"/>
      <w:marRight w:val="0"/>
      <w:marTop w:val="0"/>
      <w:marBottom w:val="0"/>
      <w:divBdr>
        <w:top w:val="none" w:sz="0" w:space="0" w:color="auto"/>
        <w:left w:val="none" w:sz="0" w:space="0" w:color="auto"/>
        <w:bottom w:val="none" w:sz="0" w:space="0" w:color="auto"/>
        <w:right w:val="none" w:sz="0" w:space="0" w:color="auto"/>
      </w:divBdr>
    </w:div>
    <w:div w:id="1230963580">
      <w:bodyDiv w:val="1"/>
      <w:marLeft w:val="0"/>
      <w:marRight w:val="0"/>
      <w:marTop w:val="0"/>
      <w:marBottom w:val="0"/>
      <w:divBdr>
        <w:top w:val="none" w:sz="0" w:space="0" w:color="auto"/>
        <w:left w:val="none" w:sz="0" w:space="0" w:color="auto"/>
        <w:bottom w:val="none" w:sz="0" w:space="0" w:color="auto"/>
        <w:right w:val="none" w:sz="0" w:space="0" w:color="auto"/>
      </w:divBdr>
    </w:div>
    <w:div w:id="1280800522">
      <w:bodyDiv w:val="1"/>
      <w:marLeft w:val="0"/>
      <w:marRight w:val="0"/>
      <w:marTop w:val="0"/>
      <w:marBottom w:val="0"/>
      <w:divBdr>
        <w:top w:val="none" w:sz="0" w:space="0" w:color="auto"/>
        <w:left w:val="none" w:sz="0" w:space="0" w:color="auto"/>
        <w:bottom w:val="none" w:sz="0" w:space="0" w:color="auto"/>
        <w:right w:val="none" w:sz="0" w:space="0" w:color="auto"/>
      </w:divBdr>
    </w:div>
    <w:div w:id="1306857004">
      <w:bodyDiv w:val="1"/>
      <w:marLeft w:val="0"/>
      <w:marRight w:val="0"/>
      <w:marTop w:val="0"/>
      <w:marBottom w:val="0"/>
      <w:divBdr>
        <w:top w:val="none" w:sz="0" w:space="0" w:color="auto"/>
        <w:left w:val="none" w:sz="0" w:space="0" w:color="auto"/>
        <w:bottom w:val="none" w:sz="0" w:space="0" w:color="auto"/>
        <w:right w:val="none" w:sz="0" w:space="0" w:color="auto"/>
      </w:divBdr>
    </w:div>
    <w:div w:id="1334407337">
      <w:bodyDiv w:val="1"/>
      <w:marLeft w:val="0"/>
      <w:marRight w:val="0"/>
      <w:marTop w:val="0"/>
      <w:marBottom w:val="0"/>
      <w:divBdr>
        <w:top w:val="none" w:sz="0" w:space="0" w:color="auto"/>
        <w:left w:val="none" w:sz="0" w:space="0" w:color="auto"/>
        <w:bottom w:val="none" w:sz="0" w:space="0" w:color="auto"/>
        <w:right w:val="none" w:sz="0" w:space="0" w:color="auto"/>
      </w:divBdr>
    </w:div>
    <w:div w:id="1394888871">
      <w:bodyDiv w:val="1"/>
      <w:marLeft w:val="0"/>
      <w:marRight w:val="0"/>
      <w:marTop w:val="0"/>
      <w:marBottom w:val="0"/>
      <w:divBdr>
        <w:top w:val="none" w:sz="0" w:space="0" w:color="auto"/>
        <w:left w:val="none" w:sz="0" w:space="0" w:color="auto"/>
        <w:bottom w:val="none" w:sz="0" w:space="0" w:color="auto"/>
        <w:right w:val="none" w:sz="0" w:space="0" w:color="auto"/>
      </w:divBdr>
    </w:div>
    <w:div w:id="1400132173">
      <w:bodyDiv w:val="1"/>
      <w:marLeft w:val="0"/>
      <w:marRight w:val="0"/>
      <w:marTop w:val="0"/>
      <w:marBottom w:val="0"/>
      <w:divBdr>
        <w:top w:val="none" w:sz="0" w:space="0" w:color="auto"/>
        <w:left w:val="none" w:sz="0" w:space="0" w:color="auto"/>
        <w:bottom w:val="none" w:sz="0" w:space="0" w:color="auto"/>
        <w:right w:val="none" w:sz="0" w:space="0" w:color="auto"/>
      </w:divBdr>
    </w:div>
    <w:div w:id="1498574929">
      <w:bodyDiv w:val="1"/>
      <w:marLeft w:val="0"/>
      <w:marRight w:val="0"/>
      <w:marTop w:val="0"/>
      <w:marBottom w:val="0"/>
      <w:divBdr>
        <w:top w:val="none" w:sz="0" w:space="0" w:color="auto"/>
        <w:left w:val="none" w:sz="0" w:space="0" w:color="auto"/>
        <w:bottom w:val="none" w:sz="0" w:space="0" w:color="auto"/>
        <w:right w:val="none" w:sz="0" w:space="0" w:color="auto"/>
      </w:divBdr>
    </w:div>
    <w:div w:id="1571647697">
      <w:bodyDiv w:val="1"/>
      <w:marLeft w:val="0"/>
      <w:marRight w:val="0"/>
      <w:marTop w:val="0"/>
      <w:marBottom w:val="0"/>
      <w:divBdr>
        <w:top w:val="none" w:sz="0" w:space="0" w:color="auto"/>
        <w:left w:val="none" w:sz="0" w:space="0" w:color="auto"/>
        <w:bottom w:val="none" w:sz="0" w:space="0" w:color="auto"/>
        <w:right w:val="none" w:sz="0" w:space="0" w:color="auto"/>
      </w:divBdr>
    </w:div>
    <w:div w:id="1603878287">
      <w:bodyDiv w:val="1"/>
      <w:marLeft w:val="0"/>
      <w:marRight w:val="0"/>
      <w:marTop w:val="0"/>
      <w:marBottom w:val="0"/>
      <w:divBdr>
        <w:top w:val="none" w:sz="0" w:space="0" w:color="auto"/>
        <w:left w:val="none" w:sz="0" w:space="0" w:color="auto"/>
        <w:bottom w:val="none" w:sz="0" w:space="0" w:color="auto"/>
        <w:right w:val="none" w:sz="0" w:space="0" w:color="auto"/>
      </w:divBdr>
    </w:div>
    <w:div w:id="1605574832">
      <w:bodyDiv w:val="1"/>
      <w:marLeft w:val="0"/>
      <w:marRight w:val="0"/>
      <w:marTop w:val="0"/>
      <w:marBottom w:val="0"/>
      <w:divBdr>
        <w:top w:val="none" w:sz="0" w:space="0" w:color="auto"/>
        <w:left w:val="none" w:sz="0" w:space="0" w:color="auto"/>
        <w:bottom w:val="none" w:sz="0" w:space="0" w:color="auto"/>
        <w:right w:val="none" w:sz="0" w:space="0" w:color="auto"/>
      </w:divBdr>
    </w:div>
    <w:div w:id="1615019048">
      <w:bodyDiv w:val="1"/>
      <w:marLeft w:val="0"/>
      <w:marRight w:val="0"/>
      <w:marTop w:val="0"/>
      <w:marBottom w:val="0"/>
      <w:divBdr>
        <w:top w:val="none" w:sz="0" w:space="0" w:color="auto"/>
        <w:left w:val="none" w:sz="0" w:space="0" w:color="auto"/>
        <w:bottom w:val="none" w:sz="0" w:space="0" w:color="auto"/>
        <w:right w:val="none" w:sz="0" w:space="0" w:color="auto"/>
      </w:divBdr>
    </w:div>
    <w:div w:id="1665667626">
      <w:bodyDiv w:val="1"/>
      <w:marLeft w:val="0"/>
      <w:marRight w:val="0"/>
      <w:marTop w:val="0"/>
      <w:marBottom w:val="0"/>
      <w:divBdr>
        <w:top w:val="none" w:sz="0" w:space="0" w:color="auto"/>
        <w:left w:val="none" w:sz="0" w:space="0" w:color="auto"/>
        <w:bottom w:val="none" w:sz="0" w:space="0" w:color="auto"/>
        <w:right w:val="none" w:sz="0" w:space="0" w:color="auto"/>
      </w:divBdr>
    </w:div>
    <w:div w:id="1768234678">
      <w:bodyDiv w:val="1"/>
      <w:marLeft w:val="0"/>
      <w:marRight w:val="0"/>
      <w:marTop w:val="0"/>
      <w:marBottom w:val="0"/>
      <w:divBdr>
        <w:top w:val="none" w:sz="0" w:space="0" w:color="auto"/>
        <w:left w:val="none" w:sz="0" w:space="0" w:color="auto"/>
        <w:bottom w:val="none" w:sz="0" w:space="0" w:color="auto"/>
        <w:right w:val="none" w:sz="0" w:space="0" w:color="auto"/>
      </w:divBdr>
    </w:div>
    <w:div w:id="1835417451">
      <w:bodyDiv w:val="1"/>
      <w:marLeft w:val="0"/>
      <w:marRight w:val="0"/>
      <w:marTop w:val="0"/>
      <w:marBottom w:val="0"/>
      <w:divBdr>
        <w:top w:val="none" w:sz="0" w:space="0" w:color="auto"/>
        <w:left w:val="none" w:sz="0" w:space="0" w:color="auto"/>
        <w:bottom w:val="none" w:sz="0" w:space="0" w:color="auto"/>
        <w:right w:val="none" w:sz="0" w:space="0" w:color="auto"/>
      </w:divBdr>
    </w:div>
    <w:div w:id="1836066463">
      <w:bodyDiv w:val="1"/>
      <w:marLeft w:val="0"/>
      <w:marRight w:val="0"/>
      <w:marTop w:val="0"/>
      <w:marBottom w:val="0"/>
      <w:divBdr>
        <w:top w:val="none" w:sz="0" w:space="0" w:color="auto"/>
        <w:left w:val="none" w:sz="0" w:space="0" w:color="auto"/>
        <w:bottom w:val="none" w:sz="0" w:space="0" w:color="auto"/>
        <w:right w:val="none" w:sz="0" w:space="0" w:color="auto"/>
      </w:divBdr>
    </w:div>
    <w:div w:id="1907719806">
      <w:bodyDiv w:val="1"/>
      <w:marLeft w:val="0"/>
      <w:marRight w:val="0"/>
      <w:marTop w:val="0"/>
      <w:marBottom w:val="0"/>
      <w:divBdr>
        <w:top w:val="none" w:sz="0" w:space="0" w:color="auto"/>
        <w:left w:val="none" w:sz="0" w:space="0" w:color="auto"/>
        <w:bottom w:val="none" w:sz="0" w:space="0" w:color="auto"/>
        <w:right w:val="none" w:sz="0" w:space="0" w:color="auto"/>
      </w:divBdr>
    </w:div>
    <w:div w:id="1946230126">
      <w:bodyDiv w:val="1"/>
      <w:marLeft w:val="0"/>
      <w:marRight w:val="0"/>
      <w:marTop w:val="0"/>
      <w:marBottom w:val="0"/>
      <w:divBdr>
        <w:top w:val="none" w:sz="0" w:space="0" w:color="auto"/>
        <w:left w:val="none" w:sz="0" w:space="0" w:color="auto"/>
        <w:bottom w:val="none" w:sz="0" w:space="0" w:color="auto"/>
        <w:right w:val="none" w:sz="0" w:space="0" w:color="auto"/>
      </w:divBdr>
    </w:div>
    <w:div w:id="19617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il@szgi.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1108D33B89438AA61E2399221AF287"/>
        <w:category>
          <w:name w:val="Общие"/>
          <w:gallery w:val="placeholder"/>
        </w:category>
        <w:types>
          <w:type w:val="bbPlcHdr"/>
        </w:types>
        <w:behaviors>
          <w:behavior w:val="content"/>
        </w:behaviors>
        <w:guid w:val="{910C7CF1-899D-470E-8EBF-44F9BBAAFD04}"/>
      </w:docPartPr>
      <w:docPartBody>
        <w:p w:rsidR="00D112B1" w:rsidRDefault="007E3E1D" w:rsidP="007E3E1D">
          <w:pPr>
            <w:pStyle w:val="211108D33B89438AA61E2399221AF287"/>
          </w:pPr>
          <w: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E3E1D"/>
    <w:rsid w:val="000C4F1B"/>
    <w:rsid w:val="000D4388"/>
    <w:rsid w:val="001220BC"/>
    <w:rsid w:val="001D5AA8"/>
    <w:rsid w:val="0023532F"/>
    <w:rsid w:val="00245EBB"/>
    <w:rsid w:val="00254EDD"/>
    <w:rsid w:val="002F0801"/>
    <w:rsid w:val="003E5BAC"/>
    <w:rsid w:val="003F67D4"/>
    <w:rsid w:val="00441C0C"/>
    <w:rsid w:val="00457B24"/>
    <w:rsid w:val="0048114D"/>
    <w:rsid w:val="004C3472"/>
    <w:rsid w:val="004C6ACE"/>
    <w:rsid w:val="004D791F"/>
    <w:rsid w:val="004F4E4E"/>
    <w:rsid w:val="00501FCB"/>
    <w:rsid w:val="0053797F"/>
    <w:rsid w:val="00562555"/>
    <w:rsid w:val="0058193E"/>
    <w:rsid w:val="0065594C"/>
    <w:rsid w:val="006A6336"/>
    <w:rsid w:val="007746AD"/>
    <w:rsid w:val="007E3E1D"/>
    <w:rsid w:val="009207D6"/>
    <w:rsid w:val="00943993"/>
    <w:rsid w:val="00A27F43"/>
    <w:rsid w:val="00AA7699"/>
    <w:rsid w:val="00AC01A5"/>
    <w:rsid w:val="00AC6F04"/>
    <w:rsid w:val="00AE109A"/>
    <w:rsid w:val="00AE3085"/>
    <w:rsid w:val="00B5706D"/>
    <w:rsid w:val="00B72E6D"/>
    <w:rsid w:val="00B747FD"/>
    <w:rsid w:val="00BE5BB5"/>
    <w:rsid w:val="00C011BD"/>
    <w:rsid w:val="00D112B1"/>
    <w:rsid w:val="00D1243B"/>
    <w:rsid w:val="00D51658"/>
    <w:rsid w:val="00D71437"/>
    <w:rsid w:val="00D910DB"/>
    <w:rsid w:val="00E31C7A"/>
    <w:rsid w:val="00E42A64"/>
    <w:rsid w:val="00EC3198"/>
    <w:rsid w:val="00ED0AE4"/>
    <w:rsid w:val="00F36E90"/>
    <w:rsid w:val="00F95046"/>
    <w:rsid w:val="00FC6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F2327720CB498EA7C0F1B6477AB249">
    <w:name w:val="12F2327720CB498EA7C0F1B6477AB249"/>
    <w:rsid w:val="007E3E1D"/>
  </w:style>
  <w:style w:type="paragraph" w:customStyle="1" w:styleId="55A141F7F8CA4891AECF0EEAAF82499B">
    <w:name w:val="55A141F7F8CA4891AECF0EEAAF82499B"/>
    <w:rsid w:val="007E3E1D"/>
  </w:style>
  <w:style w:type="paragraph" w:customStyle="1" w:styleId="6B640C3D6C4746BC88574B95C8C234DB">
    <w:name w:val="6B640C3D6C4746BC88574B95C8C234DB"/>
    <w:rsid w:val="007E3E1D"/>
  </w:style>
  <w:style w:type="paragraph" w:customStyle="1" w:styleId="EF08419E45844F94B44240AD5AFD2DFE">
    <w:name w:val="EF08419E45844F94B44240AD5AFD2DFE"/>
    <w:rsid w:val="007E3E1D"/>
  </w:style>
  <w:style w:type="paragraph" w:customStyle="1" w:styleId="EE933DF66C194B3589E46B9284FF63AB">
    <w:name w:val="EE933DF66C194B3589E46B9284FF63AB"/>
    <w:rsid w:val="007E3E1D"/>
  </w:style>
  <w:style w:type="paragraph" w:customStyle="1" w:styleId="41E182E67CBE4188B9997269C33FAB54">
    <w:name w:val="41E182E67CBE4188B9997269C33FAB54"/>
    <w:rsid w:val="007E3E1D"/>
  </w:style>
  <w:style w:type="paragraph" w:customStyle="1" w:styleId="48455F2072944E34A8BB0CDE54D4F555">
    <w:name w:val="48455F2072944E34A8BB0CDE54D4F555"/>
    <w:rsid w:val="007E3E1D"/>
  </w:style>
  <w:style w:type="paragraph" w:customStyle="1" w:styleId="6E61D4FBC03F45E1B36EB6037B6FE90C">
    <w:name w:val="6E61D4FBC03F45E1B36EB6037B6FE90C"/>
    <w:rsid w:val="007E3E1D"/>
  </w:style>
  <w:style w:type="paragraph" w:customStyle="1" w:styleId="91DC3E358D284AC9874E0E18C78D41D6">
    <w:name w:val="91DC3E358D284AC9874E0E18C78D41D6"/>
    <w:rsid w:val="007E3E1D"/>
  </w:style>
  <w:style w:type="paragraph" w:customStyle="1" w:styleId="D60F4EDAD7174E698BAB6E52A3A0744F">
    <w:name w:val="D60F4EDAD7174E698BAB6E52A3A0744F"/>
    <w:rsid w:val="007E3E1D"/>
  </w:style>
  <w:style w:type="paragraph" w:customStyle="1" w:styleId="583841DD64AE4C0B970CC63B1C0BC4A7">
    <w:name w:val="583841DD64AE4C0B970CC63B1C0BC4A7"/>
    <w:rsid w:val="007E3E1D"/>
  </w:style>
  <w:style w:type="paragraph" w:customStyle="1" w:styleId="211108D33B89438AA61E2399221AF287">
    <w:name w:val="211108D33B89438AA61E2399221AF287"/>
    <w:rsid w:val="007E3E1D"/>
  </w:style>
  <w:style w:type="paragraph" w:customStyle="1" w:styleId="447EEB1FDAF3465F9940D4392FA483A5">
    <w:name w:val="447EEB1FDAF3465F9940D4392FA483A5"/>
    <w:rsid w:val="007E3E1D"/>
  </w:style>
  <w:style w:type="paragraph" w:customStyle="1" w:styleId="3DCC83DC686D482599ACA03B1273F114">
    <w:name w:val="3DCC83DC686D482599ACA03B1273F114"/>
    <w:rsid w:val="007E3E1D"/>
  </w:style>
  <w:style w:type="paragraph" w:customStyle="1" w:styleId="766E66852ED845FBB91C97A2398F1FC9">
    <w:name w:val="766E66852ED845FBB91C97A2398F1FC9"/>
    <w:rsid w:val="00D112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0A0DF-11F3-46D9-8123-84459F17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79</Pages>
  <Words>55181</Words>
  <Characters>314538</Characters>
  <Application>Microsoft Office Word</Application>
  <DocSecurity>0</DocSecurity>
  <Lines>2621</Lines>
  <Paragraphs>737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Печерского сельского поселения                                                   Смоленского района   Смоленской области</vt:lpstr>
    </vt:vector>
  </TitlesOfParts>
  <Company>Krokoz™ Inc.</Company>
  <LinksUpToDate>false</LinksUpToDate>
  <CharactersWithSpaces>368982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Печерского сельского поселения                                                   Смоленского района   Смоленской области</dc:title>
  <dc:creator>User</dc:creator>
  <cp:lastModifiedBy>User</cp:lastModifiedBy>
  <cp:revision>18</cp:revision>
  <cp:lastPrinted>2014-11-09T15:29:00Z</cp:lastPrinted>
  <dcterms:created xsi:type="dcterms:W3CDTF">2015-06-29T05:50:00Z</dcterms:created>
  <dcterms:modified xsi:type="dcterms:W3CDTF">2015-08-24T06:39:00Z</dcterms:modified>
</cp:coreProperties>
</file>