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10" w:rsidRDefault="00893710" w:rsidP="00893710">
      <w:pPr>
        <w:jc w:val="center"/>
      </w:pPr>
      <w:r>
        <w:rPr>
          <w:noProof/>
        </w:rPr>
        <w:drawing>
          <wp:inline distT="0" distB="0" distL="0" distR="0" wp14:anchorId="709CAAF5" wp14:editId="45576666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10" w:rsidRDefault="00893710" w:rsidP="00893710">
      <w:pPr>
        <w:jc w:val="center"/>
      </w:pPr>
    </w:p>
    <w:p w:rsidR="00893710" w:rsidRDefault="00893710" w:rsidP="0089371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893710" w:rsidRPr="00F745FE" w:rsidRDefault="00893710" w:rsidP="008937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893710" w:rsidRPr="00F745FE" w:rsidRDefault="00893710" w:rsidP="00893710">
      <w:pPr>
        <w:jc w:val="center"/>
        <w:rPr>
          <w:b/>
          <w:bCs/>
          <w:sz w:val="28"/>
          <w:szCs w:val="28"/>
        </w:rPr>
      </w:pPr>
    </w:p>
    <w:p w:rsidR="00893710" w:rsidRPr="00F745FE" w:rsidRDefault="00893710" w:rsidP="00893710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93710" w:rsidRPr="00F745FE" w:rsidRDefault="00893710" w:rsidP="00893710">
      <w:pPr>
        <w:jc w:val="center"/>
        <w:rPr>
          <w:b/>
          <w:bCs/>
          <w:sz w:val="28"/>
          <w:szCs w:val="28"/>
        </w:rPr>
      </w:pPr>
    </w:p>
    <w:p w:rsidR="00893710" w:rsidRDefault="00893710" w:rsidP="0089371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«___»  апреля </w:t>
      </w:r>
      <w:r>
        <w:rPr>
          <w:sz w:val="28"/>
          <w:szCs w:val="28"/>
        </w:rPr>
        <w:t xml:space="preserve"> 2017 года                                              </w:t>
      </w:r>
      <w:r>
        <w:rPr>
          <w:sz w:val="28"/>
          <w:szCs w:val="28"/>
        </w:rPr>
        <w:t xml:space="preserve">                           №  ___</w:t>
      </w:r>
    </w:p>
    <w:p w:rsidR="00893710" w:rsidRDefault="00893710" w:rsidP="0089371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93710" w:rsidRDefault="00893710" w:rsidP="0089371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93710" w:rsidRPr="00893710" w:rsidRDefault="00893710" w:rsidP="00893710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Об утверждении </w:t>
      </w:r>
      <w:proofErr w:type="gramStart"/>
      <w:r w:rsidRPr="00893710">
        <w:rPr>
          <w:iCs/>
          <w:sz w:val="28"/>
          <w:szCs w:val="28"/>
        </w:rPr>
        <w:t>актуализированной</w:t>
      </w:r>
      <w:proofErr w:type="gramEnd"/>
    </w:p>
    <w:p w:rsidR="00893710" w:rsidRPr="00893710" w:rsidRDefault="00893710" w:rsidP="00893710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893710" w:rsidRPr="00893710" w:rsidRDefault="00893710" w:rsidP="00893710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893710" w:rsidRPr="00893710" w:rsidRDefault="00893710" w:rsidP="00893710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</w:p>
    <w:p w:rsidR="00893710" w:rsidRDefault="00893710" w:rsidP="00893710">
      <w:pPr>
        <w:rPr>
          <w:sz w:val="28"/>
          <w:szCs w:val="28"/>
        </w:rPr>
      </w:pPr>
    </w:p>
    <w:p w:rsidR="00893710" w:rsidRPr="00893710" w:rsidRDefault="00893710" w:rsidP="0089371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</w:p>
    <w:p w:rsidR="00893710" w:rsidRDefault="00893710" w:rsidP="00893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710" w:rsidRDefault="00893710" w:rsidP="00893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 ПЕЧЕРСКОГО   СЕЛЬСКОГО         ПОСЕЛЕНИЯ СМОЛЕНСКОГО РАЙОНА СМОЛЕНСКОЙ ОБЛАСТИ  ПОСТАНОВЛЯЕТ:</w:t>
      </w:r>
    </w:p>
    <w:p w:rsidR="00893710" w:rsidRDefault="00893710" w:rsidP="00893710">
      <w:pPr>
        <w:jc w:val="both"/>
        <w:rPr>
          <w:sz w:val="28"/>
          <w:szCs w:val="28"/>
        </w:rPr>
      </w:pPr>
    </w:p>
    <w:p w:rsidR="00893710" w:rsidRPr="00893710" w:rsidRDefault="00893710" w:rsidP="00893710">
      <w:pPr>
        <w:ind w:firstLine="72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период до 2018 года  (приложение).</w:t>
      </w:r>
    </w:p>
    <w:p w:rsidR="00893710" w:rsidRDefault="00893710" w:rsidP="00893710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893710" w:rsidRPr="00956AAD" w:rsidRDefault="00893710" w:rsidP="00893710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893710" w:rsidRDefault="00893710" w:rsidP="00893710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Постановление вступает в силу с момента его подписания.</w:t>
      </w:r>
    </w:p>
    <w:p w:rsidR="00893710" w:rsidRPr="00EE351F" w:rsidRDefault="00893710" w:rsidP="00893710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93710" w:rsidRDefault="00893710" w:rsidP="00893710">
      <w:pPr>
        <w:pStyle w:val="a3"/>
        <w:ind w:left="0"/>
        <w:rPr>
          <w:sz w:val="28"/>
          <w:szCs w:val="28"/>
        </w:rPr>
      </w:pPr>
    </w:p>
    <w:p w:rsidR="00893710" w:rsidRDefault="00893710" w:rsidP="008937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3710" w:rsidRDefault="00893710" w:rsidP="008937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893710" w:rsidRDefault="00893710" w:rsidP="008937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893710" w:rsidRDefault="00893710" w:rsidP="00893710"/>
    <w:p w:rsidR="00893710" w:rsidRDefault="00893710" w:rsidP="0089371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</w:t>
      </w:r>
    </w:p>
    <w:p w:rsidR="00893710" w:rsidRDefault="00893710" w:rsidP="0089371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893710" w:rsidRDefault="00893710" w:rsidP="0089371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893710" w:rsidRDefault="00893710" w:rsidP="0089371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893710" w:rsidRDefault="00893710" w:rsidP="0089371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893710" w:rsidRDefault="00893710" w:rsidP="0089371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893710" w:rsidRDefault="00893710" w:rsidP="0089371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893710" w:rsidRDefault="00893710" w:rsidP="0089371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893710" w:rsidRPr="00700E17" w:rsidRDefault="00893710" w:rsidP="0089371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</w:t>
      </w:r>
      <w:r w:rsidRPr="00700E17">
        <w:rPr>
          <w:rFonts w:eastAsia="Calibri"/>
          <w:sz w:val="20"/>
          <w:szCs w:val="20"/>
        </w:rPr>
        <w:t>Приложение №1</w:t>
      </w:r>
    </w:p>
    <w:p w:rsidR="00893710" w:rsidRPr="00700E17" w:rsidRDefault="00893710" w:rsidP="00893710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893710" w:rsidRPr="00700E17" w:rsidRDefault="00893710" w:rsidP="00893710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</w:t>
      </w:r>
      <w:r w:rsidRPr="00700E17">
        <w:rPr>
          <w:rFonts w:eastAsia="Calibri"/>
          <w:sz w:val="20"/>
          <w:szCs w:val="20"/>
        </w:rPr>
        <w:t>остановлением</w:t>
      </w:r>
    </w:p>
    <w:p w:rsidR="00893710" w:rsidRPr="00700E17" w:rsidRDefault="00893710" w:rsidP="00893710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Администрации Печерского сельского поселения Смоленского района Смоленской области</w:t>
      </w:r>
    </w:p>
    <w:p w:rsidR="00893710" w:rsidRPr="00700E17" w:rsidRDefault="00893710" w:rsidP="00893710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________2017</w:t>
      </w:r>
      <w:r w:rsidRPr="00700E17">
        <w:rPr>
          <w:rFonts w:eastAsia="Calibri"/>
          <w:sz w:val="20"/>
          <w:szCs w:val="20"/>
        </w:rPr>
        <w:t xml:space="preserve"> г.  №</w:t>
      </w:r>
      <w:r>
        <w:rPr>
          <w:rFonts w:eastAsia="Calibri"/>
          <w:sz w:val="20"/>
          <w:szCs w:val="20"/>
        </w:rPr>
        <w:t xml:space="preserve"> ___</w:t>
      </w:r>
    </w:p>
    <w:p w:rsidR="00893710" w:rsidRDefault="00893710" w:rsidP="00893710">
      <w:pPr>
        <w:tabs>
          <w:tab w:val="left" w:pos="8670"/>
        </w:tabs>
      </w:pPr>
    </w:p>
    <w:p w:rsidR="00893710" w:rsidRDefault="00893710" w:rsidP="00893710"/>
    <w:p w:rsid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 w:rsidR="0029009B"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 w:rsidR="0029009B"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bookmarkStart w:id="0" w:name="_GoBack"/>
      <w:bookmarkEnd w:id="0"/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5C76CD">
      <w:pPr>
        <w:tabs>
          <w:tab w:val="left" w:pos="5700"/>
        </w:tabs>
        <w:spacing w:after="200" w:line="276" w:lineRule="auto"/>
        <w:ind w:left="1560" w:hanging="1560"/>
        <w:rPr>
          <w:rFonts w:eastAsia="Calibri"/>
          <w:bCs/>
          <w:spacing w:val="1"/>
          <w:sz w:val="28"/>
          <w:szCs w:val="28"/>
          <w:lang w:eastAsia="en-US"/>
        </w:rPr>
      </w:pPr>
      <w:r w:rsidRPr="005C76CD">
        <w:rPr>
          <w:rFonts w:eastAsia="Calibri"/>
          <w:b/>
          <w:bCs/>
          <w:spacing w:val="1"/>
          <w:sz w:val="28"/>
          <w:szCs w:val="28"/>
          <w:lang w:eastAsia="en-US"/>
        </w:rPr>
        <w:t>Книга №1</w:t>
      </w:r>
      <w:r w:rsidR="005C76CD">
        <w:rPr>
          <w:rFonts w:eastAsia="Calibri"/>
          <w:bCs/>
          <w:spacing w:val="1"/>
          <w:sz w:val="28"/>
          <w:szCs w:val="28"/>
          <w:lang w:eastAsia="en-US"/>
        </w:rPr>
        <w:t xml:space="preserve">   (Схема теплоснабжения Печерского сельского поселения         Смоленского района Смоленской области)</w:t>
      </w:r>
    </w:p>
    <w:p w:rsidR="00893710" w:rsidRPr="005C76CD" w:rsidRDefault="00893710" w:rsidP="005C76CD">
      <w:pPr>
        <w:tabs>
          <w:tab w:val="left" w:pos="5700"/>
        </w:tabs>
        <w:spacing w:after="200" w:line="276" w:lineRule="auto"/>
        <w:ind w:left="1560" w:hanging="1560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 w:rsidRPr="005C76CD">
        <w:rPr>
          <w:rFonts w:eastAsia="Calibri"/>
          <w:b/>
          <w:bCs/>
          <w:spacing w:val="1"/>
          <w:sz w:val="28"/>
          <w:szCs w:val="28"/>
          <w:lang w:eastAsia="en-US"/>
        </w:rPr>
        <w:t>Книга №2</w:t>
      </w:r>
      <w:r w:rsidR="005C76CD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 </w:t>
      </w:r>
      <w:r w:rsidR="005C76CD" w:rsidRPr="005C76CD">
        <w:rPr>
          <w:rFonts w:eastAsia="Calibri"/>
          <w:bCs/>
          <w:spacing w:val="1"/>
          <w:sz w:val="28"/>
          <w:szCs w:val="28"/>
          <w:lang w:eastAsia="en-US"/>
        </w:rPr>
        <w:t>(</w:t>
      </w:r>
      <w:r w:rsidR="005C76CD">
        <w:rPr>
          <w:rFonts w:eastAsia="Calibri"/>
          <w:bCs/>
          <w:spacing w:val="1"/>
          <w:sz w:val="28"/>
          <w:szCs w:val="28"/>
          <w:lang w:eastAsia="en-US"/>
        </w:rPr>
        <w:t xml:space="preserve">Актуализация </w:t>
      </w:r>
      <w:proofErr w:type="gramStart"/>
      <w:r w:rsidR="005C76CD">
        <w:rPr>
          <w:rFonts w:eastAsia="Calibri"/>
          <w:bCs/>
          <w:spacing w:val="1"/>
          <w:sz w:val="28"/>
          <w:szCs w:val="28"/>
          <w:lang w:eastAsia="en-US"/>
        </w:rPr>
        <w:t>схемы теплоснабжения Печерского сельского поселения Смоленского района Смоленской области</w:t>
      </w:r>
      <w:proofErr w:type="gramEnd"/>
      <w:r w:rsidR="005C76CD">
        <w:rPr>
          <w:rFonts w:eastAsia="Calibri"/>
          <w:bCs/>
          <w:spacing w:val="1"/>
          <w:sz w:val="28"/>
          <w:szCs w:val="28"/>
          <w:lang w:eastAsia="en-US"/>
        </w:rPr>
        <w:t xml:space="preserve"> на период до 2018 года)</w:t>
      </w: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893710" w:rsidRPr="00893710" w:rsidRDefault="00893710" w:rsidP="0089371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331C4B" w:rsidRDefault="00331C4B"/>
    <w:p w:rsidR="0029009B" w:rsidRDefault="0029009B"/>
    <w:p w:rsidR="0029009B" w:rsidRDefault="0029009B"/>
    <w:p w:rsidR="0029009B" w:rsidRDefault="0029009B"/>
    <w:p w:rsidR="0029009B" w:rsidRDefault="0029009B"/>
    <w:p w:rsidR="0029009B" w:rsidRDefault="0029009B"/>
    <w:p w:rsidR="0029009B" w:rsidRDefault="0029009B"/>
    <w:p w:rsidR="0029009B" w:rsidRDefault="0029009B"/>
    <w:p w:rsidR="0029009B" w:rsidRDefault="0029009B"/>
    <w:p w:rsidR="0029009B" w:rsidRDefault="0029009B"/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Default="00707176" w:rsidP="00707176">
      <w:pPr>
        <w:tabs>
          <w:tab w:val="left" w:pos="5700"/>
        </w:tabs>
        <w:spacing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707176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Актуализация </w:t>
      </w:r>
      <w:proofErr w:type="gramStart"/>
      <w:r w:rsidRPr="00707176">
        <w:rPr>
          <w:rFonts w:eastAsia="Calibri"/>
          <w:b/>
          <w:bCs/>
          <w:spacing w:val="1"/>
          <w:sz w:val="28"/>
          <w:szCs w:val="28"/>
          <w:lang w:eastAsia="en-US"/>
        </w:rPr>
        <w:t>схемы тепло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снабжения Печерского</w:t>
      </w:r>
      <w:r w:rsidRPr="00707176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ельского поселения Смоленского </w:t>
      </w:r>
      <w:r w:rsidRPr="00707176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proofErr w:type="gramEnd"/>
      <w:r w:rsidRPr="00707176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                           </w:t>
      </w:r>
    </w:p>
    <w:p w:rsidR="00707176" w:rsidRPr="00707176" w:rsidRDefault="00707176" w:rsidP="00707176">
      <w:pPr>
        <w:tabs>
          <w:tab w:val="left" w:pos="5700"/>
        </w:tabs>
        <w:spacing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707176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на период до 2018 года </w:t>
      </w: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t>Оглавление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 xml:space="preserve">Основное положение и основание для проведения </w:t>
      </w:r>
      <w:proofErr w:type="gramStart"/>
      <w:r w:rsidRPr="00707176">
        <w:rPr>
          <w:kern w:val="3"/>
          <w:sz w:val="28"/>
          <w:szCs w:val="28"/>
        </w:rPr>
        <w:t>актуализации с</w:t>
      </w:r>
      <w:r>
        <w:rPr>
          <w:kern w:val="3"/>
          <w:sz w:val="28"/>
          <w:szCs w:val="28"/>
        </w:rPr>
        <w:t>хемы теплоснабжения Печерского</w:t>
      </w:r>
      <w:r w:rsidRPr="00707176">
        <w:rPr>
          <w:kern w:val="3"/>
          <w:sz w:val="28"/>
          <w:szCs w:val="28"/>
        </w:rPr>
        <w:t xml:space="preserve"> с</w:t>
      </w:r>
      <w:r>
        <w:rPr>
          <w:kern w:val="3"/>
          <w:sz w:val="28"/>
          <w:szCs w:val="28"/>
        </w:rPr>
        <w:t>ельского поселения Смоленского</w:t>
      </w:r>
      <w:r w:rsidRPr="00707176">
        <w:rPr>
          <w:kern w:val="3"/>
          <w:sz w:val="28"/>
          <w:szCs w:val="28"/>
        </w:rPr>
        <w:t xml:space="preserve"> района Смоленской области</w:t>
      </w:r>
      <w:proofErr w:type="gramEnd"/>
      <w:r w:rsidRPr="00707176">
        <w:rPr>
          <w:kern w:val="3"/>
          <w:sz w:val="28"/>
          <w:szCs w:val="28"/>
        </w:rPr>
        <w:t xml:space="preserve"> на период до 2018 года   …………………</w:t>
      </w:r>
      <w:r>
        <w:rPr>
          <w:kern w:val="3"/>
          <w:sz w:val="28"/>
          <w:szCs w:val="28"/>
        </w:rPr>
        <w:t>………</w:t>
      </w:r>
      <w:r w:rsidRPr="00707176">
        <w:rPr>
          <w:kern w:val="3"/>
          <w:sz w:val="28"/>
          <w:szCs w:val="28"/>
        </w:rPr>
        <w:t>3</w:t>
      </w:r>
    </w:p>
    <w:p w:rsidR="00707176" w:rsidRPr="00707176" w:rsidRDefault="00707176" w:rsidP="0070717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Распределение тепловой нагрузки между источниками тепловой энергии на период до 2018 года………………………………………….3</w:t>
      </w:r>
    </w:p>
    <w:p w:rsidR="00707176" w:rsidRPr="00707176" w:rsidRDefault="00707176" w:rsidP="0070717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Изменение тепловых нагрузок в каждой зоне действия источников тепловой энергии на период до 2018 года…………………………………………………………………………3</w:t>
      </w:r>
    </w:p>
    <w:p w:rsidR="00707176" w:rsidRPr="00707176" w:rsidRDefault="00707176" w:rsidP="0070717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 строительства.     3</w:t>
      </w:r>
    </w:p>
    <w:p w:rsidR="00707176" w:rsidRPr="00707176" w:rsidRDefault="00707176" w:rsidP="0070717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 xml:space="preserve">Ввод в эксплуатацию в результате строительства,  реконструкции и технического перевооружения источников тепловой энергии. </w:t>
      </w:r>
      <w:r w:rsidR="000D598C">
        <w:rPr>
          <w:kern w:val="3"/>
          <w:sz w:val="28"/>
          <w:szCs w:val="28"/>
        </w:rPr>
        <w:t>…........ 3</w:t>
      </w:r>
    </w:p>
    <w:p w:rsidR="00707176" w:rsidRPr="00707176" w:rsidRDefault="00707176" w:rsidP="0070717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Строительство и реконструкция тепловых сетей, включая их реконструкцию в связи с исчерпанием установленного и продленного ресурсов на период до 2018 г. …………………………………………. 4</w:t>
      </w:r>
    </w:p>
    <w:p w:rsidR="00707176" w:rsidRPr="00707176" w:rsidRDefault="00707176" w:rsidP="0070717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 xml:space="preserve"> Баланс топливно-энергетических ресурсов для обеспечения теплоснабжения, в том числе расходов аварийных запасов топлива.  4</w:t>
      </w:r>
    </w:p>
    <w:p w:rsidR="00707176" w:rsidRPr="00707176" w:rsidRDefault="00707176" w:rsidP="0070717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 xml:space="preserve"> Финансовые потребности при изменении схемы теплоснабжения и источники их покрытия. …………………………………..…………..…4</w:t>
      </w:r>
    </w:p>
    <w:p w:rsidR="00707176" w:rsidRPr="00707176" w:rsidRDefault="00707176" w:rsidP="0070717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 xml:space="preserve"> Приложение № 1.  ..…</w:t>
      </w:r>
      <w:r w:rsidR="000D598C">
        <w:rPr>
          <w:kern w:val="3"/>
          <w:sz w:val="28"/>
          <w:szCs w:val="28"/>
        </w:rPr>
        <w:t>……………………………………………………. 4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t xml:space="preserve">1. Основное положение и основание для проведения </w:t>
      </w:r>
      <w:proofErr w:type="gramStart"/>
      <w:r w:rsidRPr="00707176">
        <w:rPr>
          <w:b/>
          <w:kern w:val="3"/>
          <w:sz w:val="28"/>
          <w:szCs w:val="28"/>
        </w:rPr>
        <w:t>актуализации с</w:t>
      </w:r>
      <w:r w:rsidR="000D598C">
        <w:rPr>
          <w:b/>
          <w:kern w:val="3"/>
          <w:sz w:val="28"/>
          <w:szCs w:val="28"/>
        </w:rPr>
        <w:t>хемы теплоснабжения Печерского</w:t>
      </w:r>
      <w:r w:rsidRPr="00707176">
        <w:rPr>
          <w:b/>
          <w:kern w:val="3"/>
          <w:sz w:val="28"/>
          <w:szCs w:val="28"/>
        </w:rPr>
        <w:t xml:space="preserve"> с</w:t>
      </w:r>
      <w:r w:rsidR="000D598C">
        <w:rPr>
          <w:b/>
          <w:kern w:val="3"/>
          <w:sz w:val="28"/>
          <w:szCs w:val="28"/>
        </w:rPr>
        <w:t>ельского поселения Смоленского</w:t>
      </w:r>
      <w:r w:rsidRPr="00707176">
        <w:rPr>
          <w:b/>
          <w:kern w:val="3"/>
          <w:sz w:val="28"/>
          <w:szCs w:val="28"/>
        </w:rPr>
        <w:t xml:space="preserve"> района Смоленской области</w:t>
      </w:r>
      <w:proofErr w:type="gramEnd"/>
      <w:r w:rsidRPr="00707176">
        <w:rPr>
          <w:b/>
          <w:kern w:val="3"/>
          <w:sz w:val="28"/>
          <w:szCs w:val="28"/>
        </w:rPr>
        <w:t xml:space="preserve"> на период до 2018 года.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 xml:space="preserve">       «С</w:t>
      </w:r>
      <w:r w:rsidR="000D598C">
        <w:rPr>
          <w:kern w:val="3"/>
          <w:sz w:val="28"/>
          <w:szCs w:val="28"/>
        </w:rPr>
        <w:t>хема теплоснабжения Печерского  сельского поселения Смоленского</w:t>
      </w:r>
      <w:r w:rsidRPr="00707176">
        <w:rPr>
          <w:kern w:val="3"/>
          <w:sz w:val="28"/>
          <w:szCs w:val="28"/>
        </w:rPr>
        <w:t xml:space="preserve"> района Смоленской области» утверждена Постановлением </w:t>
      </w:r>
      <w:r w:rsidR="000D598C">
        <w:rPr>
          <w:kern w:val="3"/>
          <w:sz w:val="28"/>
          <w:szCs w:val="28"/>
        </w:rPr>
        <w:t xml:space="preserve">Администрации Печерского </w:t>
      </w:r>
      <w:r w:rsidRPr="00707176">
        <w:rPr>
          <w:kern w:val="3"/>
          <w:sz w:val="28"/>
          <w:szCs w:val="28"/>
        </w:rPr>
        <w:t xml:space="preserve"> с</w:t>
      </w:r>
      <w:r w:rsidR="000D598C">
        <w:rPr>
          <w:kern w:val="3"/>
          <w:sz w:val="28"/>
          <w:szCs w:val="28"/>
        </w:rPr>
        <w:t>ельского поселения Смоленского  района Смоленской области от 17.06</w:t>
      </w:r>
      <w:r w:rsidRPr="00707176">
        <w:rPr>
          <w:kern w:val="3"/>
          <w:sz w:val="28"/>
          <w:szCs w:val="28"/>
        </w:rPr>
        <w:t>.201</w:t>
      </w:r>
      <w:r w:rsidR="000D598C">
        <w:rPr>
          <w:kern w:val="3"/>
          <w:sz w:val="28"/>
          <w:szCs w:val="28"/>
        </w:rPr>
        <w:t>5 года № 33</w:t>
      </w:r>
      <w:r w:rsidRPr="00707176">
        <w:rPr>
          <w:kern w:val="3"/>
          <w:sz w:val="28"/>
          <w:szCs w:val="28"/>
        </w:rPr>
        <w:t xml:space="preserve"> «Об утверждении </w:t>
      </w:r>
      <w:proofErr w:type="gramStart"/>
      <w:r w:rsidRPr="00707176">
        <w:rPr>
          <w:kern w:val="3"/>
          <w:sz w:val="28"/>
          <w:szCs w:val="28"/>
        </w:rPr>
        <w:t>с</w:t>
      </w:r>
      <w:r w:rsidR="000D598C">
        <w:rPr>
          <w:kern w:val="3"/>
          <w:sz w:val="28"/>
          <w:szCs w:val="28"/>
        </w:rPr>
        <w:t>истемы теплоснабжения Печерского</w:t>
      </w:r>
      <w:r w:rsidRPr="00707176">
        <w:rPr>
          <w:kern w:val="3"/>
          <w:sz w:val="28"/>
          <w:szCs w:val="28"/>
        </w:rPr>
        <w:t xml:space="preserve"> с</w:t>
      </w:r>
      <w:r w:rsidR="000D598C">
        <w:rPr>
          <w:kern w:val="3"/>
          <w:sz w:val="28"/>
          <w:szCs w:val="28"/>
        </w:rPr>
        <w:t xml:space="preserve">ельского поселения Смоленского </w:t>
      </w:r>
      <w:r w:rsidRPr="00707176">
        <w:rPr>
          <w:kern w:val="3"/>
          <w:sz w:val="28"/>
          <w:szCs w:val="28"/>
        </w:rPr>
        <w:t xml:space="preserve"> района Смоленской области</w:t>
      </w:r>
      <w:proofErr w:type="gramEnd"/>
      <w:r w:rsidRPr="00707176">
        <w:rPr>
          <w:kern w:val="3"/>
          <w:sz w:val="28"/>
          <w:szCs w:val="28"/>
        </w:rPr>
        <w:t>».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firstLine="360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 xml:space="preserve">Основополагающими документами для проведения </w:t>
      </w:r>
      <w:proofErr w:type="gramStart"/>
      <w:r w:rsidRPr="00707176">
        <w:rPr>
          <w:kern w:val="3"/>
          <w:sz w:val="28"/>
          <w:szCs w:val="28"/>
        </w:rPr>
        <w:t>актуализации схемы те</w:t>
      </w:r>
      <w:r w:rsidR="000D598C">
        <w:rPr>
          <w:kern w:val="3"/>
          <w:sz w:val="28"/>
          <w:szCs w:val="28"/>
        </w:rPr>
        <w:t>плоснабжения Печерского</w:t>
      </w:r>
      <w:r w:rsidRPr="00707176">
        <w:rPr>
          <w:kern w:val="3"/>
          <w:sz w:val="28"/>
          <w:szCs w:val="28"/>
        </w:rPr>
        <w:t xml:space="preserve"> с</w:t>
      </w:r>
      <w:r w:rsidR="000D598C">
        <w:rPr>
          <w:kern w:val="3"/>
          <w:sz w:val="28"/>
          <w:szCs w:val="28"/>
        </w:rPr>
        <w:t>ельского поселения Смоленского</w:t>
      </w:r>
      <w:r w:rsidRPr="00707176">
        <w:rPr>
          <w:kern w:val="3"/>
          <w:sz w:val="28"/>
          <w:szCs w:val="28"/>
        </w:rPr>
        <w:t xml:space="preserve"> района Смоленской области</w:t>
      </w:r>
      <w:proofErr w:type="gramEnd"/>
      <w:r w:rsidRPr="00707176">
        <w:rPr>
          <w:kern w:val="3"/>
          <w:sz w:val="28"/>
          <w:szCs w:val="28"/>
        </w:rPr>
        <w:t xml:space="preserve"> является Федеральный закон Российской Федерации от 27 июля 2010 г. №190-ФЗ «О теплоснабжении».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360"/>
        <w:jc w:val="both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 xml:space="preserve">       Актуализация с</w:t>
      </w:r>
      <w:r w:rsidR="005C76CD">
        <w:rPr>
          <w:kern w:val="3"/>
          <w:sz w:val="28"/>
          <w:szCs w:val="28"/>
        </w:rPr>
        <w:t>хемы теплоснабжения Печерского</w:t>
      </w:r>
      <w:r w:rsidRPr="00707176">
        <w:rPr>
          <w:kern w:val="3"/>
          <w:sz w:val="28"/>
          <w:szCs w:val="28"/>
        </w:rPr>
        <w:t xml:space="preserve"> с</w:t>
      </w:r>
      <w:r w:rsidR="005C76CD">
        <w:rPr>
          <w:kern w:val="3"/>
          <w:sz w:val="28"/>
          <w:szCs w:val="28"/>
        </w:rPr>
        <w:t>ельского поселения Смоленского</w:t>
      </w:r>
      <w:r w:rsidRPr="00707176">
        <w:rPr>
          <w:kern w:val="3"/>
          <w:sz w:val="28"/>
          <w:szCs w:val="28"/>
        </w:rPr>
        <w:t xml:space="preserve"> района Смоленской области</w:t>
      </w:r>
      <w:r w:rsidR="005C76CD">
        <w:rPr>
          <w:kern w:val="3"/>
          <w:sz w:val="28"/>
          <w:szCs w:val="28"/>
        </w:rPr>
        <w:t>,</w:t>
      </w:r>
      <w:r w:rsidRPr="00707176">
        <w:rPr>
          <w:kern w:val="3"/>
          <w:sz w:val="28"/>
          <w:szCs w:val="28"/>
        </w:rPr>
        <w:t xml:space="preserve"> на период до 2018 г. не предусматривает внесения принципиальных  изменений по развитию и поддержанию сис</w:t>
      </w:r>
      <w:r w:rsidR="005C76CD">
        <w:rPr>
          <w:kern w:val="3"/>
          <w:sz w:val="28"/>
          <w:szCs w:val="28"/>
        </w:rPr>
        <w:t>темы теплоснабжения Печерского</w:t>
      </w:r>
      <w:r w:rsidRPr="00707176">
        <w:rPr>
          <w:kern w:val="3"/>
          <w:sz w:val="28"/>
          <w:szCs w:val="28"/>
        </w:rPr>
        <w:t xml:space="preserve"> с</w:t>
      </w:r>
      <w:r w:rsidR="005C76CD">
        <w:rPr>
          <w:kern w:val="3"/>
          <w:sz w:val="28"/>
          <w:szCs w:val="28"/>
        </w:rPr>
        <w:t>ельского поселения Смоленского</w:t>
      </w:r>
      <w:r w:rsidRPr="00707176">
        <w:rPr>
          <w:kern w:val="3"/>
          <w:sz w:val="28"/>
          <w:szCs w:val="28"/>
        </w:rPr>
        <w:t xml:space="preserve"> района Смоленской области</w:t>
      </w:r>
      <w:r w:rsidR="005C76CD">
        <w:rPr>
          <w:kern w:val="3"/>
          <w:sz w:val="28"/>
          <w:szCs w:val="28"/>
        </w:rPr>
        <w:t>,</w:t>
      </w:r>
      <w:r w:rsidRPr="00707176">
        <w:rPr>
          <w:kern w:val="3"/>
          <w:sz w:val="28"/>
          <w:szCs w:val="28"/>
        </w:rPr>
        <w:t xml:space="preserve"> в утвержденную «Схе</w:t>
      </w:r>
      <w:r w:rsidR="005C76CD">
        <w:rPr>
          <w:kern w:val="3"/>
          <w:sz w:val="28"/>
          <w:szCs w:val="28"/>
        </w:rPr>
        <w:t>му теплоснабжения Печерского сельского поселения Смоленского</w:t>
      </w:r>
      <w:r w:rsidRPr="00707176">
        <w:rPr>
          <w:kern w:val="3"/>
          <w:sz w:val="28"/>
          <w:szCs w:val="28"/>
        </w:rPr>
        <w:t xml:space="preserve"> района Смоленской области» 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360"/>
        <w:jc w:val="center"/>
        <w:textAlignment w:val="baseline"/>
        <w:rPr>
          <w:b/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t>2. Распределение тепловой нагрузки между источниками тепловой энергии на период до 2018 года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Изменений не предусматривается.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360"/>
        <w:jc w:val="center"/>
        <w:textAlignment w:val="baseline"/>
        <w:rPr>
          <w:b/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t>3. Изменение тепловых нагрузок в каждой зоне действия источников тепловой энергии на период до 2018 года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Изменений не предусматривается.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360"/>
        <w:jc w:val="center"/>
        <w:textAlignment w:val="baseline"/>
        <w:rPr>
          <w:b/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t>4. 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Изменений не предусматривается.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36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0D598C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lastRenderedPageBreak/>
        <w:t>5. Ввод в эксплуатацию в результате строительства,  реконструкции и технического перевооружения источников тепловой энергии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Изменений не предусматривается.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360"/>
        <w:jc w:val="center"/>
        <w:textAlignment w:val="baseline"/>
        <w:rPr>
          <w:b/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t>6. Строительство и реконструкция тепловых сетей, включая их реконструкцию в связи с исчерпанием установленного и продленного ресурсов на период до 2018 г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Изменений не предусматривается.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360"/>
        <w:jc w:val="center"/>
        <w:textAlignment w:val="baseline"/>
        <w:rPr>
          <w:b/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t>7. Баланс топливно-энергетических ресурсов для обеспечения теплоснабжения, в том числе расходов аварийных запасов топлива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Изменений не предусматривается.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360"/>
        <w:jc w:val="center"/>
        <w:textAlignment w:val="baseline"/>
        <w:rPr>
          <w:b/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t>8. Финансовые потребности при изменении схемы теплоснабжения и источники их покрытия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 w:rsidRPr="00707176">
        <w:rPr>
          <w:kern w:val="3"/>
          <w:sz w:val="28"/>
          <w:szCs w:val="28"/>
        </w:rPr>
        <w:t>Изменений не предусматривается.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707176">
        <w:rPr>
          <w:b/>
          <w:kern w:val="3"/>
          <w:sz w:val="28"/>
          <w:szCs w:val="28"/>
        </w:rPr>
        <w:t>9. Приложение № 1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707176" w:rsidRPr="00707176" w:rsidRDefault="000D598C" w:rsidP="00707176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тепловой энергии на котельных на 2018 год</w:t>
      </w:r>
    </w:p>
    <w:p w:rsidR="00707176" w:rsidRPr="00707176" w:rsidRDefault="00707176" w:rsidP="00707176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2163"/>
        <w:gridCol w:w="1511"/>
        <w:gridCol w:w="1498"/>
        <w:gridCol w:w="1870"/>
        <w:gridCol w:w="1030"/>
        <w:gridCol w:w="1343"/>
        <w:gridCol w:w="1182"/>
      </w:tblGrid>
      <w:tr w:rsidR="000D598C" w:rsidRPr="000D598C" w:rsidTr="000D598C">
        <w:trPr>
          <w:trHeight w:val="2100"/>
        </w:trPr>
        <w:tc>
          <w:tcPr>
            <w:tcW w:w="2093" w:type="dxa"/>
            <w:hideMark/>
          </w:tcPr>
          <w:p w:rsidR="000D598C" w:rsidRPr="000D598C" w:rsidRDefault="000D598C" w:rsidP="000D598C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4" w:type="dxa"/>
            <w:hideMark/>
          </w:tcPr>
          <w:p w:rsidR="000D598C" w:rsidRPr="000D598C" w:rsidRDefault="000D598C" w:rsidP="000D598C">
            <w:r w:rsidRPr="000D598C">
              <w:t>Наименование источника тепловой энергии</w:t>
            </w:r>
          </w:p>
        </w:tc>
        <w:tc>
          <w:tcPr>
            <w:tcW w:w="1452" w:type="dxa"/>
            <w:hideMark/>
          </w:tcPr>
          <w:p w:rsidR="000D598C" w:rsidRPr="000D598C" w:rsidRDefault="000D598C" w:rsidP="000D598C">
            <w:r w:rsidRPr="000D598C">
              <w:t>Полезный отпуск тепловой энергии потребителям, Гкал</w:t>
            </w:r>
          </w:p>
        </w:tc>
        <w:tc>
          <w:tcPr>
            <w:tcW w:w="1811" w:type="dxa"/>
            <w:hideMark/>
          </w:tcPr>
          <w:p w:rsidR="000D598C" w:rsidRPr="000D598C" w:rsidRDefault="000D598C" w:rsidP="000D598C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0" w:type="dxa"/>
            <w:hideMark/>
          </w:tcPr>
          <w:p w:rsidR="000D598C" w:rsidRPr="000D598C" w:rsidRDefault="000D598C" w:rsidP="000D598C">
            <w:r w:rsidRPr="000D598C">
              <w:t>Отпуск тепловой энергии в сеть, Гкал</w:t>
            </w:r>
          </w:p>
        </w:tc>
        <w:tc>
          <w:tcPr>
            <w:tcW w:w="1303" w:type="dxa"/>
            <w:hideMark/>
          </w:tcPr>
          <w:p w:rsidR="000D598C" w:rsidRPr="000D598C" w:rsidRDefault="000D598C" w:rsidP="000D598C">
            <w:r w:rsidRPr="000D598C">
              <w:t>Расход тепловой энергии на собственные нужды, Гкал</w:t>
            </w:r>
          </w:p>
        </w:tc>
        <w:tc>
          <w:tcPr>
            <w:tcW w:w="1147" w:type="dxa"/>
            <w:hideMark/>
          </w:tcPr>
          <w:p w:rsidR="000D598C" w:rsidRPr="000D598C" w:rsidRDefault="000D598C" w:rsidP="000D598C">
            <w:r w:rsidRPr="000D598C">
              <w:t xml:space="preserve">Выработка тепловой энергии, Гкал </w:t>
            </w:r>
          </w:p>
        </w:tc>
      </w:tr>
      <w:tr w:rsidR="000D598C" w:rsidRPr="000D598C" w:rsidTr="000D598C">
        <w:trPr>
          <w:trHeight w:val="300"/>
        </w:trPr>
        <w:tc>
          <w:tcPr>
            <w:tcW w:w="2093" w:type="dxa"/>
            <w:noWrap/>
            <w:hideMark/>
          </w:tcPr>
          <w:p w:rsidR="000D598C" w:rsidRPr="000D598C" w:rsidRDefault="000D598C">
            <w:r w:rsidRPr="000D598C">
              <w:t xml:space="preserve">ООО "Печерское" </w:t>
            </w:r>
          </w:p>
        </w:tc>
        <w:tc>
          <w:tcPr>
            <w:tcW w:w="1464" w:type="dxa"/>
            <w:noWrap/>
            <w:hideMark/>
          </w:tcPr>
          <w:p w:rsidR="000D598C" w:rsidRPr="000D598C" w:rsidRDefault="000D598C">
            <w:r w:rsidRPr="000D598C">
              <w:t xml:space="preserve">ООО "Печерское" </w:t>
            </w:r>
          </w:p>
        </w:tc>
        <w:tc>
          <w:tcPr>
            <w:tcW w:w="1452" w:type="dxa"/>
            <w:noWrap/>
            <w:hideMark/>
          </w:tcPr>
          <w:p w:rsidR="000D598C" w:rsidRPr="000D598C" w:rsidRDefault="000D598C" w:rsidP="000D598C">
            <w:r w:rsidRPr="000D598C">
              <w:t>21040</w:t>
            </w:r>
          </w:p>
        </w:tc>
        <w:tc>
          <w:tcPr>
            <w:tcW w:w="1811" w:type="dxa"/>
            <w:noWrap/>
            <w:hideMark/>
          </w:tcPr>
          <w:p w:rsidR="000D598C" w:rsidRPr="000D598C" w:rsidRDefault="000D598C" w:rsidP="000D598C">
            <w:r w:rsidRPr="000D598C">
              <w:t>4049</w:t>
            </w:r>
          </w:p>
        </w:tc>
        <w:tc>
          <w:tcPr>
            <w:tcW w:w="1000" w:type="dxa"/>
            <w:hideMark/>
          </w:tcPr>
          <w:p w:rsidR="000D598C" w:rsidRPr="000D598C" w:rsidRDefault="000D598C" w:rsidP="000D598C">
            <w:r w:rsidRPr="000D598C">
              <w:t>25089</w:t>
            </w:r>
          </w:p>
        </w:tc>
        <w:tc>
          <w:tcPr>
            <w:tcW w:w="1303" w:type="dxa"/>
            <w:noWrap/>
            <w:hideMark/>
          </w:tcPr>
          <w:p w:rsidR="000D598C" w:rsidRPr="000D598C" w:rsidRDefault="000D598C" w:rsidP="000D598C">
            <w:r w:rsidRPr="000D598C">
              <w:t>567</w:t>
            </w:r>
          </w:p>
        </w:tc>
        <w:tc>
          <w:tcPr>
            <w:tcW w:w="1147" w:type="dxa"/>
            <w:hideMark/>
          </w:tcPr>
          <w:p w:rsidR="000D598C" w:rsidRPr="000D598C" w:rsidRDefault="000D598C" w:rsidP="000D598C">
            <w:r w:rsidRPr="000D598C">
              <w:t>25656</w:t>
            </w:r>
          </w:p>
        </w:tc>
      </w:tr>
      <w:tr w:rsidR="000D598C" w:rsidRPr="000D598C" w:rsidTr="000D598C">
        <w:trPr>
          <w:trHeight w:val="375"/>
        </w:trPr>
        <w:tc>
          <w:tcPr>
            <w:tcW w:w="2093" w:type="dxa"/>
            <w:noWrap/>
            <w:hideMark/>
          </w:tcPr>
          <w:p w:rsidR="000D598C" w:rsidRPr="000D598C" w:rsidRDefault="000D598C">
            <w:r w:rsidRPr="000D598C">
              <w:t> </w:t>
            </w:r>
          </w:p>
        </w:tc>
        <w:tc>
          <w:tcPr>
            <w:tcW w:w="1464" w:type="dxa"/>
            <w:noWrap/>
            <w:hideMark/>
          </w:tcPr>
          <w:p w:rsidR="000D598C" w:rsidRPr="000D598C" w:rsidRDefault="000D598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1452" w:type="dxa"/>
            <w:noWrap/>
            <w:hideMark/>
          </w:tcPr>
          <w:p w:rsidR="000D598C" w:rsidRPr="000D598C" w:rsidRDefault="000D598C" w:rsidP="000D598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1811" w:type="dxa"/>
            <w:noWrap/>
            <w:hideMark/>
          </w:tcPr>
          <w:p w:rsidR="000D598C" w:rsidRPr="000D598C" w:rsidRDefault="000D598C" w:rsidP="000D598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000" w:type="dxa"/>
            <w:noWrap/>
            <w:hideMark/>
          </w:tcPr>
          <w:p w:rsidR="000D598C" w:rsidRPr="000D598C" w:rsidRDefault="000D598C" w:rsidP="000D598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303" w:type="dxa"/>
            <w:noWrap/>
            <w:hideMark/>
          </w:tcPr>
          <w:p w:rsidR="000D598C" w:rsidRPr="000D598C" w:rsidRDefault="000D598C" w:rsidP="000D598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147" w:type="dxa"/>
            <w:noWrap/>
            <w:hideMark/>
          </w:tcPr>
          <w:p w:rsidR="000D598C" w:rsidRPr="000D598C" w:rsidRDefault="000D598C" w:rsidP="000D598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29009B" w:rsidRDefault="0029009B"/>
    <w:sectPr w:rsidR="0029009B" w:rsidSect="008937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2F"/>
    <w:rsid w:val="000A352F"/>
    <w:rsid w:val="000D598C"/>
    <w:rsid w:val="0029009B"/>
    <w:rsid w:val="00331C4B"/>
    <w:rsid w:val="005C76CD"/>
    <w:rsid w:val="00707176"/>
    <w:rsid w:val="00893710"/>
    <w:rsid w:val="00B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3710"/>
    <w:pPr>
      <w:ind w:left="720"/>
    </w:pPr>
  </w:style>
  <w:style w:type="paragraph" w:styleId="a4">
    <w:name w:val="Normal (Web)"/>
    <w:basedOn w:val="a"/>
    <w:rsid w:val="0089371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9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D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3710"/>
    <w:pPr>
      <w:ind w:left="720"/>
    </w:pPr>
  </w:style>
  <w:style w:type="paragraph" w:styleId="a4">
    <w:name w:val="Normal (Web)"/>
    <w:basedOn w:val="a"/>
    <w:rsid w:val="0089371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9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D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2017-04-11T09:28:00Z</cp:lastPrinted>
  <dcterms:created xsi:type="dcterms:W3CDTF">2017-04-11T07:39:00Z</dcterms:created>
  <dcterms:modified xsi:type="dcterms:W3CDTF">2017-04-11T12:46:00Z</dcterms:modified>
</cp:coreProperties>
</file>